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0D" w:rsidRPr="00C06B5E" w:rsidRDefault="00021F0D" w:rsidP="00021F0D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bookmarkStart w:id="0" w:name="_GoBack"/>
      <w:r w:rsidRPr="00C06B5E">
        <w:rPr>
          <w:rFonts w:ascii="GHEA Grapalat" w:eastAsia="Times New Roman" w:hAnsi="GHEA Grapalat" w:cs="Times New Roman"/>
          <w:sz w:val="24"/>
          <w:szCs w:val="24"/>
          <w:lang w:val="hy-AM"/>
        </w:rPr>
        <w:t>ՏԵՂԵԿԱՆՔ – ՀԻՄՆԱՎՈՐՈՒՄ</w:t>
      </w:r>
    </w:p>
    <w:bookmarkEnd w:id="0"/>
    <w:p w:rsidR="00021F0D" w:rsidRPr="007A6A55" w:rsidRDefault="00021F0D" w:rsidP="00021F0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021F0D" w:rsidRPr="00C06B5E" w:rsidRDefault="00021F0D" w:rsidP="00021F0D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A6A5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&lt;&lt;</w:t>
      </w:r>
      <w:r w:rsidRPr="007A6A55">
        <w:rPr>
          <w:rFonts w:ascii="GHEA Grapalat" w:eastAsia="Times New Roman" w:hAnsi="GHEA Grapalat" w:cs="Sylfaen"/>
          <w:sz w:val="24"/>
          <w:szCs w:val="24"/>
          <w:lang w:val="hy-AM"/>
        </w:rPr>
        <w:t>ՄԵՂՐԻ</w:t>
      </w:r>
      <w:r w:rsidRPr="007A6A5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6A55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7A6A5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&lt;&lt;</w:t>
      </w:r>
      <w:r w:rsidRPr="007A6A55">
        <w:rPr>
          <w:rFonts w:ascii="GHEA Grapalat" w:eastAsia="Times New Roman" w:hAnsi="GHEA Grapalat" w:cs="Sylfaen"/>
          <w:sz w:val="24"/>
          <w:szCs w:val="24"/>
          <w:lang w:val="hy-AM"/>
        </w:rPr>
        <w:t>ԱՐԵՎԻՔ</w:t>
      </w:r>
      <w:r w:rsidRPr="007A6A5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&gt;&gt;  </w:t>
      </w:r>
      <w:r w:rsidRPr="007A6A55">
        <w:rPr>
          <w:rFonts w:ascii="GHEA Grapalat" w:eastAsia="Times New Roman" w:hAnsi="GHEA Grapalat" w:cs="Sylfaen"/>
          <w:sz w:val="24"/>
          <w:szCs w:val="24"/>
          <w:lang w:val="hy-AM"/>
        </w:rPr>
        <w:t>ԱՐՎԵՍՏԻ</w:t>
      </w:r>
      <w:r w:rsidRPr="007A6A5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6A55">
        <w:rPr>
          <w:rFonts w:ascii="GHEA Grapalat" w:eastAsia="Times New Roman" w:hAnsi="GHEA Grapalat" w:cs="Sylfaen"/>
          <w:sz w:val="24"/>
          <w:szCs w:val="24"/>
          <w:lang w:val="hy-AM"/>
        </w:rPr>
        <w:t>ԴՊՐՈՑ&gt;&gt;</w:t>
      </w:r>
      <w:r w:rsidRPr="007A6A5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Pr="007A6A55">
        <w:rPr>
          <w:rFonts w:ascii="GHEA Grapalat" w:eastAsia="Times New Roman" w:hAnsi="GHEA Grapalat" w:cs="Sylfaen"/>
          <w:sz w:val="24"/>
          <w:szCs w:val="24"/>
          <w:lang w:val="hy-AM"/>
        </w:rPr>
        <w:t>ՀԱՄԱՅՆՔԱՅԻՆ</w:t>
      </w:r>
      <w:r w:rsidRPr="007A6A5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6A55">
        <w:rPr>
          <w:rFonts w:ascii="GHEA Grapalat" w:eastAsia="Times New Roman" w:hAnsi="GHEA Grapalat" w:cs="Sylfaen"/>
          <w:sz w:val="24"/>
          <w:szCs w:val="24"/>
          <w:lang w:val="hy-AM"/>
        </w:rPr>
        <w:t>ՈՉ</w:t>
      </w:r>
      <w:r w:rsidRPr="007A6A5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6A55">
        <w:rPr>
          <w:rFonts w:ascii="GHEA Grapalat" w:eastAsia="Times New Roman" w:hAnsi="GHEA Grapalat" w:cs="Sylfaen"/>
          <w:sz w:val="24"/>
          <w:szCs w:val="24"/>
          <w:lang w:val="hy-AM"/>
        </w:rPr>
        <w:t>ԱՌԵՎՏՐԱՅԻՆ</w:t>
      </w:r>
      <w:r w:rsidRPr="007A6A5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6A55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ԿԱԶՄԱԿԵՐՊՈՒԹՅԱՆ</w:t>
      </w:r>
      <w:r w:rsidRPr="007A6A5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Pr="007A6A55">
        <w:rPr>
          <w:rFonts w:ascii="GHEA Grapalat" w:eastAsia="Times New Roman" w:hAnsi="GHEA Grapalat" w:cs="Sylfaen"/>
          <w:sz w:val="24"/>
          <w:szCs w:val="24"/>
          <w:lang w:val="hy-AM"/>
        </w:rPr>
        <w:t>ՏՆՕՐԵՆԻ</w:t>
      </w:r>
      <w:r w:rsidRPr="007A6A5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Pr="007A6A55">
        <w:rPr>
          <w:rFonts w:ascii="GHEA Grapalat" w:eastAsia="Times New Roman" w:hAnsi="GHEA Grapalat" w:cs="Sylfaen"/>
          <w:sz w:val="24"/>
          <w:szCs w:val="24"/>
          <w:lang w:val="hy-AM"/>
        </w:rPr>
        <w:t>ՊԱՇՏՈՆՈՒՄ</w:t>
      </w:r>
      <w:r w:rsidRPr="007A6A5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</w:t>
      </w:r>
      <w:r w:rsidRPr="007A6A55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7A6A5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Pr="007A6A55">
        <w:rPr>
          <w:rFonts w:ascii="GHEA Grapalat" w:eastAsia="Times New Roman" w:hAnsi="GHEA Grapalat" w:cs="Sylfaen"/>
          <w:sz w:val="24"/>
          <w:szCs w:val="24"/>
          <w:lang w:val="hy-AM"/>
        </w:rPr>
        <w:t>ՂԵԿԱՎԱՐԻ</w:t>
      </w:r>
      <w:r w:rsidRPr="007A6A5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Pr="007A6A55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ՆԵՐԿԱՅԱՑՐԱԾ </w:t>
      </w:r>
      <w:r w:rsidRPr="007A6A5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6A55">
        <w:rPr>
          <w:rFonts w:ascii="GHEA Grapalat" w:eastAsia="Times New Roman" w:hAnsi="GHEA Grapalat" w:cs="Sylfaen"/>
          <w:sz w:val="24"/>
          <w:szCs w:val="24"/>
          <w:lang w:val="hy-AM"/>
        </w:rPr>
        <w:t>ԹԵԿՆԱԾՈՒԻ</w:t>
      </w:r>
      <w:r w:rsidRPr="007A6A5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Pr="007A6A55">
        <w:rPr>
          <w:rFonts w:ascii="GHEA Grapalat" w:eastAsia="Times New Roman" w:hAnsi="GHEA Grapalat" w:cs="Sylfaen"/>
          <w:sz w:val="24"/>
          <w:szCs w:val="24"/>
          <w:lang w:val="hy-AM"/>
        </w:rPr>
        <w:t>ՆՇԱՆԱԿՄԱՆԸ</w:t>
      </w:r>
      <w:r w:rsidRPr="007A6A5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Pr="007A6A55">
        <w:rPr>
          <w:rFonts w:ascii="GHEA Grapalat" w:eastAsia="Times New Roman" w:hAnsi="GHEA Grapalat" w:cs="Sylfaen"/>
          <w:sz w:val="24"/>
          <w:szCs w:val="24"/>
          <w:lang w:val="hy-AM"/>
        </w:rPr>
        <w:t>ՀԱՄԱՁԱՅՆՈՒԹՅՈՒՆ</w:t>
      </w:r>
      <w:r w:rsidRPr="007A6A5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6A55">
        <w:rPr>
          <w:rFonts w:ascii="GHEA Grapalat" w:eastAsia="Times New Roman" w:hAnsi="GHEA Grapalat" w:cs="Sylfaen"/>
          <w:sz w:val="24"/>
          <w:szCs w:val="24"/>
          <w:lang w:val="hy-AM"/>
        </w:rPr>
        <w:t xml:space="preserve">ՏԱԼՈՒ </w:t>
      </w:r>
      <w:r w:rsidRPr="007A6A5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6A55">
        <w:rPr>
          <w:rFonts w:ascii="GHEA Grapalat" w:eastAsia="Times New Roman" w:hAnsi="GHEA Grapalat" w:cs="Sylfaen"/>
          <w:sz w:val="24"/>
          <w:szCs w:val="24"/>
          <w:lang w:val="hy-AM"/>
        </w:rPr>
        <w:t>ՄԱՍԻՆ&gt;&gt;</w:t>
      </w:r>
      <w:r w:rsidRPr="007A6A5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ՄԵՂՐԻ  ՀԱՄԱՅՆՔԻ ԱՎԱԳԱՆՈՒ ՈՐՈՇՄԱՆ ՆԱԽԱԳԾԻ ԸՆԴՈՒՆՄԱՆ ԱՆՀՐԱԺԵՇՏՈՒԹՅԱՆ ՎԵՐԱԲԵՐՅԱԼ</w:t>
      </w:r>
    </w:p>
    <w:p w:rsidR="00021F0D" w:rsidRPr="00C06B5E" w:rsidRDefault="00021F0D" w:rsidP="00021F0D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21F0D" w:rsidRPr="007A6A55" w:rsidRDefault="00021F0D" w:rsidP="00021F0D">
      <w:pPr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A6A5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Հասմիկ Մարկոսյանը աշխատում է</w:t>
      </w:r>
      <w:r w:rsidRPr="008F00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6A5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որպես </w:t>
      </w:r>
      <w:r w:rsidRPr="007A6A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«ՀՀ Սյունիքի մարզի Մեղրի քաղաքի արվեստի մանկական դպրոց» համայնքային ոչ առևտրային կազմակերպության </w:t>
      </w:r>
      <w:r w:rsidRPr="007A6A55"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  <w:t xml:space="preserve">տնօրեն, դրանից առաջ աշխատել է </w:t>
      </w:r>
      <w:r w:rsidRPr="007A6A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«Հայաստանի Հանրապետության Սյունիքի մարզի Ագարակի արվեստի դպրոց» ՀՈԱԿ-ի տնօրենի պաշտոնում, աշխատանքի ընթացքում ցուցաբերել է մասնագիտական հմուտ և բարձր որակներ, եղել է  նվիրված, բարեխիղճ և պատրաստակամ  տնօրեն, ունի կազմակերչական հմտություններ  </w:t>
      </w:r>
      <w:r w:rsidRPr="007A6A55">
        <w:rPr>
          <w:rFonts w:ascii="GHEA Grapalat" w:eastAsia="Times New Roman" w:hAnsi="GHEA Grapalat" w:cs="Times New Roman"/>
          <w:sz w:val="24"/>
          <w:szCs w:val="24"/>
          <w:lang w:val="hy-AM"/>
        </w:rPr>
        <w:t>և «Տեղական ինքնակառավարման մասին» օրենքի 18-րդ հոդվածի 1-ին մասի 16-րդ կետի համաձայն առաջարկվում է  Հասմիկ Մարկոսյանին նշանակել &lt;&lt;</w:t>
      </w:r>
      <w:r w:rsidRPr="007A6A55">
        <w:rPr>
          <w:rFonts w:ascii="GHEA Grapalat" w:eastAsia="Times New Roman" w:hAnsi="GHEA Grapalat" w:cs="Sylfaen"/>
          <w:sz w:val="24"/>
          <w:szCs w:val="24"/>
          <w:lang w:val="hy-AM"/>
        </w:rPr>
        <w:t>Մեղրի</w:t>
      </w:r>
      <w:r w:rsidRPr="007A6A5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6A55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7A6A5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&lt;&lt;</w:t>
      </w:r>
      <w:r w:rsidRPr="007A6A55">
        <w:rPr>
          <w:rFonts w:ascii="GHEA Grapalat" w:eastAsia="Times New Roman" w:hAnsi="GHEA Grapalat" w:cs="Sylfaen"/>
          <w:sz w:val="24"/>
          <w:szCs w:val="24"/>
          <w:lang w:val="hy-AM"/>
        </w:rPr>
        <w:t>Արևիք&gt;&gt;</w:t>
      </w:r>
      <w:r w:rsidRPr="007A6A5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6A55">
        <w:rPr>
          <w:rFonts w:ascii="GHEA Grapalat" w:eastAsia="Times New Roman" w:hAnsi="GHEA Grapalat" w:cs="Sylfaen"/>
          <w:sz w:val="24"/>
          <w:szCs w:val="24"/>
          <w:lang w:val="hy-AM"/>
        </w:rPr>
        <w:t>արվեստի</w:t>
      </w:r>
      <w:r w:rsidRPr="007A6A5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Pr="007A6A55">
        <w:rPr>
          <w:rFonts w:ascii="GHEA Grapalat" w:eastAsia="Times New Roman" w:hAnsi="GHEA Grapalat" w:cs="Sylfaen"/>
          <w:sz w:val="24"/>
          <w:szCs w:val="24"/>
          <w:lang w:val="hy-AM"/>
        </w:rPr>
        <w:t xml:space="preserve">դպրոց&gt;&gt; </w:t>
      </w:r>
      <w:r w:rsidRPr="007A6A5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6A55">
        <w:rPr>
          <w:rFonts w:ascii="GHEA Grapalat" w:eastAsia="Times New Roman" w:hAnsi="GHEA Grapalat" w:cs="Sylfaen"/>
          <w:sz w:val="24"/>
          <w:szCs w:val="24"/>
          <w:lang w:val="hy-AM"/>
        </w:rPr>
        <w:t>համայնքային</w:t>
      </w:r>
      <w:r w:rsidRPr="007A6A5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6A55">
        <w:rPr>
          <w:rFonts w:ascii="GHEA Grapalat" w:eastAsia="Times New Roman" w:hAnsi="GHEA Grapalat" w:cs="Sylfaen"/>
          <w:sz w:val="24"/>
          <w:szCs w:val="24"/>
          <w:lang w:val="hy-AM"/>
        </w:rPr>
        <w:t>ոչ</w:t>
      </w:r>
      <w:r w:rsidRPr="007A6A5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6A55">
        <w:rPr>
          <w:rFonts w:ascii="GHEA Grapalat" w:eastAsia="Times New Roman" w:hAnsi="GHEA Grapalat" w:cs="Sylfaen"/>
          <w:sz w:val="24"/>
          <w:szCs w:val="24"/>
          <w:lang w:val="hy-AM"/>
        </w:rPr>
        <w:t>առևտրային</w:t>
      </w:r>
      <w:r w:rsidRPr="007A6A5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6A55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կազմակերպության</w:t>
      </w:r>
      <w:r w:rsidRPr="007A6A5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6A55">
        <w:rPr>
          <w:rFonts w:ascii="GHEA Grapalat" w:eastAsia="Times New Roman" w:hAnsi="GHEA Grapalat" w:cs="Sylfaen"/>
          <w:sz w:val="24"/>
          <w:szCs w:val="24"/>
          <w:lang w:val="hy-AM"/>
        </w:rPr>
        <w:t xml:space="preserve">տնօրենի </w:t>
      </w:r>
      <w:r w:rsidRPr="007A6A55">
        <w:rPr>
          <w:rFonts w:ascii="GHEA Grapalat" w:eastAsia="Times New Roman" w:hAnsi="GHEA Grapalat" w:cs="Times New Roman"/>
          <w:sz w:val="24"/>
          <w:szCs w:val="24"/>
          <w:lang w:val="hy-AM"/>
        </w:rPr>
        <w:t>պաշտոնում:</w:t>
      </w:r>
    </w:p>
    <w:p w:rsidR="00021F0D" w:rsidRPr="007A6A55" w:rsidRDefault="00021F0D" w:rsidP="00021F0D">
      <w:pPr>
        <w:spacing w:after="0" w:line="240" w:lineRule="auto"/>
        <w:rPr>
          <w:rFonts w:ascii="GHEA Grapalat" w:eastAsia="Times New Roman" w:hAnsi="GHEA Grapalat" w:cs="Courier New"/>
          <w:sz w:val="24"/>
          <w:szCs w:val="24"/>
          <w:lang w:val="hy-AM"/>
        </w:rPr>
      </w:pPr>
      <w:r w:rsidRPr="008F008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&lt;&lt;</w:t>
      </w:r>
      <w:r w:rsidRPr="007A6A5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7A6A55">
        <w:rPr>
          <w:rFonts w:ascii="GHEA Grapalat" w:eastAsia="Times New Roman" w:hAnsi="GHEA Grapalat" w:cs="Times New Roman"/>
          <w:sz w:val="24"/>
          <w:szCs w:val="24"/>
          <w:lang w:val="hy-AM"/>
        </w:rPr>
        <w:t>&lt;&lt;</w:t>
      </w:r>
      <w:r w:rsidRPr="007A6A55">
        <w:rPr>
          <w:rFonts w:ascii="GHEA Grapalat" w:eastAsia="Times New Roman" w:hAnsi="GHEA Grapalat" w:cs="Sylfaen"/>
          <w:sz w:val="24"/>
          <w:szCs w:val="24"/>
          <w:lang w:val="hy-AM"/>
        </w:rPr>
        <w:t>Մեղրի</w:t>
      </w:r>
      <w:r w:rsidRPr="007A6A5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6A55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7A6A5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&lt;&lt;</w:t>
      </w:r>
      <w:r w:rsidRPr="007A6A55">
        <w:rPr>
          <w:rFonts w:ascii="GHEA Grapalat" w:eastAsia="Times New Roman" w:hAnsi="GHEA Grapalat" w:cs="Sylfaen"/>
          <w:sz w:val="24"/>
          <w:szCs w:val="24"/>
          <w:lang w:val="hy-AM"/>
        </w:rPr>
        <w:t>Արևիք&gt;&gt;</w:t>
      </w:r>
      <w:r w:rsidRPr="007A6A5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Pr="007A6A55">
        <w:rPr>
          <w:rFonts w:ascii="GHEA Grapalat" w:eastAsia="Times New Roman" w:hAnsi="GHEA Grapalat" w:cs="Sylfaen"/>
          <w:sz w:val="24"/>
          <w:szCs w:val="24"/>
          <w:lang w:val="hy-AM"/>
        </w:rPr>
        <w:t>արվեստի</w:t>
      </w:r>
      <w:r w:rsidRPr="007A6A5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Pr="007A6A55">
        <w:rPr>
          <w:rFonts w:ascii="GHEA Grapalat" w:eastAsia="Times New Roman" w:hAnsi="GHEA Grapalat" w:cs="Sylfaen"/>
          <w:sz w:val="24"/>
          <w:szCs w:val="24"/>
          <w:lang w:val="hy-AM"/>
        </w:rPr>
        <w:t xml:space="preserve">դպրոց&gt;&gt; </w:t>
      </w:r>
      <w:r w:rsidRPr="007A6A5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6A55">
        <w:rPr>
          <w:rFonts w:ascii="GHEA Grapalat" w:eastAsia="Times New Roman" w:hAnsi="GHEA Grapalat" w:cs="Sylfaen"/>
          <w:sz w:val="24"/>
          <w:szCs w:val="24"/>
          <w:lang w:val="hy-AM"/>
        </w:rPr>
        <w:t>համայնքային</w:t>
      </w:r>
      <w:r w:rsidRPr="007A6A5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6A55">
        <w:rPr>
          <w:rFonts w:ascii="GHEA Grapalat" w:eastAsia="Times New Roman" w:hAnsi="GHEA Grapalat" w:cs="Sylfaen"/>
          <w:sz w:val="24"/>
          <w:szCs w:val="24"/>
          <w:lang w:val="hy-AM"/>
        </w:rPr>
        <w:t>ոչ</w:t>
      </w:r>
      <w:r w:rsidRPr="007A6A5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6A55">
        <w:rPr>
          <w:rFonts w:ascii="GHEA Grapalat" w:eastAsia="Times New Roman" w:hAnsi="GHEA Grapalat" w:cs="Sylfaen"/>
          <w:sz w:val="24"/>
          <w:szCs w:val="24"/>
          <w:lang w:val="hy-AM"/>
        </w:rPr>
        <w:t>առևտրային</w:t>
      </w:r>
      <w:r w:rsidRPr="007A6A5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6A55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կազմակերպության</w:t>
      </w:r>
      <w:r w:rsidRPr="007A6A5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տնօրենի պաշտոնում համայնքի ղեկավարի ներկայացրած թեկնածուի նշանակմանը համաձայնություն տալու մասին</w:t>
      </w:r>
      <w:r w:rsidRPr="007A6A55">
        <w:rPr>
          <w:rFonts w:ascii="GHEA Grapalat" w:eastAsia="Times New Roman" w:hAnsi="GHEA Grapalat" w:cs="Sylfaen"/>
          <w:sz w:val="24"/>
          <w:szCs w:val="24"/>
          <w:lang w:val="hy-AM"/>
        </w:rPr>
        <w:t>&gt;&gt;</w:t>
      </w:r>
      <w:r w:rsidRPr="007A6A5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Մեղրի  համայնքի ավագանու որոշման նախագծի ընդունման առնչությամբ այլ իրավական ակտեր</w:t>
      </w:r>
      <w:r w:rsidRPr="007A6A55">
        <w:rPr>
          <w:rFonts w:ascii="GHEA Grapalat" w:eastAsia="Times New Roman" w:hAnsi="GHEA Grapalat" w:cs="Courier New"/>
          <w:sz w:val="24"/>
          <w:szCs w:val="24"/>
          <w:lang w:val="hy-AM"/>
        </w:rPr>
        <w:t>ի ընդունման անհրաժեշտություն չի առաջանում։</w:t>
      </w:r>
    </w:p>
    <w:p w:rsidR="00021F0D" w:rsidRPr="007A6A55" w:rsidRDefault="00021F0D" w:rsidP="00021F0D">
      <w:pPr>
        <w:rPr>
          <w:rFonts w:ascii="GHEA Grapalat" w:eastAsia="Times New Roman" w:hAnsi="GHEA Grapalat" w:cs="Courier New"/>
          <w:sz w:val="24"/>
          <w:szCs w:val="24"/>
          <w:lang w:val="hy-AM"/>
        </w:rPr>
      </w:pPr>
      <w:r w:rsidRPr="007A6A5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  </w:t>
      </w:r>
      <w:r w:rsidRPr="00C06B5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Ավագանու  </w:t>
      </w:r>
      <w:r w:rsidRPr="00C06B5E">
        <w:rPr>
          <w:rFonts w:ascii="GHEA Grapalat" w:eastAsia="Times New Roman" w:hAnsi="GHEA Grapalat" w:cs="Times New Roman"/>
          <w:sz w:val="24"/>
          <w:szCs w:val="24"/>
          <w:lang w:val="hy-AM"/>
        </w:rPr>
        <w:t>որոշման</w:t>
      </w:r>
      <w:r w:rsidRPr="007A6A5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նախագծի ընդունման </w:t>
      </w:r>
      <w:r w:rsidRPr="007A6A55">
        <w:rPr>
          <w:rFonts w:ascii="GHEA Grapalat" w:eastAsia="Times New Roman" w:hAnsi="GHEA Grapalat" w:cs="Courier New"/>
          <w:sz w:val="24"/>
          <w:szCs w:val="24"/>
          <w:lang w:val="hy-AM"/>
        </w:rPr>
        <w:t>առնչությամբ Մեղրի համայնքի բյուջեի եկամուտներում և ծախսերում փոփոխություններ չեն առաջանում։</w:t>
      </w:r>
      <w:r w:rsidRPr="007A6A5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6A55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7A6A55"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</w:p>
    <w:p w:rsidR="00021F0D" w:rsidRPr="008F008C" w:rsidRDefault="00021F0D" w:rsidP="00021F0D">
      <w:pPr>
        <w:tabs>
          <w:tab w:val="left" w:pos="4452"/>
        </w:tabs>
        <w:rPr>
          <w:lang w:val="hy-AM"/>
        </w:rPr>
      </w:pPr>
      <w:r w:rsidRPr="007A6A5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ab/>
      </w:r>
      <w:r w:rsidRPr="007A6A5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ab/>
      </w:r>
    </w:p>
    <w:p w:rsidR="00021F0D" w:rsidRPr="008F008C" w:rsidRDefault="00021F0D" w:rsidP="00021F0D">
      <w:pPr>
        <w:tabs>
          <w:tab w:val="left" w:pos="2724"/>
        </w:tabs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lang w:val="hy-AM"/>
        </w:rPr>
        <w:tab/>
      </w:r>
      <w:r w:rsidRPr="008F008C">
        <w:rPr>
          <w:rFonts w:ascii="GHEA Grapalat" w:hAnsi="GHEA Grapalat"/>
          <w:sz w:val="24"/>
          <w:szCs w:val="24"/>
          <w:lang w:val="en-US"/>
        </w:rPr>
        <w:t>ՀԱՄԱՅՆՔԻ ՂԵԿԱՎԱՐ</w:t>
      </w:r>
      <w:r>
        <w:rPr>
          <w:rFonts w:ascii="GHEA Grapalat" w:hAnsi="GHEA Grapalat"/>
          <w:sz w:val="24"/>
          <w:szCs w:val="24"/>
        </w:rPr>
        <w:t>՝</w:t>
      </w:r>
      <w:r w:rsidRPr="008F008C">
        <w:rPr>
          <w:rFonts w:ascii="GHEA Grapalat" w:hAnsi="GHEA Grapalat"/>
          <w:sz w:val="24"/>
          <w:szCs w:val="24"/>
          <w:lang w:val="en-US"/>
        </w:rPr>
        <w:t xml:space="preserve">                      Մ.ԶԱՔԱՐՅԱՆ</w:t>
      </w:r>
    </w:p>
    <w:p w:rsidR="00A6672D" w:rsidRDefault="00A6672D"/>
    <w:sectPr w:rsidR="00A6672D" w:rsidSect="00021F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C3"/>
    <w:rsid w:val="00021F0D"/>
    <w:rsid w:val="00417FEE"/>
    <w:rsid w:val="00A6672D"/>
    <w:rsid w:val="00C6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2018-08-21T13:33:00Z</dcterms:created>
  <dcterms:modified xsi:type="dcterms:W3CDTF">2018-08-21T13:33:00Z</dcterms:modified>
</cp:coreProperties>
</file>