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00" w:rsidRPr="005931F4" w:rsidRDefault="003E3900" w:rsidP="005931F4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ՏԵՂԵԿԱՆՔ</w:t>
      </w:r>
      <w:r w:rsidR="00955A8F"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 xml:space="preserve"> 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-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ՀԻՄՆԱՎՈՐՈՒՄ</w:t>
      </w:r>
    </w:p>
    <w:p w:rsidR="003E3900" w:rsidRPr="005931F4" w:rsidRDefault="000F4159" w:rsidP="005931F4">
      <w:pPr>
        <w:spacing w:after="0" w:line="240" w:lineRule="atLeast"/>
        <w:jc w:val="center"/>
        <w:rPr>
          <w:rFonts w:ascii="GHEA Grapalat" w:hAnsi="GHEA Grapalat" w:cs="Times New Roman"/>
          <w:sz w:val="24"/>
          <w:szCs w:val="24"/>
        </w:rPr>
      </w:pPr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ՀՈՂԱՄԱՍԻ ՆՊԱՏԱԿԱՅԻՆ ՆՇԱՆԱԿՈՒԹՅԱՆ ՓՈՓՈԽՈՒԹՅԱՆ ՆՊԱՏԱԿՈՎ ՀՀ ՍՅՈՒՆԻՔԻ ՄԱՐԶԻ ՄԵՂՐԻ ՀԱՄԱՅՆՔԻ ՆՌՆԱՁՈՐ ԳՅՈՒՂԻ ԳԼԽԱՎՈՐ ՀԱՏԱԿԱԳԾՈՒՄ ՆԱԽԱՏԵՍՎՈՂ ՓՈՓՈԽՈՒԹՅՈՒՆԸ ՔՆՆԱՐԿԵԼՈՒ ՄԱՍԻՆ</w:t>
      </w:r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A03473" w:rsidRPr="005931F4">
        <w:rPr>
          <w:rFonts w:ascii="GHEA Grapalat" w:hAnsi="GHEA Grapalat" w:cs="Times New Roman"/>
          <w:sz w:val="24"/>
          <w:szCs w:val="24"/>
        </w:rPr>
        <w:t xml:space="preserve"> </w:t>
      </w:r>
      <w:r w:rsidR="003E3900"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="003E390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ԱՎԱԳԱՆՈՒ</w:t>
      </w:r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5931F4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5931F4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5931F4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5931F4">
        <w:rPr>
          <w:rFonts w:ascii="GHEA Grapalat" w:hAnsi="GHEA Grapalat" w:cs="Sylfaen"/>
          <w:color w:val="000000" w:themeColor="text1"/>
          <w:sz w:val="24"/>
          <w:szCs w:val="24"/>
        </w:rPr>
        <w:t>ԱՆՀՐԱԺԵՇՏՈՒԹՅԱՆ</w:t>
      </w:r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3E3900" w:rsidRPr="005931F4">
        <w:rPr>
          <w:rFonts w:ascii="GHEA Grapalat" w:hAnsi="GHEA Grapalat" w:cs="Sylfaen"/>
          <w:color w:val="000000" w:themeColor="text1"/>
          <w:sz w:val="24"/>
          <w:szCs w:val="24"/>
        </w:rPr>
        <w:t>ՄԱՍԻՆ</w:t>
      </w:r>
    </w:p>
    <w:p w:rsidR="003E3900" w:rsidRPr="005931F4" w:rsidRDefault="003E3900" w:rsidP="005931F4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նախագծի</w:t>
      </w:r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ընդունման</w:t>
      </w:r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անհրաժեշտությունը</w:t>
      </w:r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պայմանավորված</w:t>
      </w:r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հետևյալով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>.</w:t>
      </w:r>
    </w:p>
    <w:p w:rsidR="000640F5" w:rsidRPr="005931F4" w:rsidRDefault="003E19F9" w:rsidP="005931F4">
      <w:p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         </w:t>
      </w:r>
      <w:proofErr w:type="spellStart"/>
      <w:r w:rsidR="00846F4B" w:rsidRPr="005931F4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="00846F4B"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46F4B" w:rsidRPr="005931F4">
        <w:rPr>
          <w:rFonts w:ascii="GHEA Grapalat" w:eastAsia="Times New Roman" w:hAnsi="GHEA Grapalat" w:cs="Times New Roman"/>
          <w:sz w:val="24"/>
          <w:szCs w:val="24"/>
        </w:rPr>
        <w:t>ն</w:t>
      </w:r>
      <w:r w:rsidR="00846F4B" w:rsidRPr="005931F4">
        <w:rPr>
          <w:rFonts w:ascii="GHEA Grapalat" w:eastAsia="Times New Roman" w:hAnsi="GHEA Grapalat" w:cs="Times New Roman"/>
          <w:sz w:val="24"/>
          <w:szCs w:val="24"/>
          <w:lang w:val="hy-AM"/>
        </w:rPr>
        <w:t>ախագծով նախատեսվում է</w:t>
      </w:r>
      <w:r w:rsidR="00D247B7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D247B7" w:rsidRPr="005931F4">
        <w:rPr>
          <w:rFonts w:ascii="GHEA Grapalat" w:eastAsia="Times New Roman" w:hAnsi="GHEA Grapalat" w:cs="Times New Roman"/>
          <w:sz w:val="24"/>
          <w:szCs w:val="24"/>
        </w:rPr>
        <w:t>հաստատել</w:t>
      </w:r>
      <w:proofErr w:type="spellEnd"/>
      <w:r w:rsidR="00846F4B" w:rsidRPr="005931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proofErr w:type="spellStart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Մեղրի</w:t>
      </w:r>
      <w:proofErr w:type="spellEnd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համայնքի</w:t>
      </w:r>
      <w:proofErr w:type="spellEnd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Նռնաձոր</w:t>
      </w:r>
      <w:proofErr w:type="spellEnd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բնակավայրում</w:t>
      </w:r>
      <w:proofErr w:type="spellEnd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գտնվող</w:t>
      </w:r>
      <w:proofErr w:type="spellEnd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համայնքային</w:t>
      </w:r>
      <w:proofErr w:type="spellEnd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սեփականություն</w:t>
      </w:r>
      <w:proofErr w:type="spellEnd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հանդիսացող</w:t>
      </w:r>
      <w:proofErr w:type="spellEnd"/>
      <w:r w:rsidR="000640F5"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0640F5" w:rsidRPr="005931F4" w:rsidRDefault="000640F5" w:rsidP="005931F4">
      <w:p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գյուղատնտեսական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հողերից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2.3647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հեկտար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այլ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հողատեսք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/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կադաստրային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ծածակագիր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09-066-0115-0001-01-ից/. </w:t>
      </w:r>
    </w:p>
    <w:p w:rsidR="00846F4B" w:rsidRPr="005931F4" w:rsidRDefault="000640F5" w:rsidP="005931F4">
      <w:p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2)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էներգետիկայի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կապի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տրանսպորտի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կոմունալ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ենթակառուցվածքների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օբյեկտների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նպատակային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հողերից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&lt;&lt;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էներգետիկայի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օբյեկտների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հողեր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&gt;&gt;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գործառնական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0.1499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հեկտար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հողամաս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/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կադաստրային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ծածակագիր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՝ 09-066-0115-0001-02/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փոխադրել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հատուկ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նշանակության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հողերի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կ</w:t>
      </w:r>
      <w:r w:rsidR="005931F4">
        <w:rPr>
          <w:rFonts w:ascii="GHEA Grapalat" w:eastAsia="Times New Roman" w:hAnsi="GHEA Grapalat" w:cs="Times New Roman"/>
          <w:color w:val="000000"/>
          <w:sz w:val="24"/>
          <w:szCs w:val="24"/>
        </w:rPr>
        <w:t>ատեգորիա</w:t>
      </w:r>
      <w:proofErr w:type="spellEnd"/>
      <w:r w:rsid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="005931F4">
        <w:rPr>
          <w:rFonts w:ascii="GHEA Grapalat" w:eastAsia="Times New Roman" w:hAnsi="GHEA Grapalat" w:cs="Times New Roman"/>
          <w:color w:val="000000"/>
          <w:sz w:val="24"/>
          <w:szCs w:val="24"/>
        </w:rPr>
        <w:t>պաշտպանական</w:t>
      </w:r>
      <w:proofErr w:type="spellEnd"/>
      <w:r w:rsidR="005931F4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931F4">
        <w:rPr>
          <w:rFonts w:ascii="GHEA Grapalat" w:eastAsia="Times New Roman" w:hAnsi="GHEA Grapalat" w:cs="Times New Roman"/>
          <w:color w:val="000000"/>
          <w:sz w:val="24"/>
          <w:szCs w:val="24"/>
        </w:rPr>
        <w:t>կարիքների</w:t>
      </w:r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5931F4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D247B7" w:rsidRPr="005931F4">
        <w:rPr>
          <w:rFonts w:ascii="GHEA Grapalat" w:eastAsia="Times New Roman" w:hAnsi="GHEA Grapalat" w:cs="Times New Roman"/>
          <w:sz w:val="24"/>
          <w:szCs w:val="24"/>
        </w:rPr>
        <w:t xml:space="preserve">  </w:t>
      </w:r>
      <w:r w:rsidR="00745A97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931F4">
        <w:rPr>
          <w:rFonts w:ascii="GHEA Grapalat" w:eastAsia="Times New Roman" w:hAnsi="GHEA Grapalat" w:cs="Times New Roman"/>
          <w:sz w:val="24"/>
          <w:szCs w:val="24"/>
        </w:rPr>
        <w:br/>
        <w:t xml:space="preserve">  </w:t>
      </w:r>
      <w:proofErr w:type="spellStart"/>
      <w:r w:rsidR="00E96D26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Նշված</w:t>
      </w:r>
      <w:proofErr w:type="spellEnd"/>
      <w:r w:rsidR="00E96D26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հողամասը</w:t>
      </w:r>
      <w:proofErr w:type="spellEnd"/>
      <w:r w:rsidR="00E96D26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գտնվում</w:t>
      </w:r>
      <w:proofErr w:type="spellEnd"/>
      <w:r w:rsidR="00E96D26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E96D26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B97D99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Նռնաձոր</w:t>
      </w:r>
      <w:proofErr w:type="spellEnd"/>
      <w:r w:rsidR="00B97D99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գյուղ</w:t>
      </w:r>
      <w:r w:rsidR="00B97D99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ում</w:t>
      </w:r>
      <w:proofErr w:type="spellEnd"/>
      <w:r w:rsidR="00E96D26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E96D26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և</w:t>
      </w:r>
      <w:r w:rsidR="00E96D26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օգտագործ</w:t>
      </w:r>
      <w:r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վում</w:t>
      </w:r>
      <w:proofErr w:type="spellEnd"/>
      <w:r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E96D26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E96D26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որպես</w:t>
      </w:r>
      <w:proofErr w:type="spellEnd"/>
      <w:r w:rsidR="00E96D26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ՀՀ</w:t>
      </w:r>
      <w:r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պաշտպանության</w:t>
      </w:r>
      <w:proofErr w:type="spellEnd"/>
      <w:r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նախարարության</w:t>
      </w:r>
      <w:proofErr w:type="spellEnd"/>
      <w:r w:rsidR="00E96D26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D7C57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զորամասի</w:t>
      </w:r>
      <w:proofErr w:type="spellEnd"/>
      <w:r w:rsidR="009D7C57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D7C57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տարածք</w:t>
      </w:r>
      <w:proofErr w:type="spellEnd"/>
      <w:r w:rsidR="00E96D26" w:rsidRPr="005931F4">
        <w:rPr>
          <w:rFonts w:ascii="GHEA Grapalat" w:eastAsia="Times New Roman" w:hAnsi="GHEA Grapalat" w:cs="Times New Roman"/>
          <w:sz w:val="24"/>
          <w:szCs w:val="24"/>
        </w:rPr>
        <w:t>:</w:t>
      </w:r>
      <w:r w:rsidR="00661F20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Հողամասի</w:t>
      </w:r>
      <w:proofErr w:type="spellEnd"/>
      <w:r w:rsidR="00661F20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նպատակային</w:t>
      </w:r>
      <w:proofErr w:type="spellEnd"/>
      <w:r w:rsidR="00661F20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նշանակության</w:t>
      </w:r>
      <w:proofErr w:type="spellEnd"/>
      <w:r w:rsidR="00661F20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փոփոխումից</w:t>
      </w:r>
      <w:proofErr w:type="spellEnd"/>
      <w:r w:rsidR="00661F20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հետո</w:t>
      </w:r>
      <w:proofErr w:type="spellEnd"/>
      <w:r w:rsidR="00661F20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661F20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այն</w:t>
      </w:r>
      <w:proofErr w:type="spellEnd"/>
      <w:r w:rsidR="009D7C57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D7C57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օգտագործվելու</w:t>
      </w:r>
      <w:proofErr w:type="spellEnd"/>
      <w:r w:rsidR="009D7C57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D7C57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է</w:t>
      </w:r>
      <w:r w:rsidR="009D7C57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D7C57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պաշտպանական</w:t>
      </w:r>
      <w:proofErr w:type="spellEnd"/>
      <w:r w:rsidR="009D7C57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D7C57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կարիքների</w:t>
      </w:r>
      <w:proofErr w:type="spellEnd"/>
      <w:r w:rsidR="009D7C57" w:rsidRPr="005931F4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9D7C57" w:rsidRPr="005931F4">
        <w:rPr>
          <w:rFonts w:ascii="GHEA Grapalat" w:eastAsia="Times New Roman" w:hAnsi="GHEA Grapalat" w:cs="Times New Roman"/>
          <w:sz w:val="24"/>
          <w:szCs w:val="24"/>
          <w:lang w:val="en-US"/>
        </w:rPr>
        <w:t>համար</w:t>
      </w:r>
      <w:proofErr w:type="spellEnd"/>
      <w:r w:rsidR="00661F20" w:rsidRPr="005931F4">
        <w:rPr>
          <w:rFonts w:ascii="GHEA Grapalat" w:eastAsia="Times New Roman" w:hAnsi="GHEA Grapalat" w:cs="Sylfaen"/>
          <w:bCs/>
          <w:sz w:val="24"/>
          <w:szCs w:val="24"/>
        </w:rPr>
        <w:t>:</w:t>
      </w:r>
    </w:p>
    <w:p w:rsidR="00E201A0" w:rsidRPr="005931F4" w:rsidRDefault="003E19F9" w:rsidP="005931F4">
      <w:pPr>
        <w:pStyle w:val="a5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 </w:t>
      </w:r>
      <w:r w:rsidR="00846F4B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 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Ելնելով</w:t>
      </w:r>
      <w:proofErr w:type="spellEnd"/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վերոգրյալից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Մ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եղրի</w:t>
      </w:r>
      <w:proofErr w:type="spellEnd"/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քննարկմանն</w:t>
      </w:r>
      <w:proofErr w:type="spellEnd"/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է</w:t>
      </w:r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ներկայացվում</w:t>
      </w:r>
      <w:proofErr w:type="spellEnd"/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r w:rsidR="00846F4B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        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&lt;&lt;</w:t>
      </w:r>
      <w:proofErr w:type="spellStart"/>
      <w:r w:rsidR="00B97D99" w:rsidRPr="005931F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Հողամասի</w:t>
      </w:r>
      <w:proofErr w:type="spellEnd"/>
      <w:r w:rsidR="00B97D99" w:rsidRPr="005931F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5931F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նպատակային</w:t>
      </w:r>
      <w:proofErr w:type="spellEnd"/>
      <w:r w:rsidR="00B97D99" w:rsidRPr="005931F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5931F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B97D99" w:rsidRPr="005931F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5931F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փոփոխության</w:t>
      </w:r>
      <w:proofErr w:type="spellEnd"/>
      <w:r w:rsidR="00B97D99" w:rsidRPr="005931F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5931F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նպատակով</w:t>
      </w:r>
      <w:proofErr w:type="spellEnd"/>
      <w:r w:rsidR="00B97D99" w:rsidRPr="005931F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 w:rsidR="00B97D99" w:rsidRPr="005931F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ՀՀ</w:t>
      </w:r>
      <w:r w:rsidR="00B97D99" w:rsidRPr="005931F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5931F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Սյունիքի</w:t>
      </w:r>
      <w:proofErr w:type="spellEnd"/>
      <w:r w:rsidR="00B97D99" w:rsidRPr="005931F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5931F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մարզի</w:t>
      </w:r>
      <w:proofErr w:type="spellEnd"/>
      <w:r w:rsidR="00B97D99" w:rsidRPr="005931F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5931F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Մեղրի</w:t>
      </w:r>
      <w:proofErr w:type="spellEnd"/>
      <w:r w:rsidR="00B97D99" w:rsidRPr="005931F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5931F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>համայնքի</w:t>
      </w:r>
      <w:proofErr w:type="spellEnd"/>
      <w:r w:rsidR="00B97D99" w:rsidRPr="005931F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5931F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Նռնաձոր</w:t>
      </w:r>
      <w:proofErr w:type="spellEnd"/>
      <w:r w:rsidR="00B97D99" w:rsidRPr="005931F4">
        <w:rPr>
          <w:rFonts w:ascii="GHEA Grapalat" w:eastAsia="Times New Roman" w:hAnsi="GHEA Grapalat" w:cs="GHEA Grapalat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5931F4"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>գյուղի</w:t>
      </w:r>
      <w:proofErr w:type="spellEnd"/>
      <w:r w:rsidR="00B97D99" w:rsidRPr="005931F4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97D99" w:rsidRPr="005931F4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գլխավոր</w:t>
      </w:r>
      <w:proofErr w:type="spellEnd"/>
      <w:r w:rsidR="00B97D99" w:rsidRPr="005931F4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B97D99" w:rsidRPr="005931F4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հատակագծում</w:t>
      </w:r>
      <w:proofErr w:type="spellEnd"/>
      <w:r w:rsidR="00B97D99" w:rsidRPr="005931F4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B97D99" w:rsidRPr="005931F4">
        <w:rPr>
          <w:rStyle w:val="a7"/>
          <w:rFonts w:ascii="GHEA Grapalat" w:hAnsi="GHEA Grapalat"/>
          <w:b w:val="0"/>
          <w:color w:val="000000"/>
          <w:sz w:val="24"/>
          <w:szCs w:val="24"/>
        </w:rPr>
        <w:t>նախատեսվող</w:t>
      </w:r>
      <w:proofErr w:type="spellEnd"/>
      <w:r w:rsidR="00B97D99" w:rsidRPr="005931F4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B97D99" w:rsidRPr="005931F4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փոփոխությունը</w:t>
      </w:r>
      <w:proofErr w:type="spellEnd"/>
      <w:r w:rsidR="00B97D99" w:rsidRPr="005931F4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B97D99" w:rsidRPr="005931F4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քննարկելու</w:t>
      </w:r>
      <w:proofErr w:type="spellEnd"/>
      <w:r w:rsidR="00B97D99" w:rsidRPr="005931F4">
        <w:rPr>
          <w:rStyle w:val="a7"/>
          <w:rFonts w:ascii="GHEA Grapalat" w:hAnsi="GHEA Grapalat"/>
          <w:b w:val="0"/>
          <w:color w:val="000000"/>
          <w:sz w:val="24"/>
          <w:szCs w:val="24"/>
        </w:rPr>
        <w:t xml:space="preserve"> </w:t>
      </w:r>
      <w:proofErr w:type="spellStart"/>
      <w:r w:rsidR="00B97D99" w:rsidRPr="005931F4">
        <w:rPr>
          <w:rStyle w:val="a7"/>
          <w:rFonts w:ascii="GHEA Grapalat" w:hAnsi="GHEA Grapalat"/>
          <w:b w:val="0"/>
          <w:color w:val="000000"/>
          <w:sz w:val="24"/>
          <w:szCs w:val="24"/>
          <w:lang w:val="en-US"/>
        </w:rPr>
        <w:t>մասին</w:t>
      </w:r>
      <w:proofErr w:type="spellEnd"/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&gt;&gt;</w:t>
      </w:r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Մեղրի</w:t>
      </w:r>
      <w:proofErr w:type="spellEnd"/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համայնքի</w:t>
      </w:r>
      <w:proofErr w:type="spellEnd"/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ավագանու</w:t>
      </w:r>
      <w:proofErr w:type="spellEnd"/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որոշման</w:t>
      </w:r>
      <w:proofErr w:type="spellEnd"/>
      <w:r w:rsidR="002125C0" w:rsidRPr="005931F4">
        <w:rPr>
          <w:rFonts w:ascii="GHEA Grapalat" w:hAnsi="GHEA Grapalat" w:cs="Sylfaen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նախագիծը</w:t>
      </w:r>
      <w:proofErr w:type="spellEnd"/>
      <w:r w:rsidRPr="005931F4">
        <w:rPr>
          <w:rFonts w:ascii="GHEA Grapalat" w:hAnsi="GHEA Grapalat" w:cs="Sylfaen"/>
          <w:color w:val="000000" w:themeColor="text1"/>
          <w:sz w:val="24"/>
          <w:szCs w:val="24"/>
        </w:rPr>
        <w:t>:</w:t>
      </w:r>
    </w:p>
    <w:p w:rsidR="005931F4" w:rsidRPr="005931F4" w:rsidRDefault="005931F4" w:rsidP="005931F4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ՏԵՂԵԿԱՆՔ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-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ՀԻՄՆԱՎՈՐՈՒՄ</w:t>
      </w:r>
    </w:p>
    <w:p w:rsidR="005931F4" w:rsidRPr="005931F4" w:rsidRDefault="005931F4" w:rsidP="005931F4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5931F4">
        <w:rPr>
          <w:rFonts w:ascii="GHEA Grapalat" w:hAnsi="GHEA Grapalat"/>
          <w:color w:val="000000" w:themeColor="text1"/>
          <w:sz w:val="24"/>
          <w:szCs w:val="24"/>
        </w:rPr>
        <w:t>&lt;&lt;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ՀՈՂԱՄԱՍԻ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ՆՊԱՏԱԿԱՅԻՆ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ՆՇԱՆԱԿՈՒԹՅԱՆ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ՓՈՓՈԽՈՒԹՅԱՆ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ՆՊԱՏԱԿՈՎ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ՀՀ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ՆՌՆԱՁՈՐ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ԳՅՈՒՂԻ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ԳԼԽԱՎՈՐ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ՀԱՏԱԿԱԳԾՈՒՄ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ՆԱԽԱՏԵՍՎՈՂ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ՓՈՓՈԽՈՒԹՅՈՒՆԸ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ՔՆՆԱՐԿԵԼՈՒ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ՄԱՍԻՆ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&gt;&gt; 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ՀՀ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ԱՎԱԳԱՆՈՒ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ՈՐՈՇՄԱՆ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ՆԱԽԱԳԾԻ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ԸՆԴՈՒՆՄԱՆ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ԿԱՊԱԿՑՈՒԹՅԱՄԲ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ՀՀ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ԲՅՈՒՋԵԻ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ԵԿԱՄՈՒՏՆԵՐՈՒՄ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ԵՎ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ԾԱԽՍԵՐՈՒՄ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ՍՊԱՍՎԵԼԻՔ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ՓՈՓՈԽՈՒԹՅՈՒՆՆԵՐԻ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ՄԱՍԻՆ</w:t>
      </w:r>
    </w:p>
    <w:p w:rsidR="005931F4" w:rsidRPr="005931F4" w:rsidRDefault="005931F4" w:rsidP="005931F4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ՀՀ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ավագանու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«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Հողամասի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նպատակային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նշանակության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փոփոխության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նպատակով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ՀՀ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Նռնաձոր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գյուղի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գլխավոր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հատակագծում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նախատեսվող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փոփոխությունը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քննարկելու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մասին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»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որոշման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նախագծի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ընդունման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կապակցությամբ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ՀՀ</w:t>
      </w: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Սյունիքի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մարզի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Մեղրի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համայնքի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բյուջեի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ծախսերում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փոփոխություններ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չեն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 w:cs="Sylfaen"/>
          <w:color w:val="000000" w:themeColor="text1"/>
          <w:sz w:val="24"/>
          <w:szCs w:val="24"/>
          <w:lang w:val="en-US"/>
        </w:rPr>
        <w:t>առաջանա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: </w:t>
      </w:r>
    </w:p>
    <w:p w:rsidR="005931F4" w:rsidRPr="005931F4" w:rsidRDefault="005931F4" w:rsidP="005931F4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5931F4">
        <w:rPr>
          <w:rFonts w:ascii="GHEA Grapalat" w:hAnsi="GHEA Grapalat"/>
          <w:color w:val="000000" w:themeColor="text1"/>
          <w:sz w:val="24"/>
          <w:szCs w:val="24"/>
        </w:rPr>
        <w:t>ՏԵՂԵԿԱՆՔ - ՀԻՄՆԱՎՈՐՈՒՄ</w:t>
      </w:r>
    </w:p>
    <w:p w:rsidR="005931F4" w:rsidRPr="005931F4" w:rsidRDefault="005931F4" w:rsidP="005931F4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5931F4">
        <w:rPr>
          <w:rFonts w:ascii="GHEA Grapalat" w:hAnsi="GHEA Grapalat"/>
          <w:color w:val="000000" w:themeColor="text1"/>
          <w:sz w:val="24"/>
          <w:szCs w:val="24"/>
        </w:rPr>
        <w:t>&lt;&lt;ՀՈՂԱՄԱՍԻ ՆՊԱՏԱԿԱՅԻՆ ՆՇԱՆԱԿՈՒԹՅԱՆ ՓՈՓՈԽՈՒԹՅԱՆ ՆՊԱՏԱԿՈՎ ՀՀ ՍՅՈՒՆԻՔԻ ՄԱՐԶԻ ՄԵՂՐԻ ՀԱՄԱՅՆՔԻ ՆՌՆԱՁՈՐ ԳՅՈՒՂԻ ԳԼԽԱՎՈՐ ՀԱՏԱԿԱԳԾՈՒՄ ՆԱԽԱՏԵՍՎՈՂ ՓՈՓՈԽՈՒԹՅՈՒՆԸ ՔՆՆԱՐԿԵԼՈՒ ՄԱՍԻՆ&gt;&gt;  ՀՀ ՍՅՈՒՆԻՔԻ ՄԱՐԶԻ ՄԵՂՐԻ ՀԱՄԱՅՆՔԻ ԱՎԱԳԱՆՈՒ ՈՐՈՇՄԱՆ ՆԱԽԱԳԾԻ ԸՆԴՈՒՆՄԱՆ ԿԱՊԱԿՑՈՒԹՅԱՄԲ ԱՅԼ ԻՐԱՎԱԿԱՆ ԱԿՏԵՐԻ ԸՆԴՈՒՆՄԱՆ ԱՆՀՐԱԺԵՇՏՈՒԹՅԱՆ ՄԱՍԻՆ</w:t>
      </w:r>
    </w:p>
    <w:p w:rsidR="005931F4" w:rsidRPr="005931F4" w:rsidRDefault="005931F4" w:rsidP="005931F4">
      <w:pPr>
        <w:spacing w:after="0" w:line="240" w:lineRule="atLeast"/>
        <w:jc w:val="both"/>
        <w:rPr>
          <w:rFonts w:ascii="GHEA Grapalat" w:hAnsi="GHEA Grapalat"/>
          <w:color w:val="000000" w:themeColor="text1"/>
          <w:sz w:val="24"/>
          <w:szCs w:val="24"/>
        </w:rPr>
      </w:pPr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ՀՀ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Սյունիքի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մարզի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Մեղրի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«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Հողամասի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նպատակային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նշանակության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փոփոխության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նպատակով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ՀՀ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Սյունիքի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մարզի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Մեղրի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Նռնաձոր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գյուղի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գլխավոր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հատակագծում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նախատեսվող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փոփոխությունը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քննարկելու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մասին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»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որոշման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նախագծի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ընդունման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կապակցությամբ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այլ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իրավական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ակտերի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ընդունման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անհրաժեշտություն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չի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5931F4">
        <w:rPr>
          <w:rFonts w:ascii="GHEA Grapalat" w:hAnsi="GHEA Grapalat"/>
          <w:color w:val="000000" w:themeColor="text1"/>
          <w:sz w:val="24"/>
          <w:szCs w:val="24"/>
        </w:rPr>
        <w:t>առաջանում</w:t>
      </w:r>
      <w:proofErr w:type="spellEnd"/>
      <w:r w:rsidRPr="005931F4">
        <w:rPr>
          <w:rFonts w:ascii="GHEA Grapalat" w:hAnsi="GHEA Grapalat"/>
          <w:color w:val="000000" w:themeColor="text1"/>
          <w:sz w:val="24"/>
          <w:szCs w:val="24"/>
        </w:rPr>
        <w:t>։</w:t>
      </w:r>
    </w:p>
    <w:p w:rsidR="005931F4" w:rsidRPr="005931F4" w:rsidRDefault="005931F4" w:rsidP="005931F4">
      <w:pPr>
        <w:spacing w:after="0" w:line="240" w:lineRule="atLeast"/>
        <w:rPr>
          <w:rFonts w:ascii="GHEA Grapalat" w:hAnsi="GHEA Grapalat"/>
          <w:color w:val="000000" w:themeColor="text1"/>
          <w:sz w:val="24"/>
          <w:szCs w:val="24"/>
        </w:rPr>
      </w:pPr>
    </w:p>
    <w:p w:rsidR="005931F4" w:rsidRPr="005931F4" w:rsidRDefault="005931F4" w:rsidP="005931F4">
      <w:pPr>
        <w:spacing w:after="0" w:line="240" w:lineRule="atLeast"/>
        <w:jc w:val="center"/>
        <w:rPr>
          <w:rFonts w:ascii="GHEA Grapalat" w:hAnsi="GHEA Grapalat"/>
          <w:color w:val="000000" w:themeColor="text1"/>
          <w:sz w:val="24"/>
          <w:szCs w:val="24"/>
        </w:rPr>
      </w:pPr>
      <w:r w:rsidRPr="005931F4">
        <w:rPr>
          <w:rFonts w:ascii="GHEA Grapalat" w:hAnsi="GHEA Grapalat"/>
          <w:color w:val="000000" w:themeColor="text1"/>
          <w:sz w:val="24"/>
          <w:szCs w:val="24"/>
        </w:rPr>
        <w:t>ՀԱՄԱՅՆՔԻ ՂԵԿԱՎԱՐ                          ՄԽԻԹԱՐ  ԶԱՔԱՐՅԱՆ</w:t>
      </w:r>
    </w:p>
    <w:p w:rsidR="00804B26" w:rsidRPr="005931F4" w:rsidRDefault="00804B26" w:rsidP="005931F4">
      <w:pPr>
        <w:spacing w:after="0" w:line="240" w:lineRule="atLeast"/>
        <w:rPr>
          <w:rFonts w:ascii="GHEA Grapalat" w:hAnsi="GHEA Grapalat"/>
          <w:color w:val="000000" w:themeColor="text1"/>
          <w:sz w:val="24"/>
          <w:szCs w:val="24"/>
        </w:rPr>
      </w:pPr>
      <w:bookmarkStart w:id="0" w:name="_GoBack"/>
      <w:bookmarkEnd w:id="0"/>
    </w:p>
    <w:sectPr w:rsidR="00804B26" w:rsidRPr="005931F4" w:rsidSect="005931F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C2401"/>
    <w:rsid w:val="000640F5"/>
    <w:rsid w:val="000C12F8"/>
    <w:rsid w:val="000F4159"/>
    <w:rsid w:val="002125C0"/>
    <w:rsid w:val="00265683"/>
    <w:rsid w:val="003A2C1D"/>
    <w:rsid w:val="003E19F9"/>
    <w:rsid w:val="003E3900"/>
    <w:rsid w:val="004B6194"/>
    <w:rsid w:val="004F0669"/>
    <w:rsid w:val="005931F4"/>
    <w:rsid w:val="00661F20"/>
    <w:rsid w:val="00745A97"/>
    <w:rsid w:val="00804B26"/>
    <w:rsid w:val="008412E6"/>
    <w:rsid w:val="00846F4B"/>
    <w:rsid w:val="00955A8F"/>
    <w:rsid w:val="009D7C57"/>
    <w:rsid w:val="00A03473"/>
    <w:rsid w:val="00AC2401"/>
    <w:rsid w:val="00B84178"/>
    <w:rsid w:val="00B97D99"/>
    <w:rsid w:val="00D247B7"/>
    <w:rsid w:val="00E201A0"/>
    <w:rsid w:val="00E924D1"/>
    <w:rsid w:val="00E96D26"/>
    <w:rsid w:val="00F641CA"/>
    <w:rsid w:val="00FE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00"/>
    <w:pPr>
      <w:spacing w:after="200" w:line="276" w:lineRule="auto"/>
    </w:pPr>
    <w:rPr>
      <w:rFonts w:ascii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15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0F4159"/>
    <w:rPr>
      <w:rFonts w:ascii="Times Armenian" w:eastAsia="Times New Roman" w:hAnsi="Times Armenian" w:cs="Times New Roman"/>
      <w:sz w:val="24"/>
      <w:szCs w:val="20"/>
      <w:lang w:val="en-US"/>
    </w:rPr>
  </w:style>
  <w:style w:type="paragraph" w:styleId="a5">
    <w:name w:val="Body Text Indent"/>
    <w:basedOn w:val="a"/>
    <w:link w:val="a6"/>
    <w:uiPriority w:val="99"/>
    <w:unhideWhenUsed/>
    <w:rsid w:val="003E19F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3E19F9"/>
    <w:rPr>
      <w:rFonts w:ascii="Calibri" w:hAnsi="Calibri"/>
      <w:lang w:val="ru-RU"/>
    </w:rPr>
  </w:style>
  <w:style w:type="character" w:styleId="a7">
    <w:name w:val="Strong"/>
    <w:basedOn w:val="a0"/>
    <w:uiPriority w:val="22"/>
    <w:qFormat/>
    <w:rsid w:val="00B97D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</dc:creator>
  <cp:keywords/>
  <dc:description/>
  <cp:lastModifiedBy>Admin</cp:lastModifiedBy>
  <cp:revision>19</cp:revision>
  <cp:lastPrinted>2018-03-12T06:17:00Z</cp:lastPrinted>
  <dcterms:created xsi:type="dcterms:W3CDTF">2016-11-08T10:40:00Z</dcterms:created>
  <dcterms:modified xsi:type="dcterms:W3CDTF">2018-03-12T06:18:00Z</dcterms:modified>
</cp:coreProperties>
</file>