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14" w:rsidRPr="00F93614" w:rsidRDefault="00F93614" w:rsidP="00F93614">
      <w:pPr>
        <w:pStyle w:val="a3"/>
        <w:divId w:val="989938841"/>
        <w:rPr>
          <w:sz w:val="20"/>
          <w:szCs w:val="20"/>
          <w:lang w:val="en-US"/>
        </w:rPr>
      </w:pPr>
    </w:p>
    <w:p w:rsidR="005F552C" w:rsidRPr="00F93614" w:rsidRDefault="005F552C" w:rsidP="008B1AB9">
      <w:pPr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  <w:lang w:val="hy-AM"/>
        </w:rPr>
      </w:pPr>
      <w:r w:rsidRPr="00F93614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>–</w:t>
      </w:r>
      <w:r w:rsidRPr="00F936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5F552C" w:rsidRPr="008B1AB9" w:rsidRDefault="008B1AB9" w:rsidP="008B1AB9">
      <w:pPr>
        <w:spacing w:after="0" w:line="240" w:lineRule="atLeast"/>
        <w:jc w:val="center"/>
        <w:divId w:val="989938841"/>
        <w:rPr>
          <w:rFonts w:ascii="GHEA Grapalat" w:hAnsi="GHEA Grapalat"/>
          <w:sz w:val="24"/>
          <w:szCs w:val="24"/>
          <w:lang w:val="hy-AM"/>
        </w:rPr>
      </w:pPr>
      <w:r w:rsidRPr="008B1AB9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 xml:space="preserve">ՄԵՂՐԻ ՀԱՄԱՅՆՔԻՆ ՍԵՓԱԿԱՆՈՒԹՅԱՆ ԻՐԱՎՈՒՆՔՈՎ ՊԱՏԿԱՆՈՂ ԳՈՒՅՔԸ ԱՆՀԱՏՈՒՅՑ ՕԳՏԱԳՈՐԾՄԱՆ ԻՐԱՎՈՒՆՔՈՎ </w:t>
      </w:r>
      <w:r w:rsidR="00F93614" w:rsidRPr="00F93614">
        <w:rPr>
          <w:rFonts w:ascii="GHEA Grapalat" w:hAnsi="GHEA Grapalat"/>
          <w:sz w:val="24"/>
          <w:szCs w:val="24"/>
          <w:lang w:val="hy-AM"/>
        </w:rPr>
        <w:t>«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ՀԵՆՐԻԿ ԻԳԻԹՅԱՆԻ ԱՆՎԱՆ ԳԵՂԱԳԻՏՈՒԹՅԱՆ ԱԶԳԱՅԻՆ ԿԵՆՏՐՈՆ</w:t>
      </w:r>
      <w:r w:rsidR="00F93614" w:rsidRPr="00F93614">
        <w:rPr>
          <w:rFonts w:ascii="GHEA Grapalat" w:hAnsi="GHEA Grapalat"/>
          <w:sz w:val="24"/>
          <w:szCs w:val="24"/>
          <w:lang w:val="hy-AM"/>
        </w:rPr>
        <w:t>»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ՓԲԸ-ԻՆ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 xml:space="preserve"> ՏՐԱՄԱԴՐԵԼՈՒ ՄԱՍԻՆ</w:t>
      </w:r>
      <w:r w:rsidRPr="00F93614">
        <w:rPr>
          <w:rFonts w:ascii="GHEA Grapalat" w:hAnsi="GHEA Grapalat"/>
          <w:sz w:val="24"/>
          <w:szCs w:val="24"/>
          <w:lang w:val="hy-AM"/>
        </w:rPr>
        <w:t>»</w:t>
      </w:r>
      <w:r w:rsidRPr="008B1A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AB9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8B1A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ՄԵՂՐԻ ՀԱՄԱՅՆՔԻ ԱՎԱԳԱՆՈՒ ՈՐՈՇՄԱՆ ՆԱԽԱԳԾԻ ԸՆԴՈՒՆՄԱՆ ԱՆՀՐԱԺԵՇՏՈՒԹՅԱՆ ՄԱՍԻՆ</w:t>
      </w:r>
    </w:p>
    <w:p w:rsidR="005F552C" w:rsidRPr="00F93614" w:rsidRDefault="005F552C" w:rsidP="008B1AB9">
      <w:pPr>
        <w:pStyle w:val="a8"/>
        <w:spacing w:line="240" w:lineRule="atLeast"/>
        <w:divId w:val="989938841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5F552C" w:rsidRPr="00F93614" w:rsidRDefault="005F552C" w:rsidP="008B1AB9">
      <w:pPr>
        <w:pStyle w:val="a8"/>
        <w:spacing w:line="240" w:lineRule="atLeast"/>
        <w:divId w:val="989938841"/>
        <w:rPr>
          <w:rFonts w:ascii="GHEA Grapalat" w:eastAsia="Calibri" w:hAnsi="GHEA Grapalat" w:cs="Sylfaen"/>
          <w:sz w:val="24"/>
          <w:szCs w:val="24"/>
          <w:lang w:val="hy-AM"/>
        </w:rPr>
      </w:pPr>
      <w:r w:rsidRPr="00F93614">
        <w:rPr>
          <w:rFonts w:ascii="GHEA Grapalat" w:eastAsia="Calibri" w:hAnsi="GHEA Grapalat" w:cs="Sylfaen"/>
          <w:sz w:val="24"/>
          <w:szCs w:val="24"/>
          <w:lang w:val="hy-AM"/>
        </w:rPr>
        <w:t xml:space="preserve">Որոշման նախագծի ընդունման անհրաժեշտությունը պայմանավորված է հետևյալով՝  </w:t>
      </w:r>
    </w:p>
    <w:p w:rsidR="005F552C" w:rsidRPr="00F93614" w:rsidRDefault="005F552C" w:rsidP="008B1AB9">
      <w:pPr>
        <w:spacing w:after="0" w:line="240" w:lineRule="atLeast"/>
        <w:jc w:val="both"/>
        <w:divId w:val="989938841"/>
        <w:rPr>
          <w:rFonts w:ascii="GHEA Grapalat" w:eastAsiaTheme="minorHAnsi" w:hAnsi="GHEA Grapalat"/>
          <w:sz w:val="24"/>
          <w:szCs w:val="24"/>
          <w:lang w:val="hy-AM"/>
        </w:rPr>
      </w:pPr>
      <w:r w:rsidRPr="00F9361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Հայաստանի Հանրապետության Սյունիքի</w:t>
      </w:r>
      <w:r w:rsidRPr="00F93614">
        <w:rPr>
          <w:rStyle w:val="apple-converted-space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Pr="00F93614">
        <w:rPr>
          <w:rFonts w:ascii="GHEA Grapalat" w:hAnsi="GHEA Grapalat" w:cs="Sylfaen"/>
          <w:sz w:val="24"/>
          <w:szCs w:val="24"/>
          <w:lang w:val="hy-AM"/>
        </w:rPr>
        <w:t>մարզի Մեղրի</w:t>
      </w:r>
      <w:r w:rsidRPr="00F9361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3614">
        <w:rPr>
          <w:rStyle w:val="apple-converted-space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Pr="00F936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93614">
        <w:rPr>
          <w:rFonts w:ascii="GHEA Grapalat" w:hAnsi="GHEA Grapalat"/>
          <w:sz w:val="24"/>
          <w:szCs w:val="24"/>
          <w:lang w:val="hy-AM"/>
        </w:rPr>
        <w:t xml:space="preserve"> սեփականության  իրավունքով պատկանող</w:t>
      </w:r>
      <w:r w:rsidR="0035504F" w:rsidRPr="00F93614">
        <w:rPr>
          <w:rFonts w:ascii="GHEA Grapalat" w:hAnsi="GHEA Grapalat"/>
          <w:sz w:val="24"/>
          <w:szCs w:val="24"/>
          <w:lang w:val="hy-AM"/>
        </w:rPr>
        <w:t xml:space="preserve"> Մեղրի քաղաքի Փարամազի փողոցի թիվ 1 հասցեում</w:t>
      </w:r>
      <w:r w:rsidRPr="00F93614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35504F" w:rsidRPr="00F93614">
        <w:rPr>
          <w:rFonts w:ascii="GHEA Grapalat" w:hAnsi="GHEA Grapalat"/>
          <w:sz w:val="24"/>
          <w:szCs w:val="24"/>
          <w:lang w:val="hy-AM"/>
        </w:rPr>
        <w:t xml:space="preserve">գտնվող  773 քմ մակերեսով անշարժ գույքը (անշարժ գույքի նկատմամբ իրավունքների պետական գրանցման վկայական N1169269) և նրա սպասարման համար անհրաժեշտ 730 քմ մակերեսով հողամասը անժամկետ, անհատույց օգտագործման իրավունքով տրամադրել </w:t>
      </w:r>
      <w:r w:rsidR="00F93614" w:rsidRPr="00F93614">
        <w:rPr>
          <w:rFonts w:ascii="GHEA Grapalat" w:hAnsi="GHEA Grapalat"/>
          <w:sz w:val="24"/>
          <w:szCs w:val="24"/>
          <w:lang w:val="hy-AM"/>
        </w:rPr>
        <w:t>«</w:t>
      </w:r>
      <w:r w:rsidR="0035504F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Հենրիկ Իգիթյանի անվան գեղագիտության ազգային կենտրոն</w:t>
      </w:r>
      <w:r w:rsidR="00F93614" w:rsidRPr="00F93614">
        <w:rPr>
          <w:rFonts w:ascii="GHEA Grapalat" w:hAnsi="GHEA Grapalat"/>
          <w:sz w:val="24"/>
          <w:szCs w:val="24"/>
          <w:lang w:val="hy-AM"/>
        </w:rPr>
        <w:t>»</w:t>
      </w:r>
      <w:r w:rsidR="0035504F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ՓԲԸ-ին</w:t>
      </w:r>
      <w:r w:rsidRPr="00F9361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F552C" w:rsidRPr="00F93614" w:rsidRDefault="005F552C" w:rsidP="008B1AB9">
      <w:pPr>
        <w:spacing w:after="0" w:line="240" w:lineRule="atLeast"/>
        <w:jc w:val="both"/>
        <w:divId w:val="989938841"/>
        <w:rPr>
          <w:rFonts w:ascii="GHEA Grapalat" w:hAnsi="GHEA Grapalat" w:cstheme="minorHAnsi"/>
          <w:sz w:val="24"/>
          <w:szCs w:val="24"/>
          <w:lang w:val="hy-AM"/>
        </w:rPr>
      </w:pPr>
      <w:r w:rsidRPr="00F93614">
        <w:rPr>
          <w:rFonts w:ascii="GHEA Grapalat" w:hAnsi="GHEA Grapalat" w:cstheme="minorHAnsi"/>
          <w:sz w:val="24"/>
          <w:szCs w:val="24"/>
          <w:lang w:val="af-ZA"/>
        </w:rPr>
        <w:t>Որոշման   ընդուման համար հիմք է հանդիսացել</w:t>
      </w:r>
      <w:r w:rsidR="00F93614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F93614" w:rsidRPr="00F93614">
        <w:rPr>
          <w:rFonts w:ascii="GHEA Grapalat" w:hAnsi="GHEA Grapalat"/>
          <w:sz w:val="24"/>
          <w:szCs w:val="24"/>
          <w:lang w:val="hy-AM"/>
        </w:rPr>
        <w:t>«</w:t>
      </w:r>
      <w:r w:rsidR="001C754A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Հենրիկ Իգիթյանի անվան գեղագիտության ազգային կենտրոն</w:t>
      </w:r>
      <w:r w:rsidR="00F93614" w:rsidRPr="00F93614">
        <w:rPr>
          <w:rFonts w:ascii="GHEA Grapalat" w:hAnsi="GHEA Grapalat"/>
          <w:sz w:val="24"/>
          <w:szCs w:val="24"/>
          <w:lang w:val="hy-AM"/>
        </w:rPr>
        <w:t>»</w:t>
      </w:r>
      <w:r w:rsidR="001C754A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ՓԲԸ-ի</w:t>
      </w:r>
      <w:r w:rsidRPr="00F93614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1C754A" w:rsidRPr="00F9361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 w:cstheme="minorHAnsi"/>
          <w:sz w:val="24"/>
          <w:szCs w:val="24"/>
          <w:lang w:val="hy-AM"/>
        </w:rPr>
        <w:t>համայնքի ղեկավարի</w:t>
      </w:r>
      <w:r w:rsidR="001C754A" w:rsidRPr="00F93614">
        <w:rPr>
          <w:rFonts w:ascii="GHEA Grapalat" w:hAnsi="GHEA Grapalat" w:cstheme="minorHAnsi"/>
          <w:sz w:val="24"/>
          <w:szCs w:val="24"/>
          <w:lang w:val="hy-AM"/>
        </w:rPr>
        <w:t xml:space="preserve">ն ուղղված թիվ </w:t>
      </w:r>
      <w:r w:rsidR="001C754A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Գ-20/126 - 01/09/2020 գրությունը։</w:t>
      </w:r>
      <w:r w:rsidRPr="00F93614">
        <w:rPr>
          <w:rFonts w:ascii="GHEA Grapalat" w:hAnsi="GHEA Grapalat" w:cstheme="minorHAnsi"/>
          <w:sz w:val="24"/>
          <w:szCs w:val="24"/>
          <w:lang w:val="hy-AM"/>
        </w:rPr>
        <w:t xml:space="preserve">            </w:t>
      </w:r>
    </w:p>
    <w:p w:rsidR="008B1AB9" w:rsidRDefault="008B1AB9" w:rsidP="008B1AB9">
      <w:pPr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</w:rPr>
      </w:pPr>
    </w:p>
    <w:p w:rsidR="008B1AB9" w:rsidRPr="00F93614" w:rsidRDefault="008B1AB9" w:rsidP="008B1AB9">
      <w:pPr>
        <w:spacing w:after="0" w:line="240" w:lineRule="atLeast"/>
        <w:jc w:val="center"/>
        <w:divId w:val="989938841"/>
        <w:rPr>
          <w:rFonts w:ascii="GHEA Grapalat" w:hAnsi="GHEA Grapalat"/>
          <w:sz w:val="24"/>
          <w:szCs w:val="24"/>
          <w:lang w:val="hy-AM"/>
        </w:rPr>
      </w:pPr>
      <w:r w:rsidRPr="00F936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8B1AB9">
        <w:rPr>
          <w:rFonts w:ascii="GHEA Grapalat" w:hAnsi="GHEA Grapalat" w:cs="Sylfaen"/>
          <w:sz w:val="24"/>
          <w:szCs w:val="24"/>
        </w:rPr>
        <w:t xml:space="preserve">. 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ԶԱՔԱՐՅԱՆ</w:t>
      </w:r>
    </w:p>
    <w:p w:rsidR="005F552C" w:rsidRPr="00F93614" w:rsidRDefault="005F552C" w:rsidP="008B1AB9">
      <w:pPr>
        <w:spacing w:after="0" w:line="240" w:lineRule="atLeast"/>
        <w:jc w:val="both"/>
        <w:divId w:val="989938841"/>
        <w:rPr>
          <w:rFonts w:ascii="GHEA Grapalat" w:hAnsi="GHEA Grapalat" w:cstheme="minorHAnsi"/>
          <w:sz w:val="24"/>
          <w:szCs w:val="24"/>
          <w:lang w:val="hy-AM"/>
        </w:rPr>
      </w:pPr>
      <w:r w:rsidRPr="00F93614">
        <w:rPr>
          <w:rFonts w:ascii="GHEA Grapalat" w:hAnsi="GHEA Grapalat" w:cstheme="minorHAnsi"/>
          <w:sz w:val="24"/>
          <w:szCs w:val="24"/>
          <w:lang w:val="hy-AM"/>
        </w:rPr>
        <w:t xml:space="preserve">                </w:t>
      </w:r>
    </w:p>
    <w:p w:rsidR="008B1AB9" w:rsidRDefault="00066F18" w:rsidP="008B1AB9">
      <w:pPr>
        <w:spacing w:after="0" w:line="240" w:lineRule="atLeast"/>
        <w:divId w:val="989938841"/>
        <w:rPr>
          <w:rFonts w:ascii="Sylfaen" w:hAnsi="Sylfaen"/>
          <w:color w:val="000000" w:themeColor="text1"/>
          <w:sz w:val="24"/>
          <w:szCs w:val="24"/>
        </w:rPr>
      </w:pPr>
      <w:r w:rsidRPr="00066F1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                                   </w:t>
      </w:r>
    </w:p>
    <w:p w:rsidR="00066F18" w:rsidRPr="00066F18" w:rsidRDefault="00066F18" w:rsidP="008B1AB9">
      <w:pPr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  <w:lang w:val="hy-AM"/>
        </w:rPr>
      </w:pPr>
      <w:r w:rsidRPr="00066F18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066F18" w:rsidRPr="00066F18" w:rsidRDefault="008B1AB9" w:rsidP="008B1AB9">
      <w:pPr>
        <w:tabs>
          <w:tab w:val="left" w:pos="3780"/>
        </w:tabs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  <w:lang w:val="hy-AM"/>
        </w:rPr>
      </w:pPr>
      <w:r w:rsidRPr="008B1AB9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8B1AB9">
        <w:rPr>
          <w:rFonts w:ascii="Sylfaen" w:hAnsi="Sylfaen" w:cs="Sylfaen"/>
          <w:lang w:val="hy-AM"/>
        </w:rPr>
        <w:t xml:space="preserve"> </w:t>
      </w:r>
      <w:r w:rsidRPr="008B1AB9">
        <w:rPr>
          <w:rFonts w:ascii="GHEA Grapalat" w:hAnsi="GHEA Grapalat" w:cs="GHEA Grapalat"/>
          <w:color w:val="000000"/>
          <w:sz w:val="24"/>
          <w:szCs w:val="24"/>
          <w:lang w:val="hy-AM"/>
        </w:rPr>
        <w:t>ՄԵՂՐԻ ՀԱՄԱՅՆՔԻՆ ՍԵՓԱԿԱՆՈՒԹՅԱՆ ԻՐԱՎՈՒՆՔՈՎ ՊԱՏԿԱՆՈՂ ԳՈՒՅՔԸ ԱՆՀԱՏՈՒՅՑ ՕԳՏԱԳՈՐԾՄԱՆ ԻՐԱՎՈՒՆՔՈՎ</w:t>
      </w:r>
      <w:r w:rsidR="00B124F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«</w:t>
      </w:r>
      <w:bookmarkStart w:id="0" w:name="_GoBack"/>
      <w:bookmarkEnd w:id="0"/>
      <w:r w:rsidRPr="008B1AB9">
        <w:rPr>
          <w:rFonts w:ascii="GHEA Grapalat" w:hAnsi="GHEA Grapalat" w:cs="GHEA Grapalat"/>
          <w:color w:val="000000"/>
          <w:sz w:val="24"/>
          <w:szCs w:val="24"/>
          <w:lang w:val="hy-AM"/>
        </w:rPr>
        <w:t>ՀԵՆՐԻԿ ԻԳԻԹՅԱՆԻ ԱՆՎԱՆ ԳԵՂԱԳԻՏՈՒԹՅԱՆ ԱԶԳԱՅԻՆ ԿԵՆՏՐՈՆ» ՓԲԸ-ԻՆ ՏՐԱՄԱԴՐԵԼՈՒ ՄԱՍԻՆ</w:t>
      </w:r>
      <w:r w:rsidRPr="00F93614">
        <w:rPr>
          <w:rFonts w:ascii="GHEA Grapalat" w:hAnsi="GHEA Grapalat"/>
          <w:sz w:val="24"/>
          <w:szCs w:val="24"/>
          <w:lang w:val="hy-AM"/>
        </w:rPr>
        <w:t>»</w:t>
      </w:r>
      <w:r w:rsidR="00066F18" w:rsidRPr="00066F18">
        <w:rPr>
          <w:rFonts w:ascii="GHEA Grapalat" w:hAnsi="GHEA Grapalat"/>
          <w:sz w:val="24"/>
          <w:szCs w:val="24"/>
          <w:lang w:val="hy-AM"/>
        </w:rPr>
        <w:t xml:space="preserve">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066F18" w:rsidRPr="008B1AB9" w:rsidRDefault="00066F18" w:rsidP="008B1AB9">
      <w:pPr>
        <w:spacing w:after="0" w:line="240" w:lineRule="atLeast"/>
        <w:jc w:val="both"/>
        <w:divId w:val="989938841"/>
        <w:rPr>
          <w:rFonts w:ascii="GHEA Grapalat" w:hAnsi="GHEA Grapalat"/>
          <w:sz w:val="24"/>
          <w:szCs w:val="24"/>
          <w:lang w:val="hy-AM"/>
        </w:rPr>
      </w:pPr>
      <w:r w:rsidRPr="00066F1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66F18" w:rsidRPr="00066F18" w:rsidRDefault="00066F18" w:rsidP="008B1AB9">
      <w:pPr>
        <w:spacing w:after="0" w:line="240" w:lineRule="atLeast"/>
        <w:jc w:val="both"/>
        <w:divId w:val="989938841"/>
        <w:rPr>
          <w:rFonts w:ascii="GHEA Grapalat" w:hAnsi="GHEA Grapalat" w:cs="Sylfaen"/>
          <w:sz w:val="24"/>
          <w:szCs w:val="24"/>
          <w:lang w:val="hy-AM"/>
        </w:rPr>
      </w:pPr>
      <w:r w:rsidRPr="00066F1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66F18">
        <w:rPr>
          <w:rFonts w:ascii="GHEA Grapalat" w:hAnsi="GHEA Grapalat"/>
          <w:sz w:val="24"/>
          <w:szCs w:val="24"/>
          <w:lang w:val="hy-AM"/>
        </w:rPr>
        <w:t>Ո</w:t>
      </w:r>
      <w:r w:rsidRPr="00066F18">
        <w:rPr>
          <w:rFonts w:ascii="GHEA Grapalat" w:hAnsi="GHEA Grapalat"/>
          <w:sz w:val="24"/>
          <w:szCs w:val="24"/>
          <w:lang w:val="hy-AM"/>
        </w:rPr>
        <w:t xml:space="preserve">րոշման նախագծի ընդունման կապակցությամբ Մեղրի համայնքի բյուջեի </w:t>
      </w:r>
      <w:proofErr w:type="spellStart"/>
      <w:r>
        <w:rPr>
          <w:rFonts w:ascii="GHEA Grapalat" w:hAnsi="GHEA Grapalat"/>
          <w:sz w:val="24"/>
          <w:szCs w:val="24"/>
        </w:rPr>
        <w:t>եկամուտներում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r w:rsidRPr="00066F18">
        <w:rPr>
          <w:rFonts w:ascii="GHEA Grapalat" w:hAnsi="GHEA Grapalat"/>
          <w:sz w:val="24"/>
          <w:szCs w:val="24"/>
          <w:lang w:val="hy-AM"/>
        </w:rPr>
        <w:t xml:space="preserve">ծախսերում փոփոխություններ չեն առաջանա: </w:t>
      </w:r>
    </w:p>
    <w:p w:rsidR="00066F18" w:rsidRDefault="00066F18" w:rsidP="008B1AB9">
      <w:pPr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</w:rPr>
      </w:pPr>
    </w:p>
    <w:p w:rsidR="00066F18" w:rsidRPr="00F93614" w:rsidRDefault="00066F18" w:rsidP="008B1AB9">
      <w:pPr>
        <w:spacing w:after="0" w:line="240" w:lineRule="atLeast"/>
        <w:jc w:val="center"/>
        <w:divId w:val="989938841"/>
        <w:rPr>
          <w:rFonts w:ascii="GHEA Grapalat" w:hAnsi="GHEA Grapalat"/>
          <w:sz w:val="24"/>
          <w:szCs w:val="24"/>
          <w:lang w:val="hy-AM"/>
        </w:rPr>
      </w:pPr>
      <w:r w:rsidRPr="00F936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066F18">
        <w:rPr>
          <w:rFonts w:ascii="GHEA Grapalat" w:hAnsi="GHEA Grapalat" w:cs="Sylfaen"/>
          <w:sz w:val="24"/>
          <w:szCs w:val="24"/>
        </w:rPr>
        <w:t xml:space="preserve">. 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ԶԱՔԱՐՅԱՆ</w:t>
      </w:r>
    </w:p>
    <w:p w:rsidR="00066F18" w:rsidRPr="00066F18" w:rsidRDefault="00066F18" w:rsidP="008B1AB9">
      <w:pPr>
        <w:spacing w:after="0" w:line="240" w:lineRule="atLeast"/>
        <w:divId w:val="989938841"/>
        <w:rPr>
          <w:rFonts w:ascii="GHEA Grapalat" w:hAnsi="GHEA Grapalat" w:cstheme="minorHAnsi"/>
          <w:sz w:val="24"/>
          <w:szCs w:val="24"/>
        </w:rPr>
      </w:pPr>
    </w:p>
    <w:p w:rsidR="005F552C" w:rsidRPr="00F93614" w:rsidRDefault="005F552C" w:rsidP="008B1AB9">
      <w:pPr>
        <w:spacing w:after="0" w:line="240" w:lineRule="atLeast"/>
        <w:jc w:val="center"/>
        <w:divId w:val="989938841"/>
        <w:rPr>
          <w:rFonts w:ascii="GHEA Grapalat" w:hAnsi="GHEA Grapalat"/>
          <w:sz w:val="24"/>
          <w:szCs w:val="24"/>
          <w:lang w:val="af-ZA"/>
        </w:rPr>
      </w:pPr>
      <w:r w:rsidRPr="00F93614">
        <w:rPr>
          <w:rFonts w:ascii="GHEA Grapalat" w:hAnsi="GHEA Grapalat" w:cstheme="minorHAnsi"/>
          <w:sz w:val="24"/>
          <w:szCs w:val="24"/>
          <w:lang w:val="hy-AM"/>
        </w:rPr>
        <w:t>ՏԵՂԵԿԱՆՔ</w:t>
      </w:r>
      <w:r w:rsidR="00F93614" w:rsidRPr="00F93614">
        <w:rPr>
          <w:rFonts w:ascii="GHEA Grapalat" w:hAnsi="GHEA Grapalat"/>
          <w:sz w:val="24"/>
          <w:szCs w:val="24"/>
          <w:lang w:val="hy-AM"/>
        </w:rPr>
        <w:t xml:space="preserve">– </w:t>
      </w:r>
      <w:r w:rsidR="00F93614" w:rsidRPr="00F93614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5F552C" w:rsidRPr="00F93614" w:rsidRDefault="008B1AB9" w:rsidP="008B1AB9">
      <w:pPr>
        <w:autoSpaceDE w:val="0"/>
        <w:autoSpaceDN w:val="0"/>
        <w:adjustRightInd w:val="0"/>
        <w:spacing w:after="0" w:line="240" w:lineRule="atLeast"/>
        <w:jc w:val="center"/>
        <w:divId w:val="989938841"/>
        <w:rPr>
          <w:rFonts w:ascii="GHEA Grapalat" w:hAnsi="GHEA Grapalat" w:cs="Sylfaen"/>
          <w:bCs/>
          <w:sz w:val="24"/>
          <w:szCs w:val="24"/>
          <w:lang w:val="hy-AM"/>
        </w:rPr>
      </w:pPr>
      <w:r w:rsidRPr="00F93614">
        <w:rPr>
          <w:rFonts w:ascii="GHEA Grapalat" w:hAnsi="GHEA Grapalat"/>
          <w:sz w:val="24"/>
          <w:szCs w:val="24"/>
          <w:lang w:val="af-ZA"/>
        </w:rPr>
        <w:t>«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>ՄԵՂՐԻ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>ՀԱՄԱՅՆՔԻՆ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>ՍԵՓԱԿԱՆՈՒԹՅԱՆ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>ԻՐԱՎՈՒՆՔՈՎ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>ՊԱՏԿԱՆՈՂ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>ԳՈՒՅՔԸ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>ԱՆՀԱՏՈՒՅՑ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>ՕԳՏԱԳՈՐԾՄԱՆ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>ԻՐԱՎՈՒՆՔՈՎ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 w:rsidR="00F93614" w:rsidRPr="00F93614">
        <w:rPr>
          <w:rFonts w:ascii="GHEA Grapalat" w:hAnsi="GHEA Grapalat"/>
          <w:sz w:val="24"/>
          <w:szCs w:val="24"/>
          <w:lang w:val="af-ZA"/>
        </w:rPr>
        <w:t>«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ՀԵՆՐԻԿ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ԻԳԻԹՅԱՆԻ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ԱՆՎԱՆ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ԳԵՂԱԳԻՏՈՒԹՅԱՆ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ԱԶԳԱՅԻՆ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ԿԵՆՏՐՈՆ</w:t>
      </w:r>
      <w:r w:rsidR="00F93614" w:rsidRPr="00F93614">
        <w:rPr>
          <w:rFonts w:ascii="GHEA Grapalat" w:hAnsi="GHEA Grapalat"/>
          <w:sz w:val="24"/>
          <w:szCs w:val="24"/>
          <w:lang w:val="af-ZA"/>
        </w:rPr>
        <w:t>»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ՓԲԸ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>-</w:t>
      </w:r>
      <w:r w:rsidR="005F4B01" w:rsidRPr="00F936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4B01" w:rsidRPr="00F93614">
        <w:rPr>
          <w:rFonts w:ascii="GHEA Grapalat" w:hAnsi="GHEA Grapalat"/>
          <w:sz w:val="24"/>
          <w:szCs w:val="24"/>
          <w:lang w:val="hy-AM"/>
        </w:rPr>
        <w:t>ՏՐԱՄԱԴՐԵԼՈՒ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F93614">
        <w:rPr>
          <w:rFonts w:ascii="GHEA Grapalat" w:hAnsi="GHEA Grapalat"/>
          <w:sz w:val="24"/>
          <w:szCs w:val="24"/>
          <w:lang w:val="af-ZA"/>
        </w:rPr>
        <w:t>»</w:t>
      </w:r>
      <w:r w:rsidR="005F4B01" w:rsidRPr="00F9361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552C" w:rsidRPr="00F93614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ՎԵՐԱԲԵՐՅԱԼ </w:t>
      </w:r>
      <w:r w:rsidR="005F552C" w:rsidRPr="00F93614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5F552C" w:rsidRPr="00F9361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F93614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5F552C" w:rsidRPr="00F9361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F93614">
        <w:rPr>
          <w:rFonts w:ascii="GHEA Grapalat" w:hAnsi="GHEA Grapalat" w:cs="Sylfaen"/>
          <w:bCs/>
          <w:sz w:val="24"/>
          <w:szCs w:val="24"/>
          <w:lang w:val="hy-AM"/>
        </w:rPr>
        <w:t>ԱԿՏԵՐԻ ԸՆԴՈՒՆՄԱՆ</w:t>
      </w:r>
      <w:r w:rsidR="005F552C" w:rsidRPr="00F9361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F93614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5F552C" w:rsidRPr="00F9361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F93614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5F552C" w:rsidRPr="00F9361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F93614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5F552C" w:rsidRPr="00F9361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F93614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8B1AB9" w:rsidRPr="008B1AB9" w:rsidRDefault="005F552C" w:rsidP="008B1AB9">
      <w:pPr>
        <w:autoSpaceDE w:val="0"/>
        <w:autoSpaceDN w:val="0"/>
        <w:adjustRightInd w:val="0"/>
        <w:spacing w:after="0" w:line="240" w:lineRule="atLeast"/>
        <w:jc w:val="both"/>
        <w:divId w:val="989938841"/>
        <w:rPr>
          <w:rFonts w:ascii="GHEA Grapalat" w:hAnsi="GHEA Grapalat"/>
          <w:color w:val="000000"/>
          <w:sz w:val="24"/>
          <w:szCs w:val="24"/>
          <w:lang w:val="af-ZA"/>
        </w:rPr>
      </w:pPr>
      <w:r w:rsidRPr="00F9361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5F552C" w:rsidRPr="00F93614" w:rsidRDefault="005F552C" w:rsidP="008B1AB9">
      <w:pPr>
        <w:autoSpaceDE w:val="0"/>
        <w:autoSpaceDN w:val="0"/>
        <w:adjustRightInd w:val="0"/>
        <w:spacing w:after="0" w:line="240" w:lineRule="atLeast"/>
        <w:jc w:val="both"/>
        <w:divId w:val="989938841"/>
        <w:rPr>
          <w:rFonts w:ascii="GHEA Grapalat" w:hAnsi="GHEA Grapalat" w:cs="Sylfaen"/>
          <w:sz w:val="24"/>
          <w:szCs w:val="24"/>
          <w:lang w:val="af-ZA"/>
        </w:rPr>
      </w:pPr>
      <w:r w:rsidRPr="00F9361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Pr="00F936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936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F936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այլ</w:t>
      </w:r>
      <w:r w:rsidRPr="00F936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936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F936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F936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անհրաժեշտություն  չկա</w:t>
      </w:r>
      <w:r w:rsidRPr="00F9361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B1AB9" w:rsidRDefault="008B1AB9" w:rsidP="008B1AB9">
      <w:pPr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</w:rPr>
      </w:pPr>
    </w:p>
    <w:p w:rsidR="005F552C" w:rsidRPr="00F93614" w:rsidRDefault="005F552C" w:rsidP="008B1AB9">
      <w:pPr>
        <w:spacing w:after="0" w:line="240" w:lineRule="atLeast"/>
        <w:jc w:val="center"/>
        <w:divId w:val="989938841"/>
        <w:rPr>
          <w:rFonts w:ascii="GHEA Grapalat" w:hAnsi="GHEA Grapalat"/>
          <w:sz w:val="24"/>
          <w:szCs w:val="24"/>
          <w:lang w:val="hy-AM"/>
        </w:rPr>
      </w:pPr>
      <w:r w:rsidRPr="00F936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</w:t>
      </w:r>
      <w:r w:rsidR="00F93614">
        <w:rPr>
          <w:rFonts w:ascii="GHEA Grapalat" w:hAnsi="GHEA Grapalat" w:cs="Sylfaen"/>
          <w:sz w:val="24"/>
          <w:szCs w:val="24"/>
          <w:lang w:val="hy-AM"/>
        </w:rPr>
        <w:t>Մ</w:t>
      </w:r>
      <w:r w:rsidR="00F93614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ԶԱՔԱՐՅԱՆ</w:t>
      </w:r>
    </w:p>
    <w:p w:rsidR="005F552C" w:rsidRPr="00F93614" w:rsidRDefault="005F552C" w:rsidP="008B1AB9">
      <w:pPr>
        <w:spacing w:after="0" w:line="240" w:lineRule="atLeast"/>
        <w:divId w:val="989938841"/>
        <w:rPr>
          <w:rFonts w:ascii="GHEA Grapalat" w:hAnsi="GHEA Grapalat" w:cs="Sylfaen"/>
          <w:sz w:val="24"/>
          <w:szCs w:val="24"/>
          <w:lang w:val="hy-AM"/>
        </w:rPr>
      </w:pPr>
    </w:p>
    <w:p w:rsidR="005F552C" w:rsidRPr="00F93614" w:rsidRDefault="005F552C" w:rsidP="008B1AB9">
      <w:pPr>
        <w:spacing w:after="0" w:line="240" w:lineRule="atLeast"/>
        <w:divId w:val="989938841"/>
        <w:rPr>
          <w:rFonts w:ascii="GHEA Grapalat" w:hAnsi="GHEA Grapalat"/>
          <w:sz w:val="24"/>
          <w:szCs w:val="24"/>
          <w:lang w:val="hy-AM"/>
        </w:rPr>
      </w:pPr>
      <w:r w:rsidRPr="00F9361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Pr="005F552C" w:rsidRDefault="005F552C">
      <w:pPr>
        <w:pStyle w:val="a3"/>
        <w:jc w:val="right"/>
        <w:divId w:val="989938841"/>
        <w:rPr>
          <w:lang w:val="hy-AM"/>
        </w:rPr>
      </w:pPr>
    </w:p>
    <w:sectPr w:rsidR="005F552C" w:rsidRPr="005F552C" w:rsidSect="00066F18">
      <w:pgSz w:w="11907" w:h="16839"/>
      <w:pgMar w:top="426" w:right="852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2F"/>
    <w:rsid w:val="00066F18"/>
    <w:rsid w:val="001C754A"/>
    <w:rsid w:val="0029292F"/>
    <w:rsid w:val="0032709C"/>
    <w:rsid w:val="0035504F"/>
    <w:rsid w:val="003E26EF"/>
    <w:rsid w:val="005F4B01"/>
    <w:rsid w:val="005F552C"/>
    <w:rsid w:val="008B1AB9"/>
    <w:rsid w:val="00AB084A"/>
    <w:rsid w:val="00B124F9"/>
    <w:rsid w:val="00D95CE4"/>
    <w:rsid w:val="00F93614"/>
    <w:rsid w:val="00FC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552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F5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552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F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2021-01-18T07:12:00Z</cp:lastPrinted>
  <dcterms:created xsi:type="dcterms:W3CDTF">2021-01-14T12:02:00Z</dcterms:created>
  <dcterms:modified xsi:type="dcterms:W3CDTF">2021-01-18T07:14:00Z</dcterms:modified>
</cp:coreProperties>
</file>