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60F46" w:rsidRDefault="00160F46" w:rsidP="00160F46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160F46" w:rsidRDefault="00160F46" w:rsidP="00160F46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160F46" w:rsidRPr="00183757" w:rsidRDefault="00DD599B" w:rsidP="00183757">
      <w:pPr>
        <w:spacing w:before="100" w:beforeAutospacing="1" w:after="100" w:afterAutospacing="1"/>
        <w:jc w:val="center"/>
        <w:rPr>
          <w:rFonts w:ascii="GHEA Grapalat" w:hAnsi="GHEA Grapalat"/>
          <w:color w:val="000000"/>
          <w:sz w:val="26"/>
          <w:szCs w:val="26"/>
          <w:lang w:eastAsia="ru-RU"/>
        </w:rPr>
      </w:pPr>
      <w:r w:rsidRPr="002779A6">
        <w:rPr>
          <w:rFonts w:ascii="GHEA Grapalat" w:hAnsi="GHEA Grapalat"/>
          <w:bCs/>
          <w:color w:val="000000"/>
        </w:rPr>
        <w:t>&lt;&lt;</w:t>
      </w:r>
      <w:r w:rsidR="00885579" w:rsidRPr="003C38D8">
        <w:rPr>
          <w:rFonts w:ascii="GHEA Grapalat" w:hAnsi="GHEA Grapalat" w:cs="GHEA Grapalat"/>
          <w:color w:val="000000"/>
          <w:sz w:val="26"/>
          <w:szCs w:val="26"/>
          <w:lang w:eastAsia="ru-RU"/>
        </w:rPr>
        <w:t xml:space="preserve">ՀԱՅԱՍՏԱՆԻ ՀԱՆՐԱՊԵՏՈՒԹՅԱՆ ՍՅՈՒՆԻՔԻ ՄԱՐԶԻ ՄԵՂՐԻ ՀԱՄԱՅՆՔԻ ՎԱՐՉԱԿԱՆ </w:t>
      </w:r>
      <w:r w:rsidR="00885579">
        <w:rPr>
          <w:rFonts w:ascii="GHEA Grapalat" w:hAnsi="GHEA Grapalat" w:cs="GHEA Grapalat"/>
          <w:color w:val="000000"/>
          <w:sz w:val="26"/>
          <w:szCs w:val="26"/>
          <w:lang w:eastAsia="ru-RU"/>
        </w:rPr>
        <w:t>ՏԱՐԱԾՔ</w:t>
      </w:r>
      <w:r w:rsidR="00885579" w:rsidRPr="003C38D8">
        <w:rPr>
          <w:rFonts w:ascii="GHEA Grapalat" w:hAnsi="GHEA Grapalat" w:cs="GHEA Grapalat"/>
          <w:color w:val="000000"/>
          <w:sz w:val="26"/>
          <w:szCs w:val="26"/>
          <w:lang w:eastAsia="ru-RU"/>
        </w:rPr>
        <w:t>ՈՒՄ ԳՏՆՎՈՂ, ՊԵՏԱԿԱՆ ՍԵՓԱԿԱՆՈՒԹՅՈՒՆ ՀԱՆԴԻՍԱՑՈՂ</w:t>
      </w:r>
      <w:r w:rsidR="00885579">
        <w:rPr>
          <w:rFonts w:ascii="GHEA Grapalat" w:hAnsi="GHEA Grapalat" w:cs="GHEA Grapalat"/>
          <w:color w:val="000000"/>
          <w:sz w:val="26"/>
          <w:szCs w:val="26"/>
          <w:lang w:eastAsia="ru-RU"/>
        </w:rPr>
        <w:t>՝</w:t>
      </w:r>
      <w:r w:rsidR="00885579" w:rsidRPr="003C38D8">
        <w:rPr>
          <w:rFonts w:ascii="GHEA Grapalat" w:hAnsi="GHEA Grapalat" w:cs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/>
          <w:color w:val="000000"/>
          <w:lang w:val="af-ZA"/>
        </w:rPr>
        <w:t>ԷՆԵՐԳԵՏԻԿԱՅԻ, ԿԱՊԻ, ՏՐԱՆՍՊՈՐՏԻ ԵՎ ԿՈՄՈՒՆԱԼ ԵՆԹԱԿԱՌՈՒՑՎԱԾՆԵՐԻ</w:t>
      </w:r>
      <w:r w:rsidR="00885579" w:rsidRPr="00F7645D">
        <w:rPr>
          <w:rFonts w:ascii="GHEA Grapalat" w:hAnsi="GHEA Grapalat"/>
          <w:color w:val="000000"/>
          <w:lang w:val="af-ZA"/>
        </w:rPr>
        <w:t xml:space="preserve"> ՕԲՅԵԿՏՆԵՐԻ ՀՈՂԵՐԻ ԿԱՏԵԳՈՐԻԱ՝ </w:t>
      </w:r>
      <w:r w:rsidR="00885579">
        <w:rPr>
          <w:rFonts w:ascii="GHEA Grapalat" w:hAnsi="GHEA Grapalat"/>
          <w:color w:val="000000"/>
          <w:lang w:val="af-ZA"/>
        </w:rPr>
        <w:t>&lt;&lt;ԿԱՊԻ ՕԲՅԵԿՏՆԵՐԻ ՀՈՂԵՐ&gt;&gt;</w:t>
      </w:r>
      <w:r w:rsidR="00885579" w:rsidRPr="00F7645D">
        <w:rPr>
          <w:rFonts w:ascii="GHEA Grapalat" w:hAnsi="GHEA Grapalat"/>
          <w:color w:val="000000"/>
          <w:lang w:val="af-ZA"/>
        </w:rPr>
        <w:t xml:space="preserve"> ԳՈՐԾԱՌՆԱԿԱՆ ՆՇԱՆԱԿՈՒԹՅԱՆ</w:t>
      </w:r>
      <w:r w:rsidR="00885579" w:rsidRPr="003C38D8">
        <w:rPr>
          <w:rFonts w:ascii="GHEA Grapalat" w:hAnsi="GHEA Grapalat" w:cs="GHEA Grapalat"/>
          <w:color w:val="000000"/>
          <w:sz w:val="26"/>
          <w:szCs w:val="26"/>
          <w:lang w:eastAsia="ru-RU"/>
        </w:rPr>
        <w:t xml:space="preserve"> ՀՈՂԱՄԱՍ</w:t>
      </w:r>
      <w:r w:rsidR="00885579">
        <w:rPr>
          <w:rFonts w:ascii="GHEA Grapalat" w:hAnsi="GHEA Grapalat" w:cs="GHEA Grapalat"/>
          <w:color w:val="000000"/>
          <w:sz w:val="26"/>
          <w:szCs w:val="26"/>
          <w:lang w:eastAsia="ru-RU"/>
        </w:rPr>
        <w:t>Ը, ԱՃՈՒՐԴԱՅԻՆ</w:t>
      </w:r>
      <w:r w:rsidR="00885579" w:rsidRPr="00507E17">
        <w:rPr>
          <w:rFonts w:ascii="GHEA Grapalat" w:hAnsi="GHEA Grapalat" w:cs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 w:cs="GHEA Grapalat"/>
          <w:color w:val="000000"/>
          <w:sz w:val="26"/>
          <w:szCs w:val="26"/>
          <w:lang w:eastAsia="ru-RU"/>
        </w:rPr>
        <w:t>ԿԱՐԳՈՎ,</w:t>
      </w:r>
      <w:r w:rsidR="00885579" w:rsidRPr="003C38D8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/>
          <w:color w:val="000000"/>
          <w:sz w:val="26"/>
          <w:szCs w:val="26"/>
          <w:lang w:eastAsia="ru-RU"/>
        </w:rPr>
        <w:t>ԲՋՋԱՅԻՆ</w:t>
      </w:r>
      <w:r w:rsidR="00885579" w:rsidRPr="00507E17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/>
          <w:color w:val="000000"/>
          <w:sz w:val="26"/>
          <w:szCs w:val="26"/>
          <w:lang w:eastAsia="ru-RU"/>
        </w:rPr>
        <w:t>ԿԱՊԻ</w:t>
      </w:r>
      <w:r w:rsidR="00885579" w:rsidRPr="00507E17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/>
          <w:color w:val="000000"/>
          <w:sz w:val="26"/>
          <w:szCs w:val="26"/>
          <w:lang w:eastAsia="ru-RU"/>
        </w:rPr>
        <w:t>ԿԱՅԱՆ</w:t>
      </w:r>
      <w:r w:rsidR="00885579" w:rsidRPr="00507E17">
        <w:rPr>
          <w:rFonts w:ascii="GHEA Grapalat" w:hAnsi="GHEA Grapalat"/>
          <w:color w:val="000000"/>
          <w:sz w:val="26"/>
          <w:szCs w:val="26"/>
          <w:lang w:eastAsia="ru-RU"/>
        </w:rPr>
        <w:t xml:space="preserve"> </w:t>
      </w:r>
      <w:r w:rsidR="00885579">
        <w:rPr>
          <w:rFonts w:ascii="GHEA Grapalat" w:hAnsi="GHEA Grapalat"/>
          <w:color w:val="000000"/>
          <w:sz w:val="26"/>
          <w:szCs w:val="26"/>
          <w:lang w:eastAsia="ru-RU"/>
        </w:rPr>
        <w:t>ԿԱՌՈՒՑԵԼՈՒ</w:t>
      </w:r>
      <w:r w:rsidR="00885579" w:rsidRPr="003C38D8">
        <w:rPr>
          <w:rFonts w:ascii="GHEA Grapalat" w:hAnsi="GHEA Grapalat"/>
          <w:color w:val="000000"/>
          <w:sz w:val="26"/>
          <w:szCs w:val="26"/>
          <w:lang w:eastAsia="ru-RU"/>
        </w:rPr>
        <w:t xml:space="preserve"> ՆՊԱՏԱԿՈՎ</w:t>
      </w:r>
      <w:r w:rsidR="00885579">
        <w:rPr>
          <w:rFonts w:ascii="GHEA Grapalat" w:hAnsi="GHEA Grapalat"/>
          <w:color w:val="000000"/>
          <w:sz w:val="26"/>
          <w:szCs w:val="26"/>
          <w:lang w:eastAsia="ru-RU"/>
        </w:rPr>
        <w:t xml:space="preserve"> ՕՏԱՐԵԼՈՒՆ</w:t>
      </w:r>
      <w:r w:rsidR="00885579" w:rsidRPr="003C38D8">
        <w:rPr>
          <w:rFonts w:ascii="GHEA Grapalat" w:hAnsi="GHEA Grapalat"/>
          <w:color w:val="000000"/>
          <w:sz w:val="26"/>
          <w:szCs w:val="26"/>
          <w:lang w:eastAsia="ru-RU"/>
        </w:rPr>
        <w:t xml:space="preserve"> ՀԱՄԱՁԱՅՆՈՒԹՅՈՒՆ ՏԱԼՈՒ ՄԱՍԻՆ</w:t>
      </w:r>
      <w:r w:rsidRPr="002779A6">
        <w:rPr>
          <w:rFonts w:ascii="GHEA Grapalat" w:hAnsi="GHEA Grapalat"/>
          <w:bCs/>
          <w:color w:val="000000"/>
        </w:rPr>
        <w:t>&gt;&gt;</w:t>
      </w:r>
      <w:r w:rsidR="00640C32" w:rsidRPr="002779A6">
        <w:rPr>
          <w:rFonts w:ascii="GHEA Grapalat" w:hAnsi="GHEA Grapalat"/>
          <w:bCs/>
          <w:color w:val="000000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</w:rPr>
        <w:t>ՄԵՂՐԻ ՀԱՄԱՅՆՔԻ ԱՎԱԳԱՆՈՒ ՈՐՈՇՄԱՆ ՆԱԽԱԳԾԻ ԸՆԴՈՒՆՄԱՆ ԱՆՀՐԱԺԵՇՏՈՒԹՅԱՆ ՄԱՍԻՆ</w:t>
      </w:r>
    </w:p>
    <w:p w:rsidR="00160F46" w:rsidRPr="002779A6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741E8A" w:rsidRDefault="00160F46" w:rsidP="00160F46">
      <w:pPr>
        <w:rPr>
          <w:rFonts w:ascii="GHEA Grapalat" w:hAnsi="GHEA Grapalat"/>
          <w:lang w:val="hy-AM"/>
        </w:rPr>
      </w:pPr>
      <w:r w:rsidRPr="00741E8A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741E8A">
        <w:rPr>
          <w:rFonts w:ascii="GHEA Grapalat" w:hAnsi="GHEA Grapalat"/>
          <w:lang w:val="hy-AM"/>
        </w:rPr>
        <w:t>.</w:t>
      </w:r>
    </w:p>
    <w:p w:rsidR="00160F46" w:rsidRPr="008D7C45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741E8A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7E78CE" w:rsidRPr="007E78CE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>սեփականություն հանդիսացող 0.</w:t>
      </w:r>
      <w:r w:rsidR="00885579" w:rsidRPr="00885579">
        <w:rPr>
          <w:rFonts w:ascii="GHEA Grapalat" w:hAnsi="GHEA Grapalat" w:cs="Sylfaen"/>
          <w:sz w:val="24"/>
          <w:szCs w:val="24"/>
          <w:lang w:val="hy-AM"/>
        </w:rPr>
        <w:t>04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 xml:space="preserve">  հեկտար հողամաս</w:t>
      </w:r>
      <w:r w:rsidR="007E78CE" w:rsidRPr="007E78CE">
        <w:rPr>
          <w:rFonts w:ascii="GHEA Grapalat" w:hAnsi="GHEA Grapalat" w:cs="Sylfaen"/>
          <w:sz w:val="24"/>
          <w:szCs w:val="24"/>
          <w:lang w:val="hy-AM"/>
        </w:rPr>
        <w:t>ը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5579" w:rsidRPr="00885579">
        <w:rPr>
          <w:rFonts w:ascii="GHEA Grapalat" w:hAnsi="GHEA Grapalat" w:cs="Sylfaen"/>
          <w:sz w:val="24"/>
          <w:szCs w:val="24"/>
          <w:lang w:val="hy-AM"/>
        </w:rPr>
        <w:t>օտարել աճուրդային կարգով</w:t>
      </w:r>
      <w:r w:rsidR="007E78CE" w:rsidRPr="007E78CE">
        <w:rPr>
          <w:rFonts w:ascii="GHEA Grapalat" w:hAnsi="GHEA Grapalat"/>
          <w:sz w:val="24"/>
          <w:szCs w:val="24"/>
          <w:lang w:val="hy-AM"/>
        </w:rPr>
        <w:t>՝ բջջային</w:t>
      </w:r>
      <w:r w:rsidR="00885579" w:rsidRPr="00885579">
        <w:rPr>
          <w:rFonts w:ascii="GHEA Grapalat" w:hAnsi="GHEA Grapalat"/>
          <w:sz w:val="24"/>
          <w:szCs w:val="24"/>
          <w:lang w:val="hy-AM"/>
        </w:rPr>
        <w:t xml:space="preserve"> կապի</w:t>
      </w:r>
      <w:r w:rsidR="007E78CE" w:rsidRPr="007E78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579">
        <w:rPr>
          <w:rFonts w:ascii="GHEA Grapalat" w:hAnsi="GHEA Grapalat"/>
          <w:sz w:val="24"/>
          <w:szCs w:val="24"/>
          <w:lang w:val="hy-AM"/>
        </w:rPr>
        <w:t>կայան</w:t>
      </w:r>
      <w:r w:rsidR="007E78CE" w:rsidRPr="007E78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85579" w:rsidRPr="00885579">
        <w:rPr>
          <w:rFonts w:ascii="GHEA Grapalat" w:hAnsi="GHEA Grapalat"/>
          <w:sz w:val="24"/>
          <w:szCs w:val="24"/>
          <w:lang w:val="hy-AM"/>
        </w:rPr>
        <w:t>կառու</w:t>
      </w:r>
      <w:r w:rsidR="007E78CE" w:rsidRPr="007E78CE">
        <w:rPr>
          <w:rFonts w:ascii="GHEA Grapalat" w:hAnsi="GHEA Grapalat"/>
          <w:sz w:val="24"/>
          <w:szCs w:val="24"/>
          <w:lang w:val="hy-AM"/>
        </w:rPr>
        <w:t>ցման համար</w:t>
      </w:r>
      <w:r w:rsidR="00DD599B" w:rsidRPr="00741E8A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8D7C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D7C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>Հողամասի օտարման գործընթացը օրենքով սահմանված կարգով իրականացնելու համար անհրաժեշտ է համայնքի ավագանու համաձայնությունը</w:t>
      </w:r>
      <w:r w:rsidR="008D7C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հողամասի օտարման վերաբերյալ</w:t>
      </w:r>
      <w:bookmarkStart w:id="0" w:name="_GoBack"/>
      <w:bookmarkEnd w:id="0"/>
      <w:r w:rsidR="008D7C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160F46" w:rsidRPr="00741E8A" w:rsidRDefault="00DD599B" w:rsidP="00183757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741E8A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85579">
        <w:rPr>
          <w:rFonts w:ascii="GHEA Grapalat" w:hAnsi="GHEA Grapalat"/>
          <w:sz w:val="24"/>
          <w:szCs w:val="24"/>
          <w:lang w:val="hy-AM"/>
        </w:rPr>
        <w:t>հողամաս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 xml:space="preserve">ի նպատակային նշանակության փոփոխությունը </w:t>
      </w:r>
      <w:r w:rsidR="00183757" w:rsidRPr="00741E8A">
        <w:rPr>
          <w:rFonts w:ascii="GHEA Grapalat" w:hAnsi="GHEA Grapalat"/>
          <w:color w:val="000000"/>
          <w:sz w:val="24"/>
          <w:szCs w:val="24"/>
          <w:lang w:val="hy-AM"/>
        </w:rPr>
        <w:t xml:space="preserve">ՀՀ վարչապետի 2001 թվականի օգոստոսի 13-ի թիվ 599 որոշմամբ ստեղծված 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>հողերի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757" w:rsidRPr="00741E8A">
        <w:rPr>
          <w:rFonts w:ascii="GHEA Grapalat" w:hAnsi="GHEA Grapalat" w:cs="Sylfaen"/>
          <w:sz w:val="24"/>
          <w:szCs w:val="24"/>
          <w:lang w:val="hy-AM"/>
        </w:rPr>
        <w:t>սխեմաների համաձայնեցման</w:t>
      </w:r>
      <w:r w:rsidR="00183757" w:rsidRPr="00741E8A">
        <w:rPr>
          <w:rFonts w:ascii="GHEA Grapalat" w:hAnsi="GHEA Grapalat"/>
          <w:color w:val="000000"/>
          <w:sz w:val="24"/>
          <w:szCs w:val="24"/>
          <w:lang w:val="hy-AM"/>
        </w:rPr>
        <w:t xml:space="preserve"> միջգերատեսչական հանձնաժողովի կողմից ստացել է</w:t>
      </w:r>
      <w:r w:rsidR="00183757" w:rsidRPr="00741E8A">
        <w:rPr>
          <w:rFonts w:ascii="GHEA Grapalat" w:hAnsi="GHEA Grapalat" w:cs="Apial Armenian"/>
          <w:sz w:val="24"/>
          <w:szCs w:val="24"/>
          <w:lang w:val="hy-AM"/>
        </w:rPr>
        <w:t xml:space="preserve"> 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t>դրական եզրակացություն:</w:t>
      </w:r>
      <w:r w:rsidR="00885579" w:rsidRPr="008855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757" w:rsidRPr="00741E8A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="00160F46" w:rsidRPr="00741E8A">
        <w:rPr>
          <w:rFonts w:ascii="GHEA Grapalat" w:hAnsi="GHEA Grapalat" w:cs="Sylfaen"/>
          <w:sz w:val="24"/>
          <w:szCs w:val="24"/>
          <w:lang w:val="hy-AM"/>
        </w:rPr>
        <w:t>Ելնե</w:t>
      </w:r>
      <w:r w:rsidRPr="00741E8A">
        <w:rPr>
          <w:rFonts w:ascii="GHEA Grapalat" w:hAnsi="GHEA Grapalat" w:cs="Sylfaen"/>
          <w:sz w:val="24"/>
          <w:szCs w:val="24"/>
          <w:lang w:val="hy-AM"/>
        </w:rPr>
        <w:t xml:space="preserve">լով վերոգրյալից </w:t>
      </w:r>
      <w:r w:rsidR="00160F46" w:rsidRPr="00741E8A">
        <w:rPr>
          <w:rFonts w:ascii="GHEA Grapalat" w:hAnsi="GHEA Grapalat"/>
          <w:sz w:val="24"/>
          <w:szCs w:val="24"/>
          <w:lang w:val="hy-AM"/>
        </w:rPr>
        <w:t>Մ</w:t>
      </w:r>
      <w:r w:rsidR="00160F46" w:rsidRPr="00741E8A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Pr="00741E8A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85579" w:rsidRPr="0088557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885579" w:rsidRPr="00885579">
        <w:rPr>
          <w:rFonts w:ascii="GHEA Grapalat" w:hAnsi="GHEA Grapalat"/>
          <w:color w:val="000000"/>
          <w:sz w:val="24"/>
          <w:szCs w:val="24"/>
          <w:lang w:val="af-ZA"/>
        </w:rPr>
        <w:t xml:space="preserve">էներգետիկայի, կապի, տրանսպորտի </w:t>
      </w:r>
      <w:r w:rsidR="00885579">
        <w:rPr>
          <w:rFonts w:ascii="GHEA Grapalat" w:hAnsi="GHEA Grapalat"/>
          <w:color w:val="000000"/>
          <w:sz w:val="24"/>
          <w:szCs w:val="24"/>
          <w:lang w:val="af-ZA"/>
        </w:rPr>
        <w:t>և</w:t>
      </w:r>
      <w:r w:rsidR="00885579" w:rsidRPr="00885579">
        <w:rPr>
          <w:rFonts w:ascii="GHEA Grapalat" w:hAnsi="GHEA Grapalat"/>
          <w:color w:val="000000"/>
          <w:sz w:val="24"/>
          <w:szCs w:val="24"/>
          <w:lang w:val="af-ZA"/>
        </w:rPr>
        <w:t xml:space="preserve"> կոմունալ ենթակառուցվածների օբյեկտների հողերի կատեգորիա՝ &lt;&lt;կապի օբյեկտների հողեր&gt;&gt;</w:t>
      </w:r>
      <w:r w:rsidR="00FA2C9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A2C9C" w:rsidRPr="00FA2C9C">
        <w:rPr>
          <w:rFonts w:ascii="GHEA Grapalat" w:hAnsi="GHEA Grapalat"/>
          <w:color w:val="000000"/>
          <w:sz w:val="24"/>
          <w:szCs w:val="24"/>
          <w:lang w:val="af-ZA"/>
        </w:rPr>
        <w:t>գործառնական նշանակության</w:t>
      </w:r>
      <w:r w:rsidR="00FA2C9C" w:rsidRPr="00FA2C9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հողամասը, աճուրդային կարգով,</w:t>
      </w:r>
      <w:r w:rsidR="00FA2C9C" w:rsidRPr="00FA2C9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բջջային կապի կայան կառուցելու նպատակով օտարելուն համաձայնություն տալու մասին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="00885579" w:rsidRPr="0088557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60F46" w:rsidRPr="00741E8A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160F46" w:rsidRPr="00DD599B" w:rsidRDefault="00DD599B" w:rsidP="00160F46">
      <w:pPr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</w:r>
      <w:r w:rsidRPr="00DD599B">
        <w:rPr>
          <w:rFonts w:ascii="GHEA Grapalat" w:hAnsi="GHEA Grapalat" w:cs="Sylfaen"/>
          <w:lang w:val="hy-AM"/>
        </w:rPr>
        <w:br/>
        <w:t xml:space="preserve">            ՄԵՂՐԻ ՀԱՄԱՅՆՔԻ ՂԵԿԱՎԱՐ                        ՄԽԻԹԱՐ ԶԱՔԱՐՅԱՆ</w:t>
      </w:r>
    </w:p>
    <w:p w:rsidR="00625FE9" w:rsidRPr="008C7194" w:rsidRDefault="00625FE9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7C2D31" w:rsidRPr="00FA2C9C" w:rsidRDefault="00FA2C9C" w:rsidP="009B7E50">
      <w:pPr>
        <w:rPr>
          <w:rFonts w:ascii="GHEA Grapalat" w:hAnsi="GHEA Grapalat"/>
          <w:lang w:val="hy-AM"/>
        </w:rPr>
      </w:pPr>
      <w:r w:rsidRPr="008D7C45">
        <w:rPr>
          <w:rFonts w:ascii="GHEA Grapalat" w:hAnsi="GHEA Grapalat"/>
          <w:lang w:val="hy-AM"/>
        </w:rPr>
        <w:t xml:space="preserve">                                                </w:t>
      </w:r>
      <w:r w:rsidR="000465BA" w:rsidRPr="000465BA">
        <w:rPr>
          <w:rFonts w:ascii="GHEA Grapalat" w:hAnsi="GHEA Grapalat"/>
          <w:lang w:val="hy-AM"/>
        </w:rPr>
        <w:t xml:space="preserve"> </w:t>
      </w:r>
      <w:r w:rsidR="009B7E50" w:rsidRPr="009B7E50">
        <w:rPr>
          <w:rFonts w:ascii="GHEA Grapalat" w:hAnsi="GHEA Grapalat"/>
          <w:lang w:val="hy-AM"/>
        </w:rPr>
        <w:t xml:space="preserve"> </w:t>
      </w:r>
      <w:r w:rsidR="007C2D31" w:rsidRPr="00160F46">
        <w:rPr>
          <w:rFonts w:ascii="GHEA Grapalat" w:hAnsi="GHEA Grapalat" w:cs="Sylfaen"/>
          <w:lang w:val="hy-AM"/>
        </w:rPr>
        <w:t xml:space="preserve">ՏԵՂԵԿԱՆՔ </w:t>
      </w:r>
      <w:r w:rsidR="007C2D31" w:rsidRPr="00160F46">
        <w:rPr>
          <w:rFonts w:ascii="GHEA Grapalat" w:hAnsi="GHEA Grapalat"/>
          <w:lang w:val="hy-AM"/>
        </w:rPr>
        <w:t xml:space="preserve">- </w:t>
      </w:r>
      <w:r w:rsidR="007C2D31" w:rsidRPr="00160F46">
        <w:rPr>
          <w:rFonts w:ascii="GHEA Grapalat" w:hAnsi="GHEA Grapalat" w:cs="Sylfaen"/>
          <w:lang w:val="hy-AM"/>
        </w:rPr>
        <w:t>ՀԻՄՆԱՎՈՐՈՒՄ</w:t>
      </w:r>
    </w:p>
    <w:p w:rsidR="007C2D31" w:rsidRPr="00A22D29" w:rsidRDefault="007C2D31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7C2D31" w:rsidRDefault="00885579" w:rsidP="00640C32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85579">
        <w:rPr>
          <w:rFonts w:ascii="GHEA Grapalat" w:hAnsi="GHEA Grapalat"/>
          <w:bCs/>
          <w:color w:val="000000"/>
          <w:lang w:val="hy-AM"/>
        </w:rPr>
        <w:t>&lt;&lt;</w:t>
      </w:r>
      <w:r w:rsidRPr="00885579">
        <w:rPr>
          <w:rFonts w:ascii="GHEA Grapalat" w:hAnsi="GHEA Grapalat" w:cs="GHEA Grapalat"/>
          <w:color w:val="000000"/>
          <w:sz w:val="26"/>
          <w:szCs w:val="26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>
        <w:rPr>
          <w:rFonts w:ascii="GHEA Grapalat" w:hAnsi="GHEA Grapalat"/>
          <w:color w:val="000000"/>
          <w:lang w:val="af-ZA"/>
        </w:rPr>
        <w:t>ԷՆԵՐԳԵՏԻԿԱՅԻ, ԿԱՊԻ, ՏՐԱՆՍՊՈՐՏԻ ԵՎ ԿՈՄՈՒՆԱԼ ԵՆԹԱԿԱՌՈՒՑՎԱԾՆԵՐԻ</w:t>
      </w:r>
      <w:r w:rsidRPr="00F7645D">
        <w:rPr>
          <w:rFonts w:ascii="GHEA Grapalat" w:hAnsi="GHEA Grapalat"/>
          <w:color w:val="000000"/>
          <w:lang w:val="af-ZA"/>
        </w:rPr>
        <w:t xml:space="preserve"> ՕԲՅԵԿՏՆԵՐԻ ՀՈՂԵՐԻ ԿԱՏԵԳՈՐԻԱ՝ </w:t>
      </w:r>
      <w:r>
        <w:rPr>
          <w:rFonts w:ascii="GHEA Grapalat" w:hAnsi="GHEA Grapalat"/>
          <w:color w:val="000000"/>
          <w:lang w:val="af-ZA"/>
        </w:rPr>
        <w:t>&lt;&lt;ԿԱՊԻ ՕԲՅԵԿՏՆԵՐԻ ՀՈՂԵՐ&gt;&gt;</w:t>
      </w:r>
      <w:r w:rsidRPr="00F7645D">
        <w:rPr>
          <w:rFonts w:ascii="GHEA Grapalat" w:hAnsi="GHEA Grapalat"/>
          <w:color w:val="000000"/>
          <w:lang w:val="af-ZA"/>
        </w:rPr>
        <w:t xml:space="preserve"> ԳՈՐԾԱՌՆԱԿԱՆ ՆՇԱՆԱԿՈՒԹՅԱՆ</w:t>
      </w:r>
      <w:r w:rsidRPr="00885579">
        <w:rPr>
          <w:rFonts w:ascii="GHEA Grapalat" w:hAnsi="GHEA Grapalat" w:cs="GHEA Grapalat"/>
          <w:color w:val="000000"/>
          <w:sz w:val="26"/>
          <w:szCs w:val="26"/>
          <w:lang w:val="hy-AM" w:eastAsia="ru-RU"/>
        </w:rPr>
        <w:t xml:space="preserve"> ՀՈՂԱՄԱՍԸ, ԱՃՈՒՐԴԱՅԻՆ ԿԱՐԳՈՎ,</w:t>
      </w:r>
      <w:r w:rsidRPr="00885579">
        <w:rPr>
          <w:rFonts w:ascii="GHEA Grapalat" w:hAnsi="GHEA Grapalat"/>
          <w:color w:val="000000"/>
          <w:sz w:val="26"/>
          <w:szCs w:val="26"/>
          <w:lang w:val="hy-AM" w:eastAsia="ru-RU"/>
        </w:rPr>
        <w:t xml:space="preserve"> ԲՋՋԱՅԻՆ ԿԱՊԻ ԿԱՅԱՆ ԿԱՌՈՒՑԵԼՈՒ ՆՊԱՏԱԿՈՎ ՕՏԱՐԵԼՈՒՆ ՀԱՄԱՁԱՅՆՈՒԹՅՈՒՆ ՏԱԼՈՒ ՄԱՍԻՆ</w:t>
      </w:r>
      <w:r w:rsidRPr="00885579">
        <w:rPr>
          <w:rFonts w:ascii="GHEA Grapalat" w:hAnsi="GHEA Grapalat"/>
          <w:bCs/>
          <w:color w:val="000000"/>
          <w:lang w:val="hy-AM"/>
        </w:rPr>
        <w:t>&gt;&gt;</w:t>
      </w:r>
      <w:r w:rsidR="00412860">
        <w:rPr>
          <w:rFonts w:ascii="GHEA Grapalat" w:hAnsi="GHEA Grapalat"/>
          <w:lang w:val="hy-AM"/>
        </w:rPr>
        <w:t xml:space="preserve"> </w:t>
      </w:r>
      <w:r w:rsidR="00640C32" w:rsidRPr="007C2D31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640C32" w:rsidRPr="007C2D31" w:rsidRDefault="00640C32" w:rsidP="00640C32">
      <w:pPr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A2C9C" w:rsidRPr="00741E8A">
        <w:rPr>
          <w:rFonts w:ascii="GHEA Grapalat" w:hAnsi="GHEA Grapalat"/>
          <w:bCs/>
          <w:color w:val="000000"/>
          <w:lang w:val="hy-AM"/>
        </w:rPr>
        <w:t>&lt;&lt;</w:t>
      </w:r>
      <w:r w:rsidR="00FA2C9C" w:rsidRPr="00885579">
        <w:rPr>
          <w:rFonts w:ascii="GHEA Grapalat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885579">
        <w:rPr>
          <w:rFonts w:ascii="GHEA Grapalat" w:hAnsi="GHEA Grapalat"/>
          <w:color w:val="000000"/>
          <w:lang w:val="af-ZA"/>
        </w:rPr>
        <w:t xml:space="preserve">էներգետիկայի, կապի, տրանսպորտի </w:t>
      </w:r>
      <w:r w:rsidR="00FA2C9C">
        <w:rPr>
          <w:rFonts w:ascii="GHEA Grapalat" w:hAnsi="GHEA Grapalat"/>
          <w:color w:val="000000"/>
          <w:lang w:val="af-ZA"/>
        </w:rPr>
        <w:t>և</w:t>
      </w:r>
      <w:r w:rsidR="00FA2C9C" w:rsidRPr="00885579">
        <w:rPr>
          <w:rFonts w:ascii="GHEA Grapalat" w:hAnsi="GHEA Grapalat"/>
          <w:color w:val="000000"/>
          <w:lang w:val="af-ZA"/>
        </w:rPr>
        <w:t xml:space="preserve"> կոմունալ ենթակառուցվածների օբյեկտների հողերի կատեգորիա՝ &lt;&lt;կապի օբյեկտների հողեր&gt;&gt;</w:t>
      </w:r>
      <w:r w:rsidR="00FA2C9C">
        <w:rPr>
          <w:rFonts w:ascii="GHEA Grapalat" w:hAnsi="GHEA Grapalat"/>
          <w:color w:val="000000"/>
          <w:lang w:val="af-ZA"/>
        </w:rPr>
        <w:t xml:space="preserve"> </w:t>
      </w:r>
      <w:r w:rsidR="00FA2C9C" w:rsidRPr="00FA2C9C">
        <w:rPr>
          <w:rFonts w:ascii="GHEA Grapalat" w:hAnsi="GHEA Grapalat"/>
          <w:color w:val="000000"/>
          <w:lang w:val="af-ZA"/>
        </w:rPr>
        <w:t>գործառնական նշանակության</w:t>
      </w:r>
      <w:r w:rsidR="00FA2C9C" w:rsidRPr="00FA2C9C">
        <w:rPr>
          <w:rFonts w:ascii="GHEA Grapalat" w:hAnsi="GHEA Grapalat" w:cs="GHEA Grapalat"/>
          <w:color w:val="000000"/>
          <w:lang w:val="hy-AM" w:eastAsia="ru-RU"/>
        </w:rPr>
        <w:t xml:space="preserve"> հողամասը, աճուրդային կարգով,</w:t>
      </w:r>
      <w:r w:rsidR="00FA2C9C" w:rsidRPr="00FA2C9C">
        <w:rPr>
          <w:rFonts w:ascii="GHEA Grapalat" w:hAnsi="GHEA Grapalat"/>
          <w:color w:val="000000"/>
          <w:lang w:val="hy-AM" w:eastAsia="ru-RU"/>
        </w:rPr>
        <w:t xml:space="preserve"> բջջային կապի կայան կառուցելու նպատակով օտարելուն համաձայնություն տալու մասին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Pr="007C2D31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</w:t>
      </w:r>
      <w:r w:rsidR="004722C2" w:rsidRPr="004722C2">
        <w:rPr>
          <w:rFonts w:ascii="GHEA Grapalat" w:hAnsi="GHEA Grapalat"/>
          <w:lang w:val="hy-AM"/>
        </w:rPr>
        <w:t>ում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4722C2" w:rsidRPr="004722C2">
        <w:rPr>
          <w:rFonts w:ascii="GHEA Grapalat" w:hAnsi="GHEA Grapalat"/>
          <w:lang w:val="hy-AM"/>
        </w:rPr>
        <w:t xml:space="preserve"> և </w:t>
      </w:r>
      <w:r w:rsidR="000F324D" w:rsidRPr="007C2D31">
        <w:rPr>
          <w:rFonts w:ascii="GHEA Grapalat" w:hAnsi="GHEA Grapalat"/>
          <w:lang w:val="hy-AM"/>
        </w:rPr>
        <w:t>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 xml:space="preserve">            ՄԵՂՐԻ ՀԱՄԱՅՆՔԻ ՂԵԿԱՎԱՐ                        ՄԽԻԹԱՐ ԶԱՔԱՐՅԱՆ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  <w:r w:rsidRPr="008D7C45">
        <w:rPr>
          <w:rFonts w:ascii="GHEA Grapalat" w:hAnsi="GHEA Grapalat"/>
          <w:lang w:val="hy-AM"/>
        </w:rPr>
        <w:t xml:space="preserve">                                        </w:t>
      </w:r>
      <w:r w:rsidR="00885579">
        <w:rPr>
          <w:rFonts w:ascii="GHEA Grapalat" w:hAnsi="GHEA Grapalat"/>
          <w:lang w:val="hy-AM"/>
        </w:rPr>
        <w:t xml:space="preserve">  </w:t>
      </w:r>
      <w:r w:rsidR="004722C2" w:rsidRPr="00FA4A30">
        <w:rPr>
          <w:rFonts w:ascii="GHEA Grapalat" w:hAnsi="GHEA Grapalat"/>
          <w:lang w:val="hy-AM"/>
        </w:rPr>
        <w:t xml:space="preserve"> </w:t>
      </w: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FA2C9C" w:rsidRPr="008D7C45" w:rsidRDefault="00FA2C9C" w:rsidP="00C74BE0">
      <w:pPr>
        <w:rPr>
          <w:rFonts w:ascii="GHEA Grapalat" w:hAnsi="GHEA Grapalat"/>
          <w:lang w:val="hy-AM"/>
        </w:rPr>
      </w:pPr>
    </w:p>
    <w:p w:rsidR="000F324D" w:rsidRPr="00885579" w:rsidRDefault="00FA2C9C" w:rsidP="00C74BE0">
      <w:pPr>
        <w:rPr>
          <w:rFonts w:ascii="GHEA Grapalat" w:hAnsi="GHEA Grapalat"/>
          <w:lang w:val="hy-AM"/>
        </w:rPr>
      </w:pPr>
      <w:r w:rsidRPr="008D7C45">
        <w:rPr>
          <w:rFonts w:ascii="GHEA Grapalat" w:hAnsi="GHEA Grapalat"/>
          <w:lang w:val="hy-AM"/>
        </w:rPr>
        <w:t xml:space="preserve">                                       </w:t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8C7194" w:rsidRDefault="000F324D" w:rsidP="000F324D">
      <w:pPr>
        <w:tabs>
          <w:tab w:val="left" w:pos="3780"/>
        </w:tabs>
        <w:rPr>
          <w:rFonts w:ascii="GHEA Grapalat" w:hAnsi="GHEA Grapalat"/>
          <w:lang w:val="hy-AM"/>
        </w:rPr>
      </w:pPr>
      <w:r w:rsidRPr="008C7194">
        <w:rPr>
          <w:rFonts w:ascii="GHEA Grapalat" w:hAnsi="GHEA Grapalat"/>
          <w:lang w:val="hy-AM"/>
        </w:rPr>
        <w:t xml:space="preserve"> </w:t>
      </w:r>
    </w:p>
    <w:p w:rsidR="000F324D" w:rsidRPr="000F324D" w:rsidRDefault="00885579" w:rsidP="000F324D">
      <w:pPr>
        <w:jc w:val="center"/>
        <w:rPr>
          <w:rFonts w:ascii="GHEA Grapalat" w:eastAsia="Calibri" w:hAnsi="GHEA Grapalat" w:cs="Sylfaen"/>
          <w:lang w:val="hy-AM"/>
        </w:rPr>
      </w:pPr>
      <w:r w:rsidRPr="00885579">
        <w:rPr>
          <w:rFonts w:ascii="GHEA Grapalat" w:hAnsi="GHEA Grapalat"/>
          <w:bCs/>
          <w:color w:val="000000"/>
          <w:lang w:val="hy-AM"/>
        </w:rPr>
        <w:t>&lt;&lt;</w:t>
      </w:r>
      <w:r w:rsidRPr="00885579">
        <w:rPr>
          <w:rFonts w:ascii="GHEA Grapalat" w:hAnsi="GHEA Grapalat" w:cs="GHEA Grapalat"/>
          <w:color w:val="000000"/>
          <w:sz w:val="26"/>
          <w:szCs w:val="26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>
        <w:rPr>
          <w:rFonts w:ascii="GHEA Grapalat" w:hAnsi="GHEA Grapalat"/>
          <w:color w:val="000000"/>
          <w:lang w:val="af-ZA"/>
        </w:rPr>
        <w:t>ԷՆԵՐԳԵՏԻԿԱՅԻ, ԿԱՊԻ, ՏՐԱՆՍՊՈՐՏԻ ԵՎ ԿՈՄՈՒՆԱԼ ԵՆԹԱԿԱՌՈՒՑՎԱԾՆԵՐԻ</w:t>
      </w:r>
      <w:r w:rsidRPr="00F7645D">
        <w:rPr>
          <w:rFonts w:ascii="GHEA Grapalat" w:hAnsi="GHEA Grapalat"/>
          <w:color w:val="000000"/>
          <w:lang w:val="af-ZA"/>
        </w:rPr>
        <w:t xml:space="preserve"> ՕԲՅԵԿՏՆԵՐԻ ՀՈՂԵՐԻ ԿԱՏԵԳՈՐԻԱ՝ </w:t>
      </w:r>
      <w:r>
        <w:rPr>
          <w:rFonts w:ascii="GHEA Grapalat" w:hAnsi="GHEA Grapalat"/>
          <w:color w:val="000000"/>
          <w:lang w:val="af-ZA"/>
        </w:rPr>
        <w:t>&lt;&lt;ԿԱՊԻ ՕԲՅԵԿՏՆԵՐԻ ՀՈՂԵՐ&gt;&gt;</w:t>
      </w:r>
      <w:r w:rsidRPr="00F7645D">
        <w:rPr>
          <w:rFonts w:ascii="GHEA Grapalat" w:hAnsi="GHEA Grapalat"/>
          <w:color w:val="000000"/>
          <w:lang w:val="af-ZA"/>
        </w:rPr>
        <w:t xml:space="preserve"> ԳՈՐԾԱՌՆԱԿԱՆ ՆՇԱՆԱԿՈՒԹՅԱՆ</w:t>
      </w:r>
      <w:r w:rsidRPr="00885579">
        <w:rPr>
          <w:rFonts w:ascii="GHEA Grapalat" w:hAnsi="GHEA Grapalat" w:cs="GHEA Grapalat"/>
          <w:color w:val="000000"/>
          <w:sz w:val="26"/>
          <w:szCs w:val="26"/>
          <w:lang w:val="hy-AM" w:eastAsia="ru-RU"/>
        </w:rPr>
        <w:t xml:space="preserve"> ՀՈՂԱՄԱՍԸ, ԱՃՈՒՐԴԱՅԻՆ ԿԱՐԳՈՎ,</w:t>
      </w:r>
      <w:r w:rsidRPr="00885579">
        <w:rPr>
          <w:rFonts w:ascii="GHEA Grapalat" w:hAnsi="GHEA Grapalat"/>
          <w:color w:val="000000"/>
          <w:sz w:val="26"/>
          <w:szCs w:val="26"/>
          <w:lang w:val="hy-AM" w:eastAsia="ru-RU"/>
        </w:rPr>
        <w:t xml:space="preserve"> ԲՋՋԱՅԻՆ ԿԱՊԻ ԿԱՅԱՆ ԿԱՌՈՒՑԵԼՈՒ ՆՊԱՏԱԿՈՎ ՕՏԱՐԵԼՈՒՆ ՀԱՄԱՁԱՅՆՈՒԹՅՈՒՆ ՏԱԼՈՒ ՄԱՍԻՆ</w:t>
      </w:r>
      <w:r w:rsidRPr="00885579">
        <w:rPr>
          <w:rFonts w:ascii="GHEA Grapalat" w:hAnsi="GHEA Grapalat"/>
          <w:bCs/>
          <w:color w:val="000000"/>
          <w:lang w:val="hy-AM"/>
        </w:rPr>
        <w:t>&gt;&gt;</w:t>
      </w:r>
      <w:r w:rsidR="000F324D" w:rsidRPr="008C7194">
        <w:rPr>
          <w:rFonts w:ascii="GHEA Grapalat" w:hAnsi="GHEA Grapalat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A2C9C" w:rsidRPr="00741E8A">
        <w:rPr>
          <w:rFonts w:ascii="GHEA Grapalat" w:hAnsi="GHEA Grapalat"/>
          <w:bCs/>
          <w:color w:val="000000"/>
          <w:lang w:val="hy-AM"/>
        </w:rPr>
        <w:t>&lt;&lt;</w:t>
      </w:r>
      <w:r w:rsidR="00FA2C9C" w:rsidRPr="00885579">
        <w:rPr>
          <w:rFonts w:ascii="GHEA Grapalat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պետական սեփականություն հանդիսացող՝ </w:t>
      </w:r>
      <w:r w:rsidR="00FA2C9C" w:rsidRPr="00885579">
        <w:rPr>
          <w:rFonts w:ascii="GHEA Grapalat" w:hAnsi="GHEA Grapalat"/>
          <w:color w:val="000000"/>
          <w:lang w:val="af-ZA"/>
        </w:rPr>
        <w:t xml:space="preserve">էներգետիկայի, կապի, տրանսպորտի </w:t>
      </w:r>
      <w:r w:rsidR="00FA2C9C">
        <w:rPr>
          <w:rFonts w:ascii="GHEA Grapalat" w:hAnsi="GHEA Grapalat"/>
          <w:color w:val="000000"/>
          <w:lang w:val="af-ZA"/>
        </w:rPr>
        <w:t>և</w:t>
      </w:r>
      <w:r w:rsidR="00FA2C9C" w:rsidRPr="00885579">
        <w:rPr>
          <w:rFonts w:ascii="GHEA Grapalat" w:hAnsi="GHEA Grapalat"/>
          <w:color w:val="000000"/>
          <w:lang w:val="af-ZA"/>
        </w:rPr>
        <w:t xml:space="preserve"> կոմունալ ենթակառուցվածների օբյեկտների հողերի կատեգորիա՝ &lt;&lt;կապի օբյեկտների հողեր&gt;&gt;</w:t>
      </w:r>
      <w:r w:rsidR="00FA2C9C">
        <w:rPr>
          <w:rFonts w:ascii="GHEA Grapalat" w:hAnsi="GHEA Grapalat"/>
          <w:color w:val="000000"/>
          <w:lang w:val="af-ZA"/>
        </w:rPr>
        <w:t xml:space="preserve"> </w:t>
      </w:r>
      <w:r w:rsidR="00FA2C9C" w:rsidRPr="00FA2C9C">
        <w:rPr>
          <w:rFonts w:ascii="GHEA Grapalat" w:hAnsi="GHEA Grapalat"/>
          <w:color w:val="000000"/>
          <w:lang w:val="af-ZA"/>
        </w:rPr>
        <w:t>գործառնական նշանակության</w:t>
      </w:r>
      <w:r w:rsidR="00FA2C9C" w:rsidRPr="00FA2C9C">
        <w:rPr>
          <w:rFonts w:ascii="GHEA Grapalat" w:hAnsi="GHEA Grapalat" w:cs="GHEA Grapalat"/>
          <w:color w:val="000000"/>
          <w:lang w:val="hy-AM" w:eastAsia="ru-RU"/>
        </w:rPr>
        <w:t xml:space="preserve"> հողամասը, աճուրդային կարգով,</w:t>
      </w:r>
      <w:r w:rsidR="00FA2C9C" w:rsidRPr="00FA2C9C">
        <w:rPr>
          <w:rFonts w:ascii="GHEA Grapalat" w:hAnsi="GHEA Grapalat"/>
          <w:color w:val="000000"/>
          <w:lang w:val="hy-AM" w:eastAsia="ru-RU"/>
        </w:rPr>
        <w:t xml:space="preserve"> բջջային կապի կայան կառուցելու նպատակով օտարելուն համաձայնություն տալու մասին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</w:t>
      </w:r>
      <w:r w:rsidR="007C2D31" w:rsidRPr="007C2D31">
        <w:rPr>
          <w:rFonts w:ascii="GHEA Grapalat" w:hAnsi="GHEA Grapalat" w:cs="Sylfaen"/>
          <w:lang w:val="hy-AM"/>
        </w:rPr>
        <w:br/>
      </w:r>
      <w:r w:rsidR="007C2D31" w:rsidRPr="007C2D31">
        <w:rPr>
          <w:rFonts w:ascii="GHEA Grapalat" w:hAnsi="GHEA Grapalat" w:cs="Sylfaen"/>
          <w:lang w:val="hy-AM"/>
        </w:rPr>
        <w:br/>
        <w:t xml:space="preserve">         </w:t>
      </w:r>
      <w:r w:rsidRPr="008C7194">
        <w:rPr>
          <w:rFonts w:ascii="GHEA Grapalat" w:hAnsi="GHEA Grapalat" w:cs="Sylfaen"/>
          <w:lang w:val="hy-AM"/>
        </w:rPr>
        <w:t xml:space="preserve">    </w:t>
      </w:r>
      <w:r w:rsidRPr="00DD599B">
        <w:rPr>
          <w:rFonts w:ascii="GHEA Grapalat" w:hAnsi="GHEA Grapalat" w:cs="Sylfaen"/>
          <w:lang w:val="hy-AM"/>
        </w:rPr>
        <w:t>ՄԵՂՐԻ 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915EF"/>
    <w:rsid w:val="000F324D"/>
    <w:rsid w:val="00134346"/>
    <w:rsid w:val="00160F46"/>
    <w:rsid w:val="00183757"/>
    <w:rsid w:val="002779A6"/>
    <w:rsid w:val="00412860"/>
    <w:rsid w:val="00460BC8"/>
    <w:rsid w:val="004722C2"/>
    <w:rsid w:val="004B7080"/>
    <w:rsid w:val="0051089D"/>
    <w:rsid w:val="00625FE9"/>
    <w:rsid w:val="00640C32"/>
    <w:rsid w:val="00741E8A"/>
    <w:rsid w:val="007C0CE6"/>
    <w:rsid w:val="007C2D31"/>
    <w:rsid w:val="007E78CE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F17B1"/>
    <w:rsid w:val="00E22079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29</cp:revision>
  <dcterms:created xsi:type="dcterms:W3CDTF">2016-12-19T10:34:00Z</dcterms:created>
  <dcterms:modified xsi:type="dcterms:W3CDTF">2017-11-23T10:36:00Z</dcterms:modified>
</cp:coreProperties>
</file>