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E7" w:rsidRPr="00760977" w:rsidRDefault="00C82CE7" w:rsidP="00760977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E67F1" w:rsidRPr="0080426C" w:rsidRDefault="002E67F1" w:rsidP="007609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2E67F1" w:rsidRPr="0080426C" w:rsidRDefault="002E67F1" w:rsidP="007609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2E67F1" w:rsidRPr="0080426C" w:rsidRDefault="002E67F1" w:rsidP="00760977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80426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="00F101CB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2020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ԹՎԱԿԱՆԻ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ՏԱՐԵԿԱՆ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ԱՇԽԱՏԱՆՔԱՅԻՆ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ՊԼԱՆԻՆ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ՀԱՎԱՆՈՒԹՅՈՒՆ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ՏԱԼՈՒ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="00083BBC"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ՄԱՍԻՆ</w:t>
      </w:r>
      <w:r w:rsidR="00083BBC"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312163"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="008E0AB5"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80426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083BBC" w:rsidRPr="0080426C" w:rsidRDefault="00083BBC" w:rsidP="00760977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83BBC" w:rsidRPr="0080426C" w:rsidRDefault="0080426C" w:rsidP="0080118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</w:t>
      </w:r>
      <w:r w:rsidR="00083BBC" w:rsidRPr="0080426C">
        <w:rPr>
          <w:rFonts w:ascii="GHEA Grapalat" w:hAnsi="GHEA Grapalat" w:cs="Sylfaen"/>
          <w:sz w:val="24"/>
          <w:szCs w:val="24"/>
          <w:lang w:val="en-US"/>
        </w:rPr>
        <w:t>եկան</w:t>
      </w:r>
      <w:proofErr w:type="spellEnd"/>
      <w:r w:rsidR="00083BBC"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83BBC" w:rsidRPr="0080426C">
        <w:rPr>
          <w:rFonts w:ascii="GHEA Grapalat" w:hAnsi="GHEA Grapalat" w:cs="Sylfaen"/>
          <w:sz w:val="24"/>
          <w:szCs w:val="24"/>
          <w:lang w:val="en-US"/>
        </w:rPr>
        <w:t>աշխ</w:t>
      </w:r>
      <w:r>
        <w:rPr>
          <w:rFonts w:ascii="GHEA Grapalat" w:hAnsi="GHEA Grapalat" w:cs="Sylfaen"/>
          <w:sz w:val="24"/>
          <w:szCs w:val="24"/>
        </w:rPr>
        <w:t>ատանքային</w:t>
      </w:r>
      <w:proofErr w:type="spellEnd"/>
      <w:r w:rsidR="00083BBC"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</w:t>
      </w:r>
      <w:r w:rsidR="00083BBC" w:rsidRPr="0080426C">
        <w:rPr>
          <w:rFonts w:ascii="GHEA Grapalat" w:hAnsi="GHEA Grapalat" w:cs="Sylfaen"/>
          <w:sz w:val="24"/>
          <w:szCs w:val="24"/>
          <w:lang w:val="af-ZA"/>
        </w:rPr>
        <w:t>լանի կազմումը միտում ունի</w:t>
      </w:r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բարձրացնել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83BBC" w:rsidRPr="0080426C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="00083BBC"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83BBC" w:rsidRPr="0080426C">
        <w:rPr>
          <w:rFonts w:ascii="GHEA Grapalat" w:hAnsi="GHEA Grapalat" w:cs="Sylfaen"/>
          <w:sz w:val="24"/>
          <w:szCs w:val="24"/>
        </w:rPr>
        <w:t>մակարդակում</w:t>
      </w:r>
      <w:proofErr w:type="spellEnd"/>
      <w:r w:rsidR="00083BBC"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պլանավորման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83BBC" w:rsidRPr="0080426C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083BBC"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արդյունավետությունը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>:</w:t>
      </w:r>
    </w:p>
    <w:p w:rsidR="0080426C" w:rsidRPr="0080426C" w:rsidRDefault="00083BBC" w:rsidP="0080426C">
      <w:pPr>
        <w:pStyle w:val="Default"/>
        <w:rPr>
          <w:rFonts w:ascii="GHEA Grapalat" w:hAnsi="GHEA Grapalat"/>
          <w:lang w:val="af-ZA"/>
        </w:rPr>
      </w:pPr>
      <w:r w:rsidRPr="0080426C">
        <w:rPr>
          <w:rFonts w:ascii="GHEA Grapalat" w:hAnsi="GHEA Grapalat"/>
        </w:rPr>
        <w:t>ՏԱՊ</w:t>
      </w:r>
      <w:r w:rsidRPr="0080426C">
        <w:rPr>
          <w:rFonts w:ascii="GHEA Grapalat" w:hAnsi="GHEA Grapalat"/>
          <w:lang w:val="af-ZA"/>
        </w:rPr>
        <w:t>-</w:t>
      </w:r>
      <w:r w:rsidRPr="0080426C">
        <w:rPr>
          <w:rFonts w:ascii="GHEA Grapalat" w:hAnsi="GHEA Grapalat"/>
        </w:rPr>
        <w:t>ը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մշակվում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և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գործադրվում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է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հետևյալ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հիմնական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="0080426C">
        <w:rPr>
          <w:rFonts w:ascii="GHEA Grapalat" w:hAnsi="GHEA Grapalat"/>
        </w:rPr>
        <w:t>նպատակներով</w:t>
      </w:r>
      <w:proofErr w:type="spellEnd"/>
      <w:r w:rsidR="0080426C" w:rsidRPr="0080426C">
        <w:rPr>
          <w:rFonts w:ascii="GHEA Grapalat" w:hAnsi="GHEA Grapalat"/>
          <w:lang w:val="af-ZA"/>
        </w:rPr>
        <w:t>.</w:t>
      </w:r>
    </w:p>
    <w:p w:rsidR="0080426C" w:rsidRPr="0080426C" w:rsidRDefault="0080426C" w:rsidP="0080426C">
      <w:pPr>
        <w:pStyle w:val="Default"/>
        <w:rPr>
          <w:rFonts w:ascii="GHEA Grapalat" w:hAnsi="GHEA Grapalat"/>
          <w:lang w:val="af-ZA"/>
        </w:rPr>
      </w:pPr>
    </w:p>
    <w:p w:rsidR="00083BBC" w:rsidRPr="0080426C" w:rsidRDefault="00083BBC" w:rsidP="0080426C">
      <w:pPr>
        <w:pStyle w:val="Default"/>
        <w:numPr>
          <w:ilvl w:val="0"/>
          <w:numId w:val="2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/>
        </w:rPr>
        <w:t>համակարգելու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ՏԻՄ</w:t>
      </w:r>
      <w:r w:rsidRPr="0080426C">
        <w:rPr>
          <w:rFonts w:ascii="GHEA Grapalat" w:hAnsi="GHEA Grapalat"/>
          <w:lang w:val="af-ZA"/>
        </w:rPr>
        <w:t>-</w:t>
      </w:r>
      <w:r w:rsidR="0080426C">
        <w:rPr>
          <w:rFonts w:ascii="GHEA Grapalat" w:hAnsi="GHEA Grapalat"/>
        </w:rPr>
        <w:t>ի</w:t>
      </w:r>
      <w:r w:rsidR="0080426C" w:rsidRPr="0080426C">
        <w:rPr>
          <w:rFonts w:ascii="GHEA Grapalat" w:hAnsi="GHEA Grapalat"/>
          <w:lang w:val="af-ZA"/>
        </w:rPr>
        <w:t xml:space="preserve"> 2020</w:t>
      </w:r>
      <w:r w:rsidR="0080426C">
        <w:rPr>
          <w:rFonts w:ascii="GHEA Grapalat" w:hAnsi="GHEA Grapalat"/>
        </w:rPr>
        <w:t>թ</w:t>
      </w:r>
      <w:r w:rsidR="0080426C" w:rsidRPr="0080426C">
        <w:rPr>
          <w:rFonts w:ascii="GHEA Grapalat" w:hAnsi="GHEA Grapalat"/>
          <w:lang w:val="af-ZA"/>
        </w:rPr>
        <w:t>.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անելիքները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այդ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թվում</w:t>
      </w:r>
      <w:proofErr w:type="spellEnd"/>
      <w:r w:rsidRPr="0080426C">
        <w:rPr>
          <w:rFonts w:ascii="GHEA Grapalat" w:hAnsi="GHEA Grapalat"/>
        </w:rPr>
        <w:t>՝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սահմանելու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սոցիալ</w:t>
      </w:r>
      <w:proofErr w:type="spellEnd"/>
      <w:r w:rsidRPr="0080426C">
        <w:rPr>
          <w:rFonts w:ascii="GHEA Grapalat" w:hAnsi="GHEA Grapalat"/>
          <w:lang w:val="af-ZA"/>
        </w:rPr>
        <w:t>-</w:t>
      </w:r>
      <w:proofErr w:type="spellStart"/>
      <w:r w:rsidRPr="0080426C">
        <w:rPr>
          <w:rFonts w:ascii="GHEA Grapalat" w:hAnsi="GHEA Grapalat"/>
        </w:rPr>
        <w:t>տնտեսական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զարգացման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առաջնահերթությունները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գնահատելու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համայնքի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ներքին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ռեսուրսները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հաշվառելու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համայնքում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ներդրվող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արտաքին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ռեսուրսները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հաշվարկելու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համախառն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ռեսուրսները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և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բացահայտելու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="00BD6821">
        <w:rPr>
          <w:rFonts w:ascii="GHEA Grapalat" w:hAnsi="GHEA Grapalat"/>
        </w:rPr>
        <w:t>պակասո</w:t>
      </w:r>
      <w:r w:rsidRPr="0080426C">
        <w:rPr>
          <w:rFonts w:ascii="GHEA Grapalat" w:hAnsi="GHEA Grapalat"/>
        </w:rPr>
        <w:t>րդը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սահմանելու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ֆինանսական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դեռևս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չապահովված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անհրաժեշտ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ֆինանսական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հայթայթման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ռազմավարությունը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նախանշելու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այն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որոնք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անհրաժեշտ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են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համայնքում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լրացուցիչ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ներգրավելու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համար</w:t>
      </w:r>
      <w:proofErr w:type="spellEnd"/>
      <w:r w:rsidRPr="0080426C">
        <w:rPr>
          <w:rFonts w:ascii="GHEA Grapalat" w:hAnsi="GHEA Grapalat" w:cstheme="minorBidi"/>
          <w:color w:val="auto"/>
        </w:rPr>
        <w:t>՝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համագործակցելով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պետական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արտասահմանյան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հանրային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մասնավոր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գործընկերների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հետ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</w:p>
    <w:p w:rsidR="00083BBC" w:rsidRPr="0080426C" w:rsidRDefault="00083BBC" w:rsidP="0080426C">
      <w:pPr>
        <w:pStyle w:val="Default"/>
        <w:numPr>
          <w:ilvl w:val="0"/>
          <w:numId w:val="2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 w:cstheme="minorBidi"/>
          <w:color w:val="auto"/>
        </w:rPr>
        <w:t>համախմբելու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համայնքում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="0080426C" w:rsidRPr="0080426C">
        <w:rPr>
          <w:rFonts w:ascii="GHEA Grapalat" w:hAnsi="GHEA Grapalat" w:cstheme="minorBidi"/>
          <w:color w:val="auto"/>
          <w:lang w:val="af-ZA"/>
        </w:rPr>
        <w:t>2020</w:t>
      </w:r>
      <w:r w:rsidR="0080426C">
        <w:rPr>
          <w:rFonts w:ascii="GHEA Grapalat" w:hAnsi="GHEA Grapalat" w:cstheme="minorBidi"/>
          <w:color w:val="auto"/>
        </w:rPr>
        <w:t>թ</w:t>
      </w:r>
      <w:r w:rsidR="0080426C" w:rsidRPr="0080426C">
        <w:rPr>
          <w:rFonts w:ascii="GHEA Grapalat" w:hAnsi="GHEA Grapalat" w:cstheme="minorBidi"/>
          <w:color w:val="auto"/>
          <w:lang w:val="af-ZA"/>
        </w:rPr>
        <w:t>.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նախատեսվող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բոլոր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ՀՀԶԾ</w:t>
      </w:r>
      <w:r w:rsidRPr="0080426C">
        <w:rPr>
          <w:rFonts w:ascii="GHEA Grapalat" w:hAnsi="GHEA Grapalat" w:cstheme="minorBidi"/>
          <w:color w:val="auto"/>
          <w:lang w:val="af-ZA"/>
        </w:rPr>
        <w:t>-</w:t>
      </w:r>
      <w:proofErr w:type="spellStart"/>
      <w:r w:rsidRPr="0080426C">
        <w:rPr>
          <w:rFonts w:ascii="GHEA Grapalat" w:hAnsi="GHEA Grapalat" w:cstheme="minorBidi"/>
          <w:color w:val="auto"/>
        </w:rPr>
        <w:t>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սահմանված</w:t>
      </w:r>
      <w:proofErr w:type="spellEnd"/>
      <w:r w:rsidRPr="0080426C">
        <w:rPr>
          <w:rFonts w:ascii="GHEA Grapalat" w:hAnsi="GHEA Grapalat" w:cstheme="minorBidi"/>
          <w:color w:val="auto"/>
        </w:rPr>
        <w:t>՝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համայնքի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տեսլականի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հիմնական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նպատակների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շուրջ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</w:p>
    <w:p w:rsidR="0080426C" w:rsidRPr="0080426C" w:rsidRDefault="00083BBC" w:rsidP="0080426C">
      <w:pPr>
        <w:pStyle w:val="Default"/>
        <w:numPr>
          <w:ilvl w:val="0"/>
          <w:numId w:val="2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 w:cstheme="minorBidi"/>
          <w:color w:val="auto"/>
        </w:rPr>
        <w:t>շաղկապելու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նախատեսվող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դրանց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արդյունքների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հետ</w:t>
      </w:r>
      <w:proofErr w:type="spellEnd"/>
      <w:r w:rsidRPr="0080426C">
        <w:rPr>
          <w:rFonts w:ascii="GHEA Grapalat" w:hAnsi="GHEA Grapalat" w:cstheme="minorBidi"/>
          <w:color w:val="auto"/>
        </w:rPr>
        <w:t>՝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կիրառելով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ՀՀԶԾ</w:t>
      </w:r>
      <w:r w:rsidRPr="0080426C">
        <w:rPr>
          <w:rFonts w:ascii="GHEA Grapalat" w:hAnsi="GHEA Grapalat" w:cstheme="minorBidi"/>
          <w:color w:val="auto"/>
          <w:lang w:val="af-ZA"/>
        </w:rPr>
        <w:t>-</w:t>
      </w:r>
      <w:r w:rsidRPr="0080426C">
        <w:rPr>
          <w:rFonts w:ascii="GHEA Grapalat" w:hAnsi="GHEA Grapalat" w:cstheme="minorBidi"/>
          <w:color w:val="auto"/>
        </w:rPr>
        <w:t>ի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ոլորտային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«</w:t>
      </w:r>
      <w:proofErr w:type="spellStart"/>
      <w:r w:rsidRPr="0080426C">
        <w:rPr>
          <w:rFonts w:ascii="GHEA Grapalat" w:hAnsi="GHEA Grapalat" w:cstheme="minorBidi"/>
          <w:color w:val="auto"/>
        </w:rPr>
        <w:t>Տրամաբանական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հենքը</w:t>
      </w:r>
      <w:proofErr w:type="spellEnd"/>
      <w:r w:rsidR="0080426C">
        <w:rPr>
          <w:rFonts w:ascii="GHEA Grapalat" w:hAnsi="GHEA Grapalat" w:cstheme="minorBidi"/>
          <w:color w:val="auto"/>
          <w:lang w:val="af-ZA"/>
        </w:rPr>
        <w:t>»,</w:t>
      </w:r>
    </w:p>
    <w:p w:rsidR="00083BBC" w:rsidRPr="005F33A0" w:rsidRDefault="00083BBC" w:rsidP="0080426C">
      <w:pPr>
        <w:pStyle w:val="Default"/>
        <w:numPr>
          <w:ilvl w:val="0"/>
          <w:numId w:val="2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 w:cstheme="minorBidi"/>
          <w:color w:val="auto"/>
        </w:rPr>
        <w:t>որոշակիացնելու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նախատեսվող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ֆինանսական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աղբյուրները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պատասխանատուները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ժամկետները</w:t>
      </w:r>
      <w:proofErr w:type="spellEnd"/>
      <w:r w:rsidR="00D4435F" w:rsidRPr="00D4435F">
        <w:rPr>
          <w:rFonts w:ascii="GHEA Grapalat" w:hAnsi="GHEA Grapalat" w:cstheme="minorBidi"/>
          <w:color w:val="auto"/>
          <w:lang w:val="af-ZA"/>
        </w:rPr>
        <w:t>:</w:t>
      </w:r>
    </w:p>
    <w:p w:rsidR="005F33A0" w:rsidRDefault="005F33A0" w:rsidP="005F33A0">
      <w:pPr>
        <w:pStyle w:val="Default"/>
        <w:ind w:left="795"/>
        <w:rPr>
          <w:rFonts w:ascii="GHEA Grapalat" w:hAnsi="GHEA Grapalat" w:cstheme="minorBidi"/>
          <w:color w:val="auto"/>
          <w:lang w:val="af-ZA"/>
        </w:rPr>
      </w:pPr>
    </w:p>
    <w:p w:rsidR="005F33A0" w:rsidRPr="0080426C" w:rsidRDefault="005F33A0" w:rsidP="005F33A0">
      <w:pPr>
        <w:pStyle w:val="Default"/>
        <w:ind w:firstLine="142"/>
        <w:rPr>
          <w:rFonts w:ascii="GHEA Grapalat" w:hAnsi="GHEA Grapalat"/>
          <w:lang w:val="af-ZA"/>
        </w:rPr>
      </w:pPr>
      <w:r>
        <w:rPr>
          <w:rFonts w:ascii="GHEA Grapalat" w:hAnsi="GHEA Grapalat" w:cstheme="minorBidi"/>
          <w:color w:val="auto"/>
          <w:lang w:val="af-ZA"/>
        </w:rPr>
        <w:t xml:space="preserve">Սույն որոշման ընդունմամբ Մեղրի համայնքի 2020թ.  բյուջեում էական </w:t>
      </w:r>
      <w:r>
        <w:rPr>
          <w:rFonts w:ascii="GHEA Grapalat" w:hAnsi="GHEA Grapalat" w:cstheme="minorBidi"/>
          <w:color w:val="auto"/>
          <w:lang w:val="af-ZA"/>
        </w:rPr>
        <w:br/>
        <w:t xml:space="preserve">  նվազեցումներ կամ ավելացումներ  չեն ակնկալվում:</w:t>
      </w:r>
    </w:p>
    <w:p w:rsidR="00083BBC" w:rsidRPr="0080426C" w:rsidRDefault="00083BBC" w:rsidP="0080118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</w:p>
    <w:sectPr w:rsidR="00083BBC" w:rsidRPr="0080426C" w:rsidSect="00BD6821">
      <w:pgSz w:w="11906" w:h="16838"/>
      <w:pgMar w:top="426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545"/>
    <w:multiLevelType w:val="hybridMultilevel"/>
    <w:tmpl w:val="0D98E1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104B70"/>
    <w:multiLevelType w:val="hybridMultilevel"/>
    <w:tmpl w:val="A0B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5"/>
    <w:rsid w:val="00046E49"/>
    <w:rsid w:val="00082E91"/>
    <w:rsid w:val="00083BBC"/>
    <w:rsid w:val="00097457"/>
    <w:rsid w:val="000F17A3"/>
    <w:rsid w:val="0010049B"/>
    <w:rsid w:val="001606D6"/>
    <w:rsid w:val="00162DF2"/>
    <w:rsid w:val="00174650"/>
    <w:rsid w:val="0018114D"/>
    <w:rsid w:val="00204725"/>
    <w:rsid w:val="00215AC2"/>
    <w:rsid w:val="0025659B"/>
    <w:rsid w:val="002B3187"/>
    <w:rsid w:val="002C1099"/>
    <w:rsid w:val="002E3D1B"/>
    <w:rsid w:val="002E67F1"/>
    <w:rsid w:val="00312163"/>
    <w:rsid w:val="00377D75"/>
    <w:rsid w:val="00484FE8"/>
    <w:rsid w:val="005679E8"/>
    <w:rsid w:val="005C0624"/>
    <w:rsid w:val="005F33A0"/>
    <w:rsid w:val="0060591B"/>
    <w:rsid w:val="00760977"/>
    <w:rsid w:val="00772B07"/>
    <w:rsid w:val="007D4276"/>
    <w:rsid w:val="00801076"/>
    <w:rsid w:val="00801182"/>
    <w:rsid w:val="00801BC1"/>
    <w:rsid w:val="0080426C"/>
    <w:rsid w:val="00825ABE"/>
    <w:rsid w:val="008E0AB5"/>
    <w:rsid w:val="0095461B"/>
    <w:rsid w:val="00A00802"/>
    <w:rsid w:val="00A04075"/>
    <w:rsid w:val="00A420F7"/>
    <w:rsid w:val="00AD6DC7"/>
    <w:rsid w:val="00AF099B"/>
    <w:rsid w:val="00BB4B3A"/>
    <w:rsid w:val="00BD6821"/>
    <w:rsid w:val="00BE274C"/>
    <w:rsid w:val="00C71B28"/>
    <w:rsid w:val="00C81FAC"/>
    <w:rsid w:val="00C82CE7"/>
    <w:rsid w:val="00CE026E"/>
    <w:rsid w:val="00D4435F"/>
    <w:rsid w:val="00E117C4"/>
    <w:rsid w:val="00E741A4"/>
    <w:rsid w:val="00EC74FC"/>
    <w:rsid w:val="00F101CB"/>
    <w:rsid w:val="00F5257A"/>
    <w:rsid w:val="00F759A3"/>
    <w:rsid w:val="00F772D8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F772D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F772D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Default">
    <w:name w:val="Default"/>
    <w:rsid w:val="00083BB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F772D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F772D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Default">
    <w:name w:val="Default"/>
    <w:rsid w:val="00083BB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E5C2-F8D6-40A9-97E0-0E96121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2020-02-12T06:03:00Z</cp:lastPrinted>
  <dcterms:created xsi:type="dcterms:W3CDTF">2019-02-04T12:17:00Z</dcterms:created>
  <dcterms:modified xsi:type="dcterms:W3CDTF">2020-02-12T06:04:00Z</dcterms:modified>
</cp:coreProperties>
</file>