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4B" w:rsidRPr="0037704B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lang w:eastAsia="ru-RU"/>
        </w:rPr>
      </w:pPr>
      <w:r w:rsidRPr="00D9731D">
        <w:rPr>
          <w:rFonts w:ascii="Arial Armenian" w:eastAsia="Times New Roman" w:hAnsi="Arial Armeni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9A0847C" wp14:editId="3E0745D0">
            <wp:extent cx="1296035" cy="1235710"/>
            <wp:effectExtent l="0" t="0" r="0" b="2540"/>
            <wp:docPr id="2" name="Рисунок 2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4B" w:rsidRPr="0037704B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lang w:eastAsia="ru-RU"/>
        </w:rPr>
      </w:pPr>
      <w:r w:rsidRPr="0037704B">
        <w:rPr>
          <w:rFonts w:ascii="Arial Armenian" w:eastAsia="Times New Roman" w:hAnsi="Arial Armenian" w:cs="Arial"/>
          <w:color w:val="000000"/>
          <w:sz w:val="21"/>
          <w:szCs w:val="21"/>
          <w:lang w:eastAsia="ru-RU"/>
        </w:rPr>
        <w:t> </w:t>
      </w:r>
    </w:p>
    <w:p w:rsidR="0037704B" w:rsidRPr="002B589F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b/>
          <w:bCs/>
          <w:color w:val="000000"/>
          <w:sz w:val="24"/>
          <w:szCs w:val="24"/>
          <w:lang w:eastAsia="ru-RU"/>
        </w:rPr>
      </w:pPr>
      <w:r w:rsidRPr="00D9731D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ՀԱՅԱՍՏԱՆԻ</w:t>
      </w:r>
      <w:r w:rsidRPr="00D9731D">
        <w:rPr>
          <w:rFonts w:ascii="Arial Armenian" w:eastAsia="Times New Roman" w:hAnsi="Arial Armeni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ՀԱՆՐԱՊԵՏՈՒԹՅՈՒՆ</w:t>
      </w:r>
    </w:p>
    <w:p w:rsidR="0037704B" w:rsidRPr="002B589F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</w:pPr>
    </w:p>
    <w:p w:rsidR="0037704B" w:rsidRPr="00D9731D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9731D">
        <w:rPr>
          <w:rFonts w:ascii="Sylfaen" w:eastAsia="Times New Roman" w:hAnsi="Sylfaen" w:cs="Sylfaen"/>
          <w:b/>
          <w:color w:val="000000"/>
          <w:sz w:val="24"/>
          <w:szCs w:val="24"/>
          <w:u w:val="single"/>
          <w:lang w:val="en-US" w:eastAsia="ru-RU"/>
        </w:rPr>
        <w:t>ՍՅՈՒՆԻՔԻ</w:t>
      </w:r>
      <w:r w:rsidRPr="00D9731D">
        <w:rPr>
          <w:rFonts w:ascii="Arial Armenian" w:eastAsia="Times New Roman" w:hAnsi="Arial Armeni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color w:val="000000"/>
          <w:sz w:val="24"/>
          <w:szCs w:val="24"/>
          <w:u w:val="single"/>
          <w:lang w:val="en-US" w:eastAsia="ru-RU"/>
        </w:rPr>
        <w:t>ՄԱ</w:t>
      </w:r>
      <w:r w:rsidRPr="00D9731D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  <w:lang w:eastAsia="ru-RU"/>
        </w:rPr>
        <w:t>Ր</w:t>
      </w:r>
      <w:r w:rsidRPr="00D9731D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  <w:lang w:val="en-US" w:eastAsia="ru-RU"/>
        </w:rPr>
        <w:t>Զ</w:t>
      </w:r>
      <w:r w:rsidRPr="00D9731D">
        <w:rPr>
          <w:rFonts w:ascii="Arial Armenian" w:eastAsia="Times New Roman" w:hAnsi="Arial Armeni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  <w:lang w:val="en-US" w:eastAsia="ru-RU"/>
        </w:rPr>
        <w:t>ՄԵՂ</w:t>
      </w:r>
      <w:r w:rsidRPr="00D9731D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  <w:lang w:eastAsia="ru-RU"/>
        </w:rPr>
        <w:t>Ր</w:t>
      </w:r>
      <w:r w:rsidRPr="00D9731D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  <w:lang w:val="en-US" w:eastAsia="ru-RU"/>
        </w:rPr>
        <w:t>Ի</w:t>
      </w:r>
      <w:r w:rsidRPr="00D9731D">
        <w:rPr>
          <w:rFonts w:ascii="Arial Armenian" w:eastAsia="Times New Roman" w:hAnsi="Arial Armeni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  <w:lang w:val="en-US" w:eastAsia="ru-RU"/>
        </w:rPr>
        <w:t>ՀԱՄԱՅՆՔ</w:t>
      </w:r>
    </w:p>
    <w:p w:rsidR="0037704B" w:rsidRPr="0037704B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</w:pPr>
      <w:r w:rsidRPr="00D9731D"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  <w:t xml:space="preserve"> </w:t>
      </w:r>
      <w:r w:rsidRPr="0037704B"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  <w:t>(</w:t>
      </w:r>
      <w:r w:rsidRPr="0037704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մարզը</w:t>
      </w:r>
      <w:r w:rsidRPr="0037704B"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  <w:t xml:space="preserve">, </w:t>
      </w:r>
      <w:r w:rsidRPr="0037704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համայնքը</w:t>
      </w:r>
      <w:r w:rsidRPr="0037704B"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  <w:t>)</w:t>
      </w:r>
    </w:p>
    <w:p w:rsidR="0037704B" w:rsidRPr="0037704B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</w:pPr>
      <w:r w:rsidRPr="0037704B">
        <w:rPr>
          <w:rFonts w:ascii="Arial Armenian" w:eastAsia="Times New Roman" w:hAnsi="Arial Armenian" w:cs="Arial"/>
          <w:color w:val="000000"/>
          <w:sz w:val="24"/>
          <w:szCs w:val="24"/>
          <w:lang w:eastAsia="ru-RU"/>
        </w:rPr>
        <w:t> </w:t>
      </w:r>
    </w:p>
    <w:p w:rsidR="0037704B" w:rsidRPr="0037704B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</w:pPr>
      <w:r w:rsidRPr="00D9731D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  <w:lang w:eastAsia="ru-RU"/>
        </w:rPr>
        <w:t>ՆԱԽԱԳԾՄԱՆ</w:t>
      </w:r>
      <w:r w:rsidRPr="00D9731D">
        <w:rPr>
          <w:rFonts w:ascii="Arial Armenian" w:eastAsia="Times New Roman" w:hAnsi="Arial Armeni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  <w:lang w:eastAsia="ru-RU"/>
        </w:rPr>
        <w:t>ԹՈՒՅԼՏՎՈՒԹՅՈՒՆ</w:t>
      </w:r>
    </w:p>
    <w:p w:rsidR="0037704B" w:rsidRPr="0037704B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</w:pPr>
      <w:r w:rsidRPr="0037704B">
        <w:rPr>
          <w:rFonts w:ascii="Arial Armenian" w:eastAsia="Times New Roman" w:hAnsi="Arial Armenian" w:cs="Arial"/>
          <w:color w:val="000000"/>
          <w:sz w:val="24"/>
          <w:szCs w:val="24"/>
          <w:lang w:eastAsia="ru-RU"/>
        </w:rPr>
        <w:t> </w:t>
      </w:r>
    </w:p>
    <w:p w:rsidR="0037704B" w:rsidRPr="0037704B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lang w:eastAsia="ru-RU"/>
        </w:rPr>
      </w:pPr>
      <w:r w:rsidRPr="00D9731D">
        <w:rPr>
          <w:rFonts w:ascii="Arial Armenian" w:eastAsia="Times New Roman" w:hAnsi="Arial Armenian" w:cs="Times New Roman"/>
          <w:b/>
          <w:bCs/>
          <w:color w:val="000000"/>
          <w:sz w:val="24"/>
          <w:szCs w:val="24"/>
          <w:u w:val="single"/>
          <w:lang w:eastAsia="ru-RU"/>
        </w:rPr>
        <w:t>(</w:t>
      </w:r>
      <w:r w:rsidRPr="00D9731D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  <w:lang w:eastAsia="ru-RU"/>
        </w:rPr>
        <w:t>ՃԱՐՏԱՐԱՊԵՏԱՀԱՏԱԿԱԳԾԱՅԻՆ</w:t>
      </w:r>
      <w:r w:rsidRPr="00D9731D">
        <w:rPr>
          <w:rFonts w:ascii="Arial Armenian" w:eastAsia="Times New Roman" w:hAnsi="Arial Armeni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  <w:lang w:eastAsia="ru-RU"/>
        </w:rPr>
        <w:t>ԱՌԱՋԱԴՐԱՆՔ</w:t>
      </w:r>
      <w:r w:rsidRPr="00D9731D">
        <w:rPr>
          <w:rFonts w:ascii="Arial Armenian" w:eastAsia="Times New Roman" w:hAnsi="Arial Armeni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p w:rsidR="0037704B" w:rsidRPr="0037704B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lang w:eastAsia="ru-RU"/>
        </w:rPr>
      </w:pPr>
      <w:r w:rsidRPr="0037704B">
        <w:rPr>
          <w:rFonts w:ascii="Arial Armenian" w:eastAsia="Times New Roman" w:hAnsi="Arial Armenian" w:cs="Arial"/>
          <w:color w:val="000000"/>
          <w:sz w:val="21"/>
          <w:szCs w:val="21"/>
          <w:lang w:eastAsia="ru-RU"/>
        </w:rPr>
        <w:t> </w:t>
      </w:r>
    </w:p>
    <w:p w:rsidR="0037704B" w:rsidRPr="002B589F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</w:pPr>
      <w:r w:rsidRPr="00A80F39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  <w:t xml:space="preserve">N 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  <w:t xml:space="preserve">15 </w:t>
      </w:r>
      <w:r w:rsidRPr="00A80F39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նոյեմբերի</w:t>
      </w:r>
      <w:r w:rsidRPr="00A80F39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  <w:t xml:space="preserve"> 20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  <w:t>18</w:t>
      </w:r>
      <w:r w:rsidRPr="00A80F39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80F39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թ</w:t>
      </w:r>
      <w:r w:rsidRPr="00A80F39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  <w:t>.</w:t>
      </w:r>
    </w:p>
    <w:p w:rsidR="0037704B" w:rsidRPr="002B589F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</w:pPr>
    </w:p>
    <w:p w:rsidR="0037704B" w:rsidRPr="002B589F" w:rsidRDefault="0037704B" w:rsidP="0037704B">
      <w:pPr>
        <w:shd w:val="clear" w:color="auto" w:fill="FFFFFF"/>
        <w:spacing w:after="0" w:line="240" w:lineRule="auto"/>
        <w:ind w:firstLine="375"/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</w:pPr>
      <w:r w:rsidRPr="0037704B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Օբյեկտ</w:t>
      </w:r>
    </w:p>
    <w:p w:rsidR="0037704B" w:rsidRPr="002B589F" w:rsidRDefault="0037704B" w:rsidP="0037704B">
      <w:pPr>
        <w:shd w:val="clear" w:color="auto" w:fill="FFFFFF"/>
        <w:spacing w:after="0" w:line="240" w:lineRule="auto"/>
        <w:ind w:firstLine="375"/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</w:pPr>
    </w:p>
    <w:p w:rsidR="0037704B" w:rsidRPr="002B589F" w:rsidRDefault="0037704B" w:rsidP="00A80F39">
      <w:pPr>
        <w:shd w:val="clear" w:color="auto" w:fill="FFFFFF"/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</w:pP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ՀՀ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Սյունիքի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մարզի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963C9" w:rsidRPr="002B589F">
        <w:rPr>
          <w:rFonts w:ascii="Arial Armenian" w:hAnsi="Arial Armenian" w:cs="Tahoma"/>
          <w:color w:val="000000"/>
          <w:sz w:val="24"/>
          <w:szCs w:val="24"/>
        </w:rPr>
        <w:t>«</w:t>
      </w:r>
      <w:r w:rsidR="00A80F39" w:rsidRPr="002B589F">
        <w:rPr>
          <w:rFonts w:ascii="Arial Armenian" w:hAnsi="Arial Armenian" w:cs="Tahoma"/>
          <w:color w:val="000000"/>
          <w:sz w:val="24"/>
          <w:szCs w:val="24"/>
        </w:rPr>
        <w:t>&lt;&lt;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Մեղրի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համայնքի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մանկապարտեզ</w:t>
      </w:r>
      <w:r w:rsidR="00A80F39" w:rsidRPr="002B589F">
        <w:rPr>
          <w:rFonts w:ascii="Sylfaen" w:eastAsia="Times New Roman" w:hAnsi="Sylfaen" w:cs="Times New Roman"/>
          <w:color w:val="000000"/>
          <w:sz w:val="24"/>
          <w:szCs w:val="24"/>
          <w:u w:val="single"/>
          <w:lang w:eastAsia="ru-RU"/>
        </w:rPr>
        <w:t>&gt;&gt;</w:t>
      </w:r>
      <w:r w:rsidR="003963C9" w:rsidRPr="00D9731D">
        <w:rPr>
          <w:rFonts w:ascii="Arial Armenian" w:hAnsi="Arial Armenian" w:cs="Tahoma"/>
          <w:color w:val="000000"/>
          <w:sz w:val="24"/>
          <w:szCs w:val="24"/>
          <w:lang w:val="en-US"/>
        </w:rPr>
        <w:t> 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ՀՈԱԿ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  <w:t>-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ի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2B589F">
        <w:rPr>
          <w:rFonts w:ascii="Sylfaen" w:eastAsia="Times New Roman" w:hAnsi="Sylfaen" w:cs="Times New Roman"/>
          <w:color w:val="000000"/>
          <w:sz w:val="24"/>
          <w:szCs w:val="24"/>
          <w:u w:val="single"/>
          <w:lang w:val="en-US" w:eastAsia="ru-RU"/>
        </w:rPr>
        <w:t>շենքի</w:t>
      </w:r>
      <w:r w:rsidR="002B589F" w:rsidRPr="002B589F">
        <w:rPr>
          <w:rFonts w:ascii="Sylfaen" w:eastAsia="Times New Roman" w:hAnsi="Sylfae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2B589F">
        <w:rPr>
          <w:rFonts w:ascii="Sylfaen" w:eastAsia="Times New Roman" w:hAnsi="Sylfaen" w:cs="Times New Roman"/>
          <w:color w:val="000000"/>
          <w:sz w:val="24"/>
          <w:szCs w:val="24"/>
          <w:u w:val="single"/>
          <w:lang w:val="en-US" w:eastAsia="ru-RU"/>
        </w:rPr>
        <w:t>ա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վերանորոգում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37704B" w:rsidRPr="002B589F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</w:pPr>
    </w:p>
    <w:p w:rsidR="0037704B" w:rsidRPr="00D9731D" w:rsidRDefault="0037704B" w:rsidP="0037704B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</w:pP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eastAsia="ru-RU"/>
        </w:rPr>
        <w:t xml:space="preserve"> </w:t>
      </w:r>
      <w:r w:rsidRPr="0037704B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>(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օբյեկտի</w:t>
      </w:r>
      <w:r w:rsidRPr="0037704B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անվանումը</w:t>
      </w:r>
      <w:r w:rsidRPr="0037704B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,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կառուցում</w:t>
      </w:r>
      <w:r w:rsidRPr="0037704B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,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վերակառուցում</w:t>
      </w:r>
      <w:r w:rsidRPr="0037704B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,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ուժեղացում</w:t>
      </w:r>
      <w:r w:rsidRPr="0037704B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,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վերականգնում</w:t>
      </w:r>
      <w:r w:rsidRPr="0037704B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,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գործառնական</w:t>
      </w:r>
      <w:r w:rsidRPr="0037704B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նշանակության</w:t>
      </w:r>
      <w:r w:rsidRPr="0037704B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փոփոխություն</w:t>
      </w:r>
      <w:r w:rsidRPr="0037704B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>)</w:t>
      </w:r>
    </w:p>
    <w:p w:rsidR="0037704B" w:rsidRPr="0037704B" w:rsidRDefault="0037704B" w:rsidP="0037704B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lang w:val="en-US" w:eastAsia="ru-RU"/>
        </w:rPr>
      </w:pPr>
    </w:p>
    <w:p w:rsidR="0037704B" w:rsidRPr="002B589F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lang w:val="en-US" w:eastAsia="ru-RU"/>
        </w:rPr>
      </w:pP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>(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հակիրճ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բնորոշումը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,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հզորությունը</w:t>
      </w:r>
    </w:p>
    <w:p w:rsidR="0037704B" w:rsidRPr="0037704B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lang w:val="en-US" w:eastAsia="ru-RU"/>
        </w:rPr>
      </w:pPr>
    </w:p>
    <w:p w:rsidR="0037704B" w:rsidRPr="002B589F" w:rsidRDefault="0037704B" w:rsidP="0037704B">
      <w:pPr>
        <w:shd w:val="clear" w:color="auto" w:fill="FFFFFF"/>
        <w:spacing w:after="0" w:line="240" w:lineRule="auto"/>
        <w:ind w:firstLine="375"/>
        <w:rPr>
          <w:rFonts w:ascii="Arial Armenian" w:eastAsia="Times New Roman" w:hAnsi="Arial Armenian" w:cs="Times New Roman"/>
          <w:color w:val="000000"/>
          <w:sz w:val="21"/>
          <w:szCs w:val="21"/>
          <w:lang w:val="en-US" w:eastAsia="ru-RU"/>
        </w:rPr>
      </w:pPr>
      <w:r w:rsidRPr="002B589F">
        <w:rPr>
          <w:rFonts w:ascii="Arial Armenian" w:eastAsia="Times New Roman" w:hAnsi="Arial Armenian" w:cs="Times New Roman"/>
          <w:color w:val="000000"/>
          <w:sz w:val="21"/>
          <w:szCs w:val="21"/>
          <w:lang w:val="en-US" w:eastAsia="ru-RU"/>
        </w:rPr>
        <w:t xml:space="preserve">____________________________________ </w:t>
      </w:r>
      <w:r w:rsidRPr="0037704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նախագծային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փաստաթղթերի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մշակման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համար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lang w:val="en-US" w:eastAsia="ru-RU"/>
        </w:rPr>
        <w:t>:</w:t>
      </w:r>
    </w:p>
    <w:p w:rsidR="0060037E" w:rsidRPr="002B589F" w:rsidRDefault="0060037E" w:rsidP="0037704B">
      <w:pPr>
        <w:shd w:val="clear" w:color="auto" w:fill="FFFFFF"/>
        <w:spacing w:after="0" w:line="240" w:lineRule="auto"/>
        <w:ind w:firstLine="375"/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</w:pPr>
    </w:p>
    <w:p w:rsidR="0037704B" w:rsidRPr="002B589F" w:rsidRDefault="0037704B" w:rsidP="0037704B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Theme="minorHAnsi" w:hAnsiTheme="minorHAnsi"/>
          <w:color w:val="000000"/>
          <w:u w:val="single"/>
          <w:lang w:val="en-US"/>
        </w:rPr>
      </w:pPr>
      <w:r w:rsidRPr="002B589F">
        <w:rPr>
          <w:rFonts w:ascii="Arial Armenian" w:hAnsi="Arial Armenian"/>
          <w:color w:val="000000"/>
          <w:u w:val="single"/>
          <w:lang w:val="en-US"/>
        </w:rPr>
        <w:t xml:space="preserve"> </w:t>
      </w:r>
      <w:r w:rsidRPr="00D9731D">
        <w:rPr>
          <w:rFonts w:ascii="Sylfaen" w:hAnsi="Sylfaen" w:cs="Sylfaen"/>
          <w:color w:val="000000"/>
          <w:u w:val="single"/>
        </w:rPr>
        <w:t>Միջինից</w:t>
      </w:r>
      <w:r w:rsidRPr="002B589F">
        <w:rPr>
          <w:rFonts w:ascii="Arial Armenian" w:hAnsi="Arial Armenian"/>
          <w:color w:val="000000"/>
          <w:u w:val="single"/>
          <w:lang w:val="en-US"/>
        </w:rPr>
        <w:t xml:space="preserve"> </w:t>
      </w:r>
      <w:r w:rsidRPr="00D9731D">
        <w:rPr>
          <w:rFonts w:ascii="Sylfaen" w:hAnsi="Sylfaen" w:cs="Sylfaen"/>
          <w:color w:val="000000"/>
          <w:u w:val="single"/>
        </w:rPr>
        <w:t>բարձր</w:t>
      </w:r>
      <w:r w:rsidRPr="002B589F">
        <w:rPr>
          <w:rFonts w:ascii="Arial Armenian" w:hAnsi="Arial Armenian"/>
          <w:color w:val="000000"/>
          <w:u w:val="single"/>
          <w:lang w:val="en-US"/>
        </w:rPr>
        <w:t xml:space="preserve"> </w:t>
      </w:r>
      <w:r w:rsidR="0060037E" w:rsidRPr="00D9731D">
        <w:rPr>
          <w:rFonts w:ascii="Sylfaen" w:hAnsi="Sylfaen" w:cs="Sylfaen"/>
          <w:color w:val="000000"/>
          <w:u w:val="single"/>
        </w:rPr>
        <w:t>ռիսկայնության</w:t>
      </w:r>
      <w:r w:rsidR="0060037E" w:rsidRPr="002B589F">
        <w:rPr>
          <w:rFonts w:ascii="Arial Armenian" w:hAnsi="Arial Armenian"/>
          <w:color w:val="000000"/>
          <w:u w:val="single"/>
          <w:lang w:val="en-US"/>
        </w:rPr>
        <w:t xml:space="preserve"> </w:t>
      </w:r>
      <w:r w:rsidR="0060037E" w:rsidRPr="00D9731D">
        <w:rPr>
          <w:rFonts w:ascii="Sylfaen" w:hAnsi="Sylfaen" w:cs="Sylfaen"/>
          <w:color w:val="000000"/>
          <w:u w:val="single"/>
        </w:rPr>
        <w:t>աստիճանի</w:t>
      </w:r>
      <w:r w:rsidR="0060037E" w:rsidRPr="002B589F">
        <w:rPr>
          <w:rFonts w:ascii="Arial Armenian" w:hAnsi="Arial Armenian"/>
          <w:color w:val="000000"/>
          <w:u w:val="single"/>
          <w:lang w:val="en-US"/>
        </w:rPr>
        <w:t xml:space="preserve"> </w:t>
      </w:r>
      <w:r w:rsidR="0060037E" w:rsidRPr="00D9731D">
        <w:rPr>
          <w:rFonts w:ascii="Sylfaen" w:hAnsi="Sylfaen" w:cs="Sylfaen"/>
          <w:color w:val="000000"/>
          <w:u w:val="single"/>
        </w:rPr>
        <w:t>օբյեկտ</w:t>
      </w:r>
      <w:r w:rsidR="0060037E" w:rsidRPr="002B589F">
        <w:rPr>
          <w:rFonts w:ascii="Arial Armenian" w:hAnsi="Arial Armenian"/>
          <w:color w:val="000000"/>
          <w:u w:val="single"/>
          <w:lang w:val="en-US"/>
        </w:rPr>
        <w:t xml:space="preserve">` III </w:t>
      </w:r>
      <w:r w:rsidR="0060037E" w:rsidRPr="00D9731D">
        <w:rPr>
          <w:rFonts w:ascii="Sylfaen" w:hAnsi="Sylfaen" w:cs="Sylfaen"/>
          <w:color w:val="000000"/>
          <w:u w:val="single"/>
        </w:rPr>
        <w:t>կատեգորիա</w:t>
      </w:r>
      <w:r w:rsidR="0060037E" w:rsidRPr="002B589F">
        <w:rPr>
          <w:rFonts w:ascii="Arial Armenian" w:hAnsi="Arial Armenian"/>
          <w:color w:val="000000"/>
          <w:u w:val="single"/>
          <w:lang w:val="en-US"/>
        </w:rPr>
        <w:t xml:space="preserve">, </w:t>
      </w:r>
      <w:r w:rsidR="0060037E" w:rsidRPr="00D9731D">
        <w:rPr>
          <w:rFonts w:ascii="Sylfaen" w:hAnsi="Sylfaen" w:cs="Sylfaen"/>
          <w:color w:val="000000"/>
          <w:u w:val="single"/>
        </w:rPr>
        <w:t>մեկ</w:t>
      </w:r>
      <w:r w:rsidR="0060037E" w:rsidRPr="002B589F">
        <w:rPr>
          <w:rFonts w:ascii="Arial Armenian" w:hAnsi="Arial Armenian"/>
          <w:color w:val="000000"/>
          <w:u w:val="single"/>
          <w:lang w:val="en-US"/>
        </w:rPr>
        <w:t xml:space="preserve"> </w:t>
      </w:r>
      <w:r w:rsidR="0060037E" w:rsidRPr="00D9731D">
        <w:rPr>
          <w:rFonts w:ascii="Sylfaen" w:hAnsi="Sylfaen" w:cs="Sylfaen"/>
          <w:color w:val="000000"/>
          <w:u w:val="single"/>
        </w:rPr>
        <w:t>փուլ</w:t>
      </w:r>
      <w:r w:rsidR="0060037E" w:rsidRPr="002B589F">
        <w:rPr>
          <w:rFonts w:ascii="Arial Armenian" w:hAnsi="Arial Armenian"/>
          <w:color w:val="000000"/>
          <w:u w:val="single"/>
          <w:lang w:val="en-US"/>
        </w:rPr>
        <w:t xml:space="preserve"> </w:t>
      </w:r>
      <w:r w:rsidR="0060037E" w:rsidRPr="002B589F">
        <w:rPr>
          <w:rFonts w:ascii="Arial Armenian" w:hAnsi="Arial Armenian" w:cs="Arial"/>
          <w:color w:val="222222"/>
          <w:shd w:val="clear" w:color="auto" w:fill="FFFFFF"/>
          <w:lang w:val="en-US"/>
        </w:rPr>
        <w:t>«</w:t>
      </w:r>
      <w:r w:rsidR="00A80F39" w:rsidRPr="002B589F">
        <w:rPr>
          <w:rFonts w:ascii="Arial Armenian" w:hAnsi="Arial Armenian" w:cs="Arial"/>
          <w:color w:val="222222"/>
          <w:shd w:val="clear" w:color="auto" w:fill="FFFFFF"/>
          <w:lang w:val="en-US"/>
        </w:rPr>
        <w:t>&lt;&lt;</w:t>
      </w:r>
      <w:r w:rsidR="0060037E" w:rsidRPr="00D9731D">
        <w:rPr>
          <w:rFonts w:ascii="Sylfaen" w:hAnsi="Sylfaen" w:cs="Sylfaen"/>
          <w:color w:val="222222"/>
          <w:u w:val="single"/>
          <w:shd w:val="clear" w:color="auto" w:fill="FFFFFF"/>
        </w:rPr>
        <w:t>Աշխատանքային</w:t>
      </w:r>
      <w:r w:rsidR="0060037E" w:rsidRPr="002B589F">
        <w:rPr>
          <w:rFonts w:ascii="Arial Armenian" w:hAnsi="Arial Armenian" w:cs="Arial"/>
          <w:color w:val="222222"/>
          <w:u w:val="single"/>
          <w:shd w:val="clear" w:color="auto" w:fill="FFFFFF"/>
          <w:lang w:val="en-US"/>
        </w:rPr>
        <w:t xml:space="preserve"> </w:t>
      </w:r>
      <w:r w:rsidR="0060037E" w:rsidRPr="00D9731D">
        <w:rPr>
          <w:rFonts w:ascii="Sylfaen" w:hAnsi="Sylfaen" w:cs="Sylfaen"/>
          <w:color w:val="222222"/>
          <w:u w:val="single"/>
          <w:shd w:val="clear" w:color="auto" w:fill="FFFFFF"/>
        </w:rPr>
        <w:t>նախագիծ</w:t>
      </w:r>
      <w:r w:rsidR="00A80F39" w:rsidRPr="002B589F">
        <w:rPr>
          <w:rFonts w:ascii="Sylfaen" w:hAnsi="Sylfaen" w:cs="Sylfaen"/>
          <w:color w:val="222222"/>
          <w:u w:val="single"/>
          <w:shd w:val="clear" w:color="auto" w:fill="FFFFFF"/>
          <w:lang w:val="en-US"/>
        </w:rPr>
        <w:t>&gt;&gt;</w:t>
      </w:r>
    </w:p>
    <w:p w:rsidR="0060037E" w:rsidRPr="002B589F" w:rsidRDefault="0060037E" w:rsidP="0037704B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Armenian" w:hAnsi="Arial Armenian"/>
          <w:color w:val="000000"/>
          <w:sz w:val="21"/>
          <w:szCs w:val="21"/>
          <w:lang w:val="en-US"/>
        </w:rPr>
      </w:pPr>
    </w:p>
    <w:p w:rsidR="0037704B" w:rsidRPr="002B589F" w:rsidRDefault="0037704B" w:rsidP="0037704B">
      <w:pPr>
        <w:shd w:val="clear" w:color="auto" w:fill="FFFFFF"/>
        <w:spacing w:after="0" w:line="240" w:lineRule="auto"/>
        <w:ind w:firstLine="375"/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</w:pPr>
    </w:p>
    <w:p w:rsidR="0037704B" w:rsidRPr="002B589F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lang w:val="en-US" w:eastAsia="ru-RU"/>
        </w:rPr>
      </w:pPr>
      <w:r w:rsidRPr="002B589F">
        <w:rPr>
          <w:rFonts w:ascii="Arial Armenian" w:eastAsia="Times New Roman" w:hAnsi="Arial Armenian" w:cs="Arial"/>
          <w:color w:val="000000"/>
          <w:sz w:val="15"/>
          <w:szCs w:val="15"/>
          <w:lang w:val="en-US" w:eastAsia="ru-RU"/>
        </w:rPr>
        <w:t> 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ռիսկայնության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աստիճանը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(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կատեգորիան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),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նախագծման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փուլերը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և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այլն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>)</w:t>
      </w:r>
    </w:p>
    <w:p w:rsidR="0037704B" w:rsidRPr="002B589F" w:rsidRDefault="0037704B" w:rsidP="0037704B">
      <w:pPr>
        <w:shd w:val="clear" w:color="auto" w:fill="FFFFFF"/>
        <w:spacing w:after="0" w:line="240" w:lineRule="auto"/>
        <w:ind w:firstLine="375"/>
        <w:rPr>
          <w:rFonts w:ascii="Arial Armenian" w:eastAsia="Times New Roman" w:hAnsi="Arial Armenian" w:cs="Times New Roman"/>
          <w:color w:val="000000"/>
          <w:sz w:val="24"/>
          <w:szCs w:val="24"/>
          <w:lang w:val="en-US" w:eastAsia="ru-RU"/>
        </w:rPr>
      </w:pPr>
      <w:r w:rsidRPr="0037704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Գտնվելու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վայրը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12668" w:rsidRPr="002B589F" w:rsidRDefault="00112668" w:rsidP="0037704B">
      <w:pPr>
        <w:shd w:val="clear" w:color="auto" w:fill="FFFFFF"/>
        <w:spacing w:after="0" w:line="240" w:lineRule="auto"/>
        <w:ind w:firstLine="375"/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</w:pP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ՀՀ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Սյունիքի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մա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ր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զի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Մեղ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ր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ի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համայնք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Մեղ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ր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ի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քաղաք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Ադելյան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փողոց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թիվ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5</w:t>
      </w:r>
      <w:bookmarkStart w:id="0" w:name="_GoBack"/>
      <w:bookmarkEnd w:id="0"/>
    </w:p>
    <w:p w:rsidR="0037704B" w:rsidRPr="002B589F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lang w:val="en-US" w:eastAsia="ru-RU"/>
        </w:rPr>
      </w:pP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>(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մարզի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,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համայնքի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,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փողոցի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անվանումները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,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շենքի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համարը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,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հողամասի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ծածկագիրը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>)</w:t>
      </w:r>
    </w:p>
    <w:p w:rsidR="00112668" w:rsidRPr="002B589F" w:rsidRDefault="00112668" w:rsidP="0037704B">
      <w:pPr>
        <w:shd w:val="clear" w:color="auto" w:fill="FFFFFF"/>
        <w:spacing w:after="0" w:line="240" w:lineRule="auto"/>
        <w:ind w:firstLine="375"/>
        <w:rPr>
          <w:rFonts w:ascii="Arial Armenian" w:eastAsia="Times New Roman" w:hAnsi="Arial Armenian" w:cs="Times New Roman"/>
          <w:color w:val="000000"/>
          <w:sz w:val="21"/>
          <w:szCs w:val="21"/>
          <w:lang w:val="en-US" w:eastAsia="ru-RU"/>
        </w:rPr>
      </w:pPr>
    </w:p>
    <w:p w:rsidR="0037704B" w:rsidRPr="002B589F" w:rsidRDefault="0037704B" w:rsidP="0037704B">
      <w:pPr>
        <w:shd w:val="clear" w:color="auto" w:fill="FFFFFF"/>
        <w:spacing w:after="0" w:line="240" w:lineRule="auto"/>
        <w:ind w:firstLine="375"/>
        <w:rPr>
          <w:rFonts w:ascii="Arial Armenian" w:eastAsia="Times New Roman" w:hAnsi="Arial Armenian" w:cs="Times New Roman"/>
          <w:color w:val="000000"/>
          <w:sz w:val="24"/>
          <w:szCs w:val="24"/>
          <w:lang w:val="en-US" w:eastAsia="ru-RU"/>
        </w:rPr>
      </w:pPr>
      <w:r w:rsidRPr="0037704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Կառուցապատող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12668" w:rsidRPr="002B589F" w:rsidRDefault="00112668" w:rsidP="0037704B">
      <w:pPr>
        <w:shd w:val="clear" w:color="auto" w:fill="FFFFFF"/>
        <w:spacing w:after="0" w:line="240" w:lineRule="auto"/>
        <w:ind w:firstLine="375"/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</w:pP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ՀՀ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Սյունիքի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մա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ր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զի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Մեղ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ր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իի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համայնքապետա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ր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ան</w:t>
      </w:r>
      <w:r w:rsid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="002B589F">
        <w:rPr>
          <w:rFonts w:ascii="Sylfaen" w:eastAsia="Times New Roman" w:hAnsi="Sylfaen" w:cs="Times New Roman"/>
          <w:color w:val="000000"/>
          <w:sz w:val="24"/>
          <w:szCs w:val="24"/>
          <w:u w:val="single"/>
          <w:lang w:val="en-US" w:eastAsia="ru-RU"/>
        </w:rPr>
        <w:t>աշխատակազմ՝ ի դեմս աշխատակազմի քա</w:t>
      </w:r>
      <w:r w:rsidR="002B589F"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ր</w:t>
      </w:r>
      <w:r w:rsidR="002B589F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տուղա</w:t>
      </w:r>
      <w:r w:rsidR="002B589F"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ր</w:t>
      </w:r>
      <w:r w:rsidR="002B589F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 xml:space="preserve"> Աննա Ավետիսյանի, </w:t>
      </w:r>
      <w:r w:rsidR="002B589F">
        <w:rPr>
          <w:rFonts w:ascii="Sylfaen" w:eastAsia="Times New Roman" w:hAnsi="Sylfae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քաղաք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Մեղ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ր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ի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Զ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.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Անդ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ր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անիկ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փողոց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թիվ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2</w:t>
      </w:r>
    </w:p>
    <w:p w:rsidR="0037704B" w:rsidRPr="002B589F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lang w:val="en-US" w:eastAsia="ru-RU"/>
        </w:rPr>
      </w:pP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>(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կազմակերպության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անվանումը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,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գտնվելու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վայրը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,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ֆիզիկական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անձի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անունը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,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ազգանունը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>,</w:t>
      </w:r>
    </w:p>
    <w:p w:rsidR="00112668" w:rsidRPr="002B589F" w:rsidRDefault="00112668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u w:val="single"/>
          <w:lang w:val="en-US" w:eastAsia="ru-RU"/>
        </w:rPr>
      </w:pPr>
    </w:p>
    <w:p w:rsidR="00112668" w:rsidRPr="002B589F" w:rsidRDefault="00112668" w:rsidP="00112668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</w:pP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+374-286-4-34-23, </w:t>
      </w:r>
      <w:hyperlink r:id="rId8" w:history="1">
        <w:r w:rsidRPr="002B589F">
          <w:rPr>
            <w:rStyle w:val="a7"/>
            <w:rFonts w:ascii="Arial Armenian" w:eastAsia="Times New Roman" w:hAnsi="Arial Armenian" w:cs="Times New Roman"/>
            <w:sz w:val="24"/>
            <w:szCs w:val="24"/>
            <w:lang w:val="en-US" w:eastAsia="ru-RU"/>
          </w:rPr>
          <w:t>meghricity@mail.ru</w:t>
        </w:r>
      </w:hyperlink>
    </w:p>
    <w:p w:rsidR="00112668" w:rsidRPr="002B589F" w:rsidRDefault="00112668" w:rsidP="00112668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u w:val="single"/>
          <w:lang w:val="en-US" w:eastAsia="ru-RU"/>
        </w:rPr>
      </w:pPr>
    </w:p>
    <w:p w:rsidR="0037704B" w:rsidRPr="002B589F" w:rsidRDefault="0037704B" w:rsidP="00112668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u w:val="single"/>
          <w:lang w:val="en-US" w:eastAsia="ru-RU"/>
        </w:rPr>
      </w:pP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բնակության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վայրը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,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հեռախոսահամարը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,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էլեկտրոնային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հասցեն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>)</w:t>
      </w:r>
    </w:p>
    <w:p w:rsidR="0037704B" w:rsidRPr="002B589F" w:rsidRDefault="0037704B" w:rsidP="0037704B">
      <w:pPr>
        <w:shd w:val="clear" w:color="auto" w:fill="FFFFFF"/>
        <w:spacing w:after="0" w:line="240" w:lineRule="auto"/>
        <w:ind w:firstLine="375"/>
        <w:rPr>
          <w:rFonts w:ascii="Arial Armenian" w:eastAsia="Times New Roman" w:hAnsi="Arial Armenian" w:cs="Times New Roman"/>
          <w:color w:val="000000"/>
          <w:sz w:val="21"/>
          <w:szCs w:val="21"/>
          <w:lang w:val="en-US" w:eastAsia="ru-RU"/>
        </w:rPr>
      </w:pPr>
      <w:r w:rsidRPr="002B589F">
        <w:rPr>
          <w:rFonts w:ascii="Arial Armenian" w:eastAsia="Times New Roman" w:hAnsi="Arial Armenian" w:cs="Arial"/>
          <w:color w:val="000000"/>
          <w:sz w:val="21"/>
          <w:szCs w:val="21"/>
          <w:lang w:val="en-US" w:eastAsia="ru-RU"/>
        </w:rPr>
        <w:t> </w:t>
      </w:r>
    </w:p>
    <w:p w:rsidR="0037704B" w:rsidRPr="002B589F" w:rsidRDefault="0037704B" w:rsidP="0037704B">
      <w:pPr>
        <w:shd w:val="clear" w:color="auto" w:fill="FFFFFF"/>
        <w:spacing w:after="0" w:line="240" w:lineRule="auto"/>
        <w:ind w:firstLine="375"/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</w:pPr>
      <w:r w:rsidRPr="0037704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Առաջադրանքի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տրամադրման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հիմքը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12668" w:rsidRPr="002B589F" w:rsidRDefault="00112668" w:rsidP="0037704B">
      <w:pPr>
        <w:shd w:val="clear" w:color="auto" w:fill="FFFFFF"/>
        <w:spacing w:after="0" w:line="240" w:lineRule="auto"/>
        <w:ind w:firstLine="375"/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</w:pP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lastRenderedPageBreak/>
        <w:t>Հայտ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,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անշա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ր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ժ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գույքի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ի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ր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ավունքնե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ր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ի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պետական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գ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ր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անցման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վկայական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,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հողամասի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ու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շինության</w:t>
      </w:r>
      <w:r w:rsidRPr="002B589F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հատակագիծ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5223"/>
      </w:tblGrid>
      <w:tr w:rsidR="0037704B" w:rsidRPr="002B589F" w:rsidTr="0037704B">
        <w:trPr>
          <w:tblCellSpacing w:w="7" w:type="dxa"/>
        </w:trPr>
        <w:tc>
          <w:tcPr>
            <w:tcW w:w="8850" w:type="dxa"/>
            <w:shd w:val="clear" w:color="auto" w:fill="FFFFFF"/>
            <w:vAlign w:val="center"/>
            <w:hideMark/>
          </w:tcPr>
          <w:p w:rsidR="0037704B" w:rsidRPr="002B589F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val="en-US" w:eastAsia="ru-RU"/>
              </w:rPr>
            </w:pPr>
            <w:r w:rsidRPr="002B589F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9660" w:type="dxa"/>
            <w:shd w:val="clear" w:color="auto" w:fill="FFFFFF"/>
            <w:vAlign w:val="center"/>
            <w:hideMark/>
          </w:tcPr>
          <w:p w:rsidR="0037704B" w:rsidRPr="002B589F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val="en-US" w:eastAsia="ru-RU"/>
              </w:rPr>
            </w:pPr>
            <w:r w:rsidRPr="002B589F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կառուցապատման</w:t>
            </w:r>
            <w:r w:rsidRPr="002B589F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նպատակով</w:t>
            </w:r>
            <w:r w:rsidRPr="002B589F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ՀՀ</w:t>
            </w:r>
            <w:r w:rsidRPr="002B589F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օրենսդրությամբ</w:t>
            </w:r>
            <w:r w:rsidRPr="002B589F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սահմանված</w:t>
            </w:r>
          </w:p>
        </w:tc>
      </w:tr>
    </w:tbl>
    <w:p w:rsidR="0037704B" w:rsidRPr="0037704B" w:rsidRDefault="0037704B" w:rsidP="0037704B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en-US" w:eastAsia="ru-RU"/>
        </w:rPr>
      </w:pPr>
      <w:r w:rsidRPr="002B589F">
        <w:rPr>
          <w:rFonts w:ascii="Arial Armenian" w:eastAsia="Times New Roman" w:hAnsi="Arial Armenian" w:cs="Arial"/>
          <w:color w:val="000000"/>
          <w:sz w:val="21"/>
          <w:szCs w:val="21"/>
          <w:shd w:val="clear" w:color="auto" w:fill="FFFFFF"/>
          <w:lang w:val="en-US" w:eastAsia="ru-RU"/>
        </w:rPr>
        <w:t> </w:t>
      </w:r>
      <w:r w:rsidRPr="002B589F">
        <w:rPr>
          <w:rFonts w:ascii="Arial Armenian" w:eastAsia="Times New Roman" w:hAnsi="Arial Armenian" w:cs="Times New Roman"/>
          <w:color w:val="000000"/>
          <w:sz w:val="21"/>
          <w:szCs w:val="21"/>
          <w:shd w:val="clear" w:color="auto" w:fill="FFFFFF"/>
          <w:lang w:val="en-US" w:eastAsia="ru-RU"/>
        </w:rPr>
        <w:t>__________________________________________________</w:t>
      </w:r>
      <w:r w:rsidR="00D9731D" w:rsidRPr="002B589F">
        <w:rPr>
          <w:rFonts w:ascii="Arial Armenian" w:eastAsia="Times New Roman" w:hAnsi="Arial Armenian" w:cs="Times New Roman"/>
          <w:color w:val="000000"/>
          <w:sz w:val="21"/>
          <w:szCs w:val="21"/>
          <w:shd w:val="clear" w:color="auto" w:fill="FFFFFF"/>
          <w:lang w:val="en-US" w:eastAsia="ru-RU"/>
        </w:rPr>
        <w:t>_____________________________</w:t>
      </w:r>
    </w:p>
    <w:p w:rsidR="0037704B" w:rsidRPr="002B589F" w:rsidRDefault="0037704B" w:rsidP="0037704B">
      <w:pPr>
        <w:shd w:val="clear" w:color="auto" w:fill="FFFFFF"/>
        <w:spacing w:after="0" w:line="240" w:lineRule="auto"/>
        <w:ind w:firstLine="375"/>
        <w:rPr>
          <w:rFonts w:ascii="Arial Armenian" w:eastAsia="Times New Roman" w:hAnsi="Arial Armenian" w:cs="Times New Roman"/>
          <w:color w:val="000000"/>
          <w:sz w:val="21"/>
          <w:szCs w:val="21"/>
          <w:lang w:val="en-US" w:eastAsia="ru-RU"/>
        </w:rPr>
      </w:pPr>
      <w:r w:rsidRPr="002B589F">
        <w:rPr>
          <w:rFonts w:ascii="Arial Armenian" w:eastAsia="Times New Roman" w:hAnsi="Arial Armenian" w:cs="Arial"/>
          <w:color w:val="000000"/>
          <w:sz w:val="21"/>
          <w:szCs w:val="21"/>
          <w:lang w:val="en-US" w:eastAsia="ru-RU"/>
        </w:rPr>
        <w:t> 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կարգով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հողամասի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տրամադրման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,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անշարժ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գույքի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փոփոխման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իրավունքը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հաստատող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անհրաժեշտ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փաստաթղթերը</w:t>
      </w:r>
      <w:r w:rsidRPr="002B589F">
        <w:rPr>
          <w:rFonts w:ascii="Arial Armenian" w:eastAsia="Times New Roman" w:hAnsi="Arial Armenian" w:cs="Times New Roman"/>
          <w:color w:val="000000"/>
          <w:sz w:val="15"/>
          <w:szCs w:val="15"/>
          <w:lang w:val="en-US" w:eastAsia="ru-RU"/>
        </w:rPr>
        <w:t>)</w:t>
      </w:r>
    </w:p>
    <w:p w:rsidR="0037704B" w:rsidRPr="002B589F" w:rsidRDefault="0037704B" w:rsidP="0037704B">
      <w:pPr>
        <w:shd w:val="clear" w:color="auto" w:fill="FFFFFF"/>
        <w:spacing w:after="0" w:line="240" w:lineRule="auto"/>
        <w:ind w:firstLine="375"/>
        <w:rPr>
          <w:rFonts w:ascii="Arial Armenian" w:eastAsia="Times New Roman" w:hAnsi="Arial Armenian" w:cs="Times New Roman"/>
          <w:color w:val="000000"/>
          <w:sz w:val="21"/>
          <w:szCs w:val="21"/>
          <w:lang w:val="en-US" w:eastAsia="ru-RU"/>
        </w:rPr>
      </w:pPr>
      <w:r w:rsidRPr="002B589F">
        <w:rPr>
          <w:rFonts w:ascii="Arial Armenian" w:eastAsia="Times New Roman" w:hAnsi="Arial Armenian" w:cs="Arial"/>
          <w:color w:val="000000"/>
          <w:sz w:val="21"/>
          <w:szCs w:val="21"/>
          <w:lang w:val="en-US" w:eastAsia="ru-RU"/>
        </w:rPr>
        <w:t> </w:t>
      </w:r>
    </w:p>
    <w:p w:rsidR="0037704B" w:rsidRPr="00D9731D" w:rsidRDefault="0037704B" w:rsidP="0037704B">
      <w:pPr>
        <w:shd w:val="clear" w:color="auto" w:fill="FFFFFF"/>
        <w:spacing w:after="0" w:line="240" w:lineRule="auto"/>
        <w:ind w:firstLine="375"/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</w:pPr>
      <w:r w:rsidRPr="0037704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Առաջադրանքի</w:t>
      </w:r>
      <w:r w:rsidRPr="0037704B"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գործողության</w:t>
      </w:r>
      <w:r w:rsidRPr="0037704B"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  <w:t xml:space="preserve"> </w:t>
      </w:r>
      <w:r w:rsidRPr="0037704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ժամկետը</w:t>
      </w:r>
      <w:r w:rsidRPr="0037704B"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  <w:t xml:space="preserve"> </w:t>
      </w:r>
    </w:p>
    <w:p w:rsidR="00112668" w:rsidRPr="0037704B" w:rsidRDefault="00112668" w:rsidP="0037704B">
      <w:pPr>
        <w:shd w:val="clear" w:color="auto" w:fill="FFFFFF"/>
        <w:spacing w:after="0" w:line="240" w:lineRule="auto"/>
        <w:ind w:firstLine="375"/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</w:pPr>
      <w:r w:rsidRPr="00D9731D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  <w:t xml:space="preserve">1,5 </w:t>
      </w:r>
      <w:r w:rsidRPr="00D9731D"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  <w:t>(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մեկուկես</w:t>
      </w:r>
      <w:r w:rsidRPr="0037704B"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  <w:t>)</w:t>
      </w:r>
      <w:r w:rsidRPr="00D9731D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տա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val="en-US" w:eastAsia="ru-RU"/>
        </w:rPr>
        <w:t>ր</w:t>
      </w:r>
      <w:r w:rsidRPr="00D9731D">
        <w:rPr>
          <w:rFonts w:ascii="Sylfaen" w:eastAsia="Times New Roman" w:hAnsi="Sylfaen" w:cs="Sylfaen"/>
          <w:color w:val="000000"/>
          <w:sz w:val="24"/>
          <w:szCs w:val="24"/>
          <w:u w:val="single"/>
          <w:lang w:eastAsia="ru-RU"/>
        </w:rPr>
        <w:t>ի</w:t>
      </w:r>
      <w:r w:rsidRPr="00D9731D">
        <w:rPr>
          <w:rFonts w:ascii="Arial Armenian" w:eastAsia="Times New Roman" w:hAnsi="Arial Armeni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5400"/>
      </w:tblGrid>
      <w:tr w:rsidR="0037704B" w:rsidRPr="0037704B" w:rsidTr="00112668">
        <w:trPr>
          <w:tblCellSpacing w:w="7" w:type="dxa"/>
        </w:trPr>
        <w:tc>
          <w:tcPr>
            <w:tcW w:w="3962" w:type="dxa"/>
            <w:shd w:val="clear" w:color="auto" w:fill="FFFFFF"/>
            <w:vAlign w:val="center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9" w:type="dxa"/>
            <w:shd w:val="clear" w:color="auto" w:fill="FFFFFF"/>
            <w:vAlign w:val="center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(N 1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հավելվածի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32-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րդ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կետին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համապատասխան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:rsidR="0037704B" w:rsidRPr="0037704B" w:rsidRDefault="0037704B" w:rsidP="0037704B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eastAsia="ru-RU"/>
        </w:rPr>
      </w:pPr>
      <w:r w:rsidRPr="0037704B">
        <w:rPr>
          <w:rFonts w:ascii="Arial Armenian" w:eastAsia="Times New Roman" w:hAnsi="Arial Armenian" w:cs="Arial"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37704B" w:rsidRPr="0037704B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lang w:eastAsia="ru-RU"/>
        </w:rPr>
      </w:pPr>
      <w:r w:rsidRPr="00D9731D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ՆԱԽԱԳԾՎՈՂ</w:t>
      </w:r>
      <w:r w:rsidRPr="00D9731D">
        <w:rPr>
          <w:rFonts w:ascii="Arial Armenian" w:eastAsia="Times New Roman" w:hAnsi="Arial Armeni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ՀՈՂԱՄԱՍԻ</w:t>
      </w:r>
      <w:r w:rsidRPr="00D9731D">
        <w:rPr>
          <w:rFonts w:ascii="Arial Armenian" w:eastAsia="Times New Roman" w:hAnsi="Arial Armeni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ԲՆՈՒԹԱԳԻՐԸ</w:t>
      </w:r>
    </w:p>
    <w:p w:rsidR="0037704B" w:rsidRPr="0037704B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lang w:eastAsia="ru-RU"/>
        </w:rPr>
      </w:pPr>
      <w:r w:rsidRPr="0037704B">
        <w:rPr>
          <w:rFonts w:ascii="Arial Armenian" w:eastAsia="Times New Roman" w:hAnsi="Arial Armenian" w:cs="Arial"/>
          <w:color w:val="000000"/>
          <w:sz w:val="21"/>
          <w:szCs w:val="21"/>
          <w:lang w:eastAsia="ru-RU"/>
        </w:rPr>
        <w:t> </w:t>
      </w:r>
    </w:p>
    <w:p w:rsidR="0037704B" w:rsidRPr="0037704B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lang w:eastAsia="ru-RU"/>
        </w:rPr>
      </w:pP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>(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աստղանիշով</w:t>
      </w: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(*) 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նշված</w:t>
      </w: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դրույթների</w:t>
      </w: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գրաֆիկական</w:t>
      </w: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արտացոլումը</w:t>
      </w: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տրամադրվում</w:t>
      </w: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է</w:t>
      </w:r>
      <w:r w:rsidRPr="00D9731D">
        <w:rPr>
          <w:rFonts w:ascii="Arial Armenian" w:eastAsia="Times New Roman" w:hAnsi="Arial Armenian" w:cs="Arial"/>
          <w:b/>
          <w:bCs/>
          <w:color w:val="000000"/>
          <w:sz w:val="21"/>
          <w:szCs w:val="21"/>
          <w:lang w:eastAsia="ru-RU"/>
        </w:rPr>
        <w:t> 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կից</w:t>
      </w: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ներկայացվող</w:t>
      </w: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ամփոփ</w:t>
      </w: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սխեմայով</w:t>
      </w: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` 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Մ</w:t>
      </w: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1:500)</w:t>
      </w:r>
    </w:p>
    <w:p w:rsidR="0037704B" w:rsidRPr="0037704B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lang w:eastAsia="ru-RU"/>
        </w:rPr>
      </w:pPr>
      <w:r w:rsidRPr="0037704B">
        <w:rPr>
          <w:rFonts w:ascii="Arial Armenian" w:eastAsia="Times New Roman" w:hAnsi="Arial Armenian" w:cs="Arial"/>
          <w:color w:val="000000"/>
          <w:sz w:val="21"/>
          <w:szCs w:val="21"/>
          <w:lang w:eastAsia="ru-RU"/>
        </w:rPr>
        <w:t> </w:t>
      </w:r>
    </w:p>
    <w:tbl>
      <w:tblPr>
        <w:tblW w:w="10089" w:type="dxa"/>
        <w:jc w:val="center"/>
        <w:tblCellSpacing w:w="7" w:type="dxa"/>
        <w:tblInd w:w="-2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1"/>
        <w:gridCol w:w="2708"/>
      </w:tblGrid>
      <w:tr w:rsidR="00F6422D" w:rsidRPr="00D9731D" w:rsidTr="00A80F39">
        <w:trPr>
          <w:gridAfter w:val="1"/>
          <w:wAfter w:w="1621" w:type="dxa"/>
          <w:tblCellSpacing w:w="7" w:type="dxa"/>
          <w:jc w:val="center"/>
        </w:trPr>
        <w:tc>
          <w:tcPr>
            <w:tcW w:w="8426" w:type="dxa"/>
            <w:shd w:val="clear" w:color="auto" w:fill="FFFFFF"/>
            <w:hideMark/>
          </w:tcPr>
          <w:p w:rsidR="00A80F39" w:rsidRPr="00A80F39" w:rsidRDefault="00F6422D" w:rsidP="00A80F3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 Armenian" w:hAnsi="Arial Armenian"/>
                <w:color w:val="000000"/>
              </w:rPr>
            </w:pPr>
            <w:r w:rsidRPr="00A80F39">
              <w:rPr>
                <w:rFonts w:ascii="Sylfaen" w:hAnsi="Sylfaen" w:cs="Sylfaen"/>
                <w:color w:val="000000"/>
              </w:rPr>
              <w:t>Հողամասը</w:t>
            </w:r>
            <w:r w:rsidRPr="00A80F39">
              <w:rPr>
                <w:rFonts w:ascii="Arial Armenian" w:hAnsi="Arial Armenian"/>
                <w:color w:val="000000"/>
              </w:rPr>
              <w:t xml:space="preserve"> </w:t>
            </w:r>
            <w:r w:rsidRPr="00A80F39">
              <w:rPr>
                <w:rFonts w:ascii="Sylfaen" w:hAnsi="Sylfaen" w:cs="Sylfaen"/>
                <w:color w:val="000000"/>
              </w:rPr>
              <w:t>գտնվում</w:t>
            </w:r>
          </w:p>
          <w:p w:rsidR="00A80F39" w:rsidRPr="00A80F39" w:rsidRDefault="00A80F39" w:rsidP="00A80F39">
            <w:pPr>
              <w:pStyle w:val="a3"/>
              <w:shd w:val="clear" w:color="auto" w:fill="FFFFFF"/>
              <w:spacing w:before="0" w:beforeAutospacing="0" w:after="0" w:afterAutospacing="0"/>
              <w:ind w:left="735"/>
              <w:rPr>
                <w:rFonts w:ascii="Arial Armenian" w:hAnsi="Arial Armenian"/>
                <w:color w:val="000000"/>
              </w:rPr>
            </w:pPr>
          </w:p>
          <w:p w:rsidR="00F6422D" w:rsidRPr="00A80F39" w:rsidRDefault="00F6422D" w:rsidP="00A80F39">
            <w:pPr>
              <w:pStyle w:val="a3"/>
              <w:shd w:val="clear" w:color="auto" w:fill="FFFFFF"/>
              <w:spacing w:before="0" w:beforeAutospacing="0" w:after="0" w:afterAutospacing="0"/>
              <w:ind w:left="735"/>
              <w:jc w:val="both"/>
              <w:rPr>
                <w:rFonts w:ascii="Arial Armenian" w:hAnsi="Arial Armenian"/>
                <w:color w:val="000000"/>
                <w:sz w:val="21"/>
                <w:szCs w:val="21"/>
                <w:u w:val="single"/>
              </w:rPr>
            </w:pPr>
            <w:r w:rsidRPr="00A80F39">
              <w:rPr>
                <w:rFonts w:ascii="Sylfaen" w:hAnsi="Sylfaen" w:cs="Sylfaen"/>
                <w:u w:val="single"/>
              </w:rPr>
              <w:t>Բնակավայրերի</w:t>
            </w:r>
            <w:r w:rsidRPr="00A80F39">
              <w:rPr>
                <w:rFonts w:ascii="Arial Armenian" w:hAnsi="Arial Armenian"/>
                <w:u w:val="single"/>
              </w:rPr>
              <w:t xml:space="preserve"> </w:t>
            </w:r>
            <w:r w:rsidRPr="00A80F39">
              <w:rPr>
                <w:rFonts w:ascii="Sylfaen" w:hAnsi="Sylfaen" w:cs="Sylfaen"/>
                <w:u w:val="single"/>
              </w:rPr>
              <w:t>հողեր</w:t>
            </w:r>
            <w:r w:rsidRPr="00A80F39">
              <w:rPr>
                <w:rFonts w:ascii="Arial Armenian" w:hAnsi="Arial Armenian"/>
                <w:u w:val="single"/>
              </w:rPr>
              <w:t xml:space="preserve">  </w:t>
            </w:r>
            <w:r w:rsidRPr="00A80F39">
              <w:rPr>
                <w:rFonts w:ascii="Sylfaen" w:hAnsi="Sylfaen" w:cs="Sylfaen"/>
                <w:u w:val="single"/>
              </w:rPr>
              <w:t>նշանակության</w:t>
            </w:r>
            <w:r w:rsidRPr="00A80F39">
              <w:rPr>
                <w:rFonts w:ascii="Arial Armenian" w:hAnsi="Arial Armenian"/>
                <w:u w:val="single"/>
              </w:rPr>
              <w:t xml:space="preserve"> </w:t>
            </w:r>
            <w:r w:rsidRPr="00A80F39">
              <w:rPr>
                <w:rFonts w:ascii="Arial Armenian" w:hAnsi="Arial Armenian" w:cs="Arial"/>
                <w:color w:val="222222"/>
                <w:u w:val="single"/>
                <w:shd w:val="clear" w:color="auto" w:fill="FFFFFF"/>
              </w:rPr>
              <w:t>«</w:t>
            </w:r>
            <w:r w:rsidR="00A80F39" w:rsidRPr="00A80F39">
              <w:rPr>
                <w:rFonts w:ascii="Arial Armenian" w:hAnsi="Arial Armenian" w:cs="Arial"/>
                <w:color w:val="222222"/>
                <w:u w:val="single"/>
                <w:shd w:val="clear" w:color="auto" w:fill="FFFFFF"/>
              </w:rPr>
              <w:t>&lt;&lt;</w:t>
            </w:r>
            <w:r w:rsidRPr="00A80F39">
              <w:rPr>
                <w:rFonts w:ascii="Sylfaen" w:hAnsi="Sylfaen" w:cs="Sylfaen"/>
                <w:color w:val="222222"/>
                <w:u w:val="single"/>
                <w:shd w:val="clear" w:color="auto" w:fill="FFFFFF"/>
              </w:rPr>
              <w:t>Հասարակական</w:t>
            </w:r>
            <w:r w:rsidRPr="00A80F39">
              <w:rPr>
                <w:rFonts w:ascii="Arial Armenian" w:hAnsi="Arial Armenian" w:cs="Arial"/>
                <w:color w:val="222222"/>
                <w:u w:val="single"/>
                <w:shd w:val="clear" w:color="auto" w:fill="FFFFFF"/>
              </w:rPr>
              <w:t xml:space="preserve"> </w:t>
            </w:r>
            <w:r w:rsidRPr="00A80F39">
              <w:rPr>
                <w:rFonts w:ascii="Sylfaen" w:hAnsi="Sylfaen" w:cs="Sylfaen"/>
                <w:color w:val="222222"/>
                <w:u w:val="single"/>
                <w:shd w:val="clear" w:color="auto" w:fill="FFFFFF"/>
              </w:rPr>
              <w:t>կառուցապատման</w:t>
            </w:r>
            <w:r w:rsidRPr="00A80F39">
              <w:rPr>
                <w:rFonts w:ascii="Arial Armenian" w:hAnsi="Arial Armenian" w:cs="Arial"/>
                <w:color w:val="222222"/>
                <w:u w:val="single"/>
                <w:shd w:val="clear" w:color="auto" w:fill="FFFFFF"/>
              </w:rPr>
              <w:t xml:space="preserve"> </w:t>
            </w:r>
            <w:r w:rsidRPr="00A80F39">
              <w:rPr>
                <w:rFonts w:ascii="Sylfaen" w:hAnsi="Sylfaen" w:cs="Sylfaen"/>
                <w:color w:val="222222"/>
                <w:u w:val="single"/>
                <w:shd w:val="clear" w:color="auto" w:fill="FFFFFF"/>
              </w:rPr>
              <w:t>հողեր</w:t>
            </w:r>
            <w:r w:rsidR="00A80F39" w:rsidRPr="00A80F39">
              <w:rPr>
                <w:rFonts w:ascii="Arial Armenian" w:hAnsi="Arial Armenian" w:cs="Arial"/>
                <w:color w:val="222222"/>
                <w:u w:val="single"/>
                <w:shd w:val="clear" w:color="auto" w:fill="FFFFFF"/>
              </w:rPr>
              <w:t>&gt;&gt;</w:t>
            </w:r>
          </w:p>
          <w:p w:rsidR="0037704B" w:rsidRPr="0037704B" w:rsidRDefault="0037704B" w:rsidP="00F6422D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7979" w:rsidRPr="00D9731D" w:rsidTr="00A80F39">
        <w:trPr>
          <w:tblCellSpacing w:w="7" w:type="dxa"/>
          <w:jc w:val="center"/>
        </w:trPr>
        <w:tc>
          <w:tcPr>
            <w:tcW w:w="8426" w:type="dxa"/>
            <w:shd w:val="clear" w:color="auto" w:fill="FFFFFF"/>
            <w:hideMark/>
          </w:tcPr>
          <w:p w:rsidR="0037704B" w:rsidRPr="0037704B" w:rsidRDefault="0037704B" w:rsidP="00F6422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shd w:val="clear" w:color="auto" w:fill="FFFFFF"/>
            <w:hideMark/>
          </w:tcPr>
          <w:p w:rsidR="0037704B" w:rsidRPr="002B589F" w:rsidRDefault="0037704B" w:rsidP="00A80F39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հողամասի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դիրքը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քաղաքաշինական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միջավայրում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դրա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նպատակային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գործառնական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նշանակությունը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  <w:p w:rsidR="00A80F39" w:rsidRPr="002B589F" w:rsidRDefault="00A80F39" w:rsidP="00A80F39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7979" w:rsidRPr="00D9731D" w:rsidTr="00A80F39">
        <w:trPr>
          <w:tblCellSpacing w:w="7" w:type="dxa"/>
          <w:jc w:val="center"/>
        </w:trPr>
        <w:tc>
          <w:tcPr>
            <w:tcW w:w="842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17979" w:rsidRPr="00D9731D" w:rsidTr="00A80F39">
        <w:trPr>
          <w:tblCellSpacing w:w="7" w:type="dxa"/>
          <w:jc w:val="center"/>
        </w:trPr>
        <w:tc>
          <w:tcPr>
            <w:tcW w:w="8426" w:type="dxa"/>
            <w:shd w:val="clear" w:color="auto" w:fill="FFFFFF"/>
            <w:hideMark/>
          </w:tcPr>
          <w:p w:rsidR="0037704B" w:rsidRPr="00A80F39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2. (*)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Հողամասի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0F39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չափեր</w:t>
            </w:r>
          </w:p>
        </w:tc>
        <w:tc>
          <w:tcPr>
            <w:tcW w:w="1621" w:type="dxa"/>
            <w:shd w:val="clear" w:color="auto" w:fill="FFFFFF"/>
            <w:hideMark/>
          </w:tcPr>
          <w:p w:rsidR="0037704B" w:rsidRPr="0037704B" w:rsidRDefault="00F6422D" w:rsidP="0037704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>0,79379</w:t>
            </w:r>
            <w:r w:rsid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D9731D">
              <w:rPr>
                <w:rFonts w:ascii="Sylfaen" w:eastAsia="Times New Roman" w:hAnsi="Sylfae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հա</w:t>
            </w:r>
          </w:p>
        </w:tc>
      </w:tr>
      <w:tr w:rsidR="00817979" w:rsidRPr="00D9731D" w:rsidTr="00A80F39">
        <w:trPr>
          <w:tblCellSpacing w:w="7" w:type="dxa"/>
          <w:jc w:val="center"/>
        </w:trPr>
        <w:tc>
          <w:tcPr>
            <w:tcW w:w="842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FFFFFF"/>
            <w:hideMark/>
          </w:tcPr>
          <w:p w:rsidR="0037704B" w:rsidRPr="00D9731D" w:rsidRDefault="0037704B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հողամասի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սահմանները՝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կոորդինատային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նշահարմամբ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մակերեսը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  <w:p w:rsidR="0037704B" w:rsidRPr="0037704B" w:rsidRDefault="0037704B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7979" w:rsidRPr="00D9731D" w:rsidTr="00A80F39">
        <w:trPr>
          <w:tblCellSpacing w:w="7" w:type="dxa"/>
          <w:jc w:val="center"/>
        </w:trPr>
        <w:tc>
          <w:tcPr>
            <w:tcW w:w="8426" w:type="dxa"/>
            <w:shd w:val="clear" w:color="auto" w:fill="FFFFFF"/>
            <w:hideMark/>
          </w:tcPr>
          <w:p w:rsidR="00A80F39" w:rsidRPr="002B589F" w:rsidRDefault="00F6422D" w:rsidP="00F6422D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A80F39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37704B" w:rsidRPr="00A80F39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Հողամասի</w:t>
            </w:r>
            <w:r w:rsidR="0037704B" w:rsidRPr="00A80F39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704B" w:rsidRPr="00A80F39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առկա</w:t>
            </w:r>
            <w:r w:rsidR="0037704B" w:rsidRPr="00A80F39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704B" w:rsidRPr="00A80F39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վիճակը</w:t>
            </w:r>
            <w:r w:rsidRPr="00A80F39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  <w:p w:rsidR="00F6422D" w:rsidRPr="00A80F39" w:rsidRDefault="00F6422D" w:rsidP="00F6422D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80F39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A80F39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հարթ</w:t>
            </w:r>
            <w:r w:rsidRPr="00A80F39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80F39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ռելեֆ</w:t>
            </w:r>
            <w:r w:rsidRPr="00A80F39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A80F39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երկհարկանի</w:t>
            </w:r>
            <w:r w:rsidRPr="00A80F39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80F39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շինություն</w:t>
            </w:r>
          </w:p>
          <w:p w:rsidR="0037704B" w:rsidRPr="00D9731D" w:rsidRDefault="0037704B" w:rsidP="00F6422D">
            <w:pPr>
              <w:pStyle w:val="a8"/>
              <w:spacing w:before="100" w:beforeAutospacing="1" w:after="100" w:afterAutospacing="1" w:line="240" w:lineRule="auto"/>
              <w:ind w:left="735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shd w:val="clear" w:color="auto" w:fill="FFFFFF"/>
            <w:hideMark/>
          </w:tcPr>
          <w:p w:rsidR="00F6422D" w:rsidRPr="00D9731D" w:rsidRDefault="00F6422D" w:rsidP="00F6422D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</w:p>
          <w:p w:rsidR="0037704B" w:rsidRPr="0037704B" w:rsidRDefault="0037704B" w:rsidP="00F6422D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7979" w:rsidRPr="00D9731D" w:rsidTr="00A80F39">
        <w:trPr>
          <w:tblCellSpacing w:w="7" w:type="dxa"/>
          <w:jc w:val="center"/>
        </w:trPr>
        <w:tc>
          <w:tcPr>
            <w:tcW w:w="842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ռելիեֆի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բնութագիրը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շենքերի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այդ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թվում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`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քանդման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ենթակա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)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առկայությունը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օգտագործումը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նշանակությունը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հարկայնությունը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շինարարական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նյութերը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այլն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),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կանաչապատումը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բարեկարգումը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այլն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817979" w:rsidRPr="00D9731D" w:rsidTr="00A80F39">
        <w:trPr>
          <w:tblCellSpacing w:w="7" w:type="dxa"/>
          <w:jc w:val="center"/>
        </w:trPr>
        <w:tc>
          <w:tcPr>
            <w:tcW w:w="842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17979" w:rsidRPr="00D9731D" w:rsidTr="00A80F39">
        <w:trPr>
          <w:tblCellSpacing w:w="7" w:type="dxa"/>
          <w:jc w:val="center"/>
        </w:trPr>
        <w:tc>
          <w:tcPr>
            <w:tcW w:w="842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4. (*)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Տրանսպորտային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պայմանները</w:t>
            </w:r>
          </w:p>
        </w:tc>
        <w:tc>
          <w:tcPr>
            <w:tcW w:w="1621" w:type="dxa"/>
            <w:shd w:val="clear" w:color="auto" w:fill="FFFFFF"/>
            <w:vAlign w:val="bottom"/>
            <w:hideMark/>
          </w:tcPr>
          <w:p w:rsidR="0037704B" w:rsidRPr="0037704B" w:rsidRDefault="00817979" w:rsidP="00817979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Առկա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են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մոտեցման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ճանապարհ</w:t>
            </w:r>
          </w:p>
        </w:tc>
      </w:tr>
      <w:tr w:rsidR="00817979" w:rsidRPr="00D9731D" w:rsidTr="00A80F39">
        <w:trPr>
          <w:tblCellSpacing w:w="7" w:type="dxa"/>
          <w:jc w:val="center"/>
        </w:trPr>
        <w:tc>
          <w:tcPr>
            <w:tcW w:w="842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ճանապարհների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առկայությունը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երկաթուղային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տրանսպորտի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մոտեցումները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այլն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817979" w:rsidRPr="00D9731D" w:rsidTr="00A80F39">
        <w:trPr>
          <w:tblCellSpacing w:w="7" w:type="dxa"/>
          <w:jc w:val="center"/>
        </w:trPr>
        <w:tc>
          <w:tcPr>
            <w:tcW w:w="842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17979" w:rsidRPr="00D9731D" w:rsidTr="00A80F39">
        <w:trPr>
          <w:tblCellSpacing w:w="7" w:type="dxa"/>
          <w:jc w:val="center"/>
        </w:trPr>
        <w:tc>
          <w:tcPr>
            <w:tcW w:w="842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5. (*)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Ինժեներական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ցանցեր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 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սարքավորումներ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ջրամատակարարման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կոյուղու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7704B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 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գազամատակարարման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տաք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ջրի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մատակարարման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էլեկտրամատակարարման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էլեկտրոնային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հաղորդակցության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lastRenderedPageBreak/>
              <w:t>համակարգեր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1" w:type="dxa"/>
            <w:shd w:val="clear" w:color="auto" w:fill="FFFFFF"/>
            <w:vAlign w:val="bottom"/>
            <w:hideMark/>
          </w:tcPr>
          <w:p w:rsidR="0037704B" w:rsidRPr="0037704B" w:rsidRDefault="00D9731D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589F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 </w:t>
            </w:r>
            <w:r w:rsidR="00817979"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Գազ</w:t>
            </w:r>
            <w:r w:rsidR="00817979"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="00817979"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ջուր</w:t>
            </w:r>
            <w:r w:rsidR="00817979"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r w:rsidR="00817979"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հոսանք</w:t>
            </w:r>
            <w:r w:rsidR="00817979"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r w:rsidR="00817979"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կոյուղի</w:t>
            </w:r>
          </w:p>
        </w:tc>
      </w:tr>
      <w:tr w:rsidR="00817979" w:rsidRPr="00D9731D" w:rsidTr="00A80F39">
        <w:trPr>
          <w:tblCellSpacing w:w="7" w:type="dxa"/>
          <w:jc w:val="center"/>
        </w:trPr>
        <w:tc>
          <w:tcPr>
            <w:tcW w:w="842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621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նախագծվող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հողամասով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կամ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կից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տարածքով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անցնող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ինժեներական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ենթակառուցվածքները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այդ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թվում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`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ստորգետնյա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817979" w:rsidRPr="00D9731D" w:rsidTr="00A80F39">
        <w:trPr>
          <w:tblCellSpacing w:w="7" w:type="dxa"/>
          <w:jc w:val="center"/>
        </w:trPr>
        <w:tc>
          <w:tcPr>
            <w:tcW w:w="842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17979" w:rsidRPr="00D9731D" w:rsidTr="00A80F39">
        <w:trPr>
          <w:tblCellSpacing w:w="7" w:type="dxa"/>
          <w:jc w:val="center"/>
        </w:trPr>
        <w:tc>
          <w:tcPr>
            <w:tcW w:w="842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6. (*)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Կից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հողամասեր</w:t>
            </w:r>
          </w:p>
        </w:tc>
        <w:tc>
          <w:tcPr>
            <w:tcW w:w="1621" w:type="dxa"/>
            <w:shd w:val="clear" w:color="auto" w:fill="FFFFFF"/>
            <w:hideMark/>
          </w:tcPr>
          <w:p w:rsidR="0037704B" w:rsidRPr="0037704B" w:rsidRDefault="00817979" w:rsidP="00817979">
            <w:pPr>
              <w:tabs>
                <w:tab w:val="right" w:pos="6408"/>
              </w:tabs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Համայնքային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հողամասեր</w:t>
            </w:r>
          </w:p>
        </w:tc>
      </w:tr>
      <w:tr w:rsidR="00817979" w:rsidRPr="00D9731D" w:rsidTr="00A80F39">
        <w:trPr>
          <w:tblCellSpacing w:w="7" w:type="dxa"/>
          <w:jc w:val="center"/>
        </w:trPr>
        <w:tc>
          <w:tcPr>
            <w:tcW w:w="842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կից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հողօգտագործումների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անվանումը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դրանց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սահմանները՝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համաձայն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ներկայացված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սխեմայի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817979" w:rsidRPr="00D9731D" w:rsidTr="00A80F39">
        <w:trPr>
          <w:tblCellSpacing w:w="7" w:type="dxa"/>
          <w:jc w:val="center"/>
        </w:trPr>
        <w:tc>
          <w:tcPr>
            <w:tcW w:w="842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17979" w:rsidRPr="00D9731D" w:rsidTr="00A80F39">
        <w:trPr>
          <w:tblCellSpacing w:w="7" w:type="dxa"/>
          <w:jc w:val="center"/>
        </w:trPr>
        <w:tc>
          <w:tcPr>
            <w:tcW w:w="842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Բնության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հատուկ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պահպանվող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պատմամշակութային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հուշարձանների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տարածքներ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պահպանական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գոտիներ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1" w:type="dxa"/>
            <w:shd w:val="clear" w:color="auto" w:fill="FFFFFF"/>
            <w:vAlign w:val="bottom"/>
            <w:hideMark/>
          </w:tcPr>
          <w:p w:rsidR="0037704B" w:rsidRPr="00A80F39" w:rsidRDefault="00A80F39" w:rsidP="00A80F39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val="en-US" w:eastAsia="ru-RU"/>
              </w:rPr>
              <w:t>__-</w:t>
            </w:r>
            <w:r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</w:t>
            </w:r>
            <w:r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val="en-US" w:eastAsia="ru-RU"/>
              </w:rPr>
              <w:t>_______</w:t>
            </w:r>
          </w:p>
        </w:tc>
      </w:tr>
      <w:tr w:rsidR="00817979" w:rsidRPr="002B589F" w:rsidTr="00A80F39">
        <w:trPr>
          <w:tblCellSpacing w:w="7" w:type="dxa"/>
          <w:jc w:val="center"/>
        </w:trPr>
        <w:tc>
          <w:tcPr>
            <w:tcW w:w="8426" w:type="dxa"/>
            <w:shd w:val="clear" w:color="auto" w:fill="FFFFFF"/>
            <w:hideMark/>
          </w:tcPr>
          <w:p w:rsidR="0037704B" w:rsidRPr="00A80F39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621" w:type="dxa"/>
            <w:shd w:val="clear" w:color="auto" w:fill="FFFFFF"/>
            <w:hideMark/>
          </w:tcPr>
          <w:p w:rsidR="0037704B" w:rsidRPr="00A80F39" w:rsidRDefault="0037704B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val="en-US" w:eastAsia="ru-RU"/>
              </w:rPr>
            </w:pPr>
            <w:r w:rsidRPr="00A80F39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հուշարձանի</w:t>
            </w:r>
            <w:r w:rsidRPr="00A80F39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անվանումը</w:t>
            </w:r>
            <w:r w:rsidRPr="00A80F39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val="en-US"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կարգավիճակը</w:t>
            </w:r>
            <w:r w:rsidRPr="00A80F39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և</w:t>
            </w:r>
            <w:r w:rsidRPr="00A80F39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այլն</w:t>
            </w:r>
            <w:r w:rsidRPr="00A80F39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  <w:tr w:rsidR="00817979" w:rsidRPr="002B589F" w:rsidTr="00A80F39">
        <w:trPr>
          <w:tblCellSpacing w:w="7" w:type="dxa"/>
          <w:jc w:val="center"/>
        </w:trPr>
        <w:tc>
          <w:tcPr>
            <w:tcW w:w="8426" w:type="dxa"/>
            <w:shd w:val="clear" w:color="auto" w:fill="FFFFFF"/>
            <w:hideMark/>
          </w:tcPr>
          <w:p w:rsidR="0037704B" w:rsidRPr="00A80F39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r w:rsidRPr="00A80F39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21" w:type="dxa"/>
            <w:shd w:val="clear" w:color="auto" w:fill="FFFFFF"/>
            <w:hideMark/>
          </w:tcPr>
          <w:p w:rsidR="0037704B" w:rsidRPr="00A80F39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val="en-US" w:eastAsia="ru-RU"/>
              </w:rPr>
            </w:pPr>
            <w:r w:rsidRPr="00A80F39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  <w:tr w:rsidR="00817979" w:rsidRPr="00D9731D" w:rsidTr="00A80F39">
        <w:trPr>
          <w:tblCellSpacing w:w="7" w:type="dxa"/>
          <w:jc w:val="center"/>
        </w:trPr>
        <w:tc>
          <w:tcPr>
            <w:tcW w:w="842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8. (*)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Հատակագծային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սահմանափակումներ</w:t>
            </w:r>
          </w:p>
        </w:tc>
        <w:tc>
          <w:tcPr>
            <w:tcW w:w="1621" w:type="dxa"/>
            <w:shd w:val="clear" w:color="auto" w:fill="FFFFFF"/>
            <w:vAlign w:val="bottom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  <w:r w:rsidR="00A80F39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val="en-US" w:eastAsia="ru-RU"/>
              </w:rPr>
              <w:t>_-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A80F39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</w:t>
            </w:r>
          </w:p>
        </w:tc>
      </w:tr>
      <w:tr w:rsidR="00817979" w:rsidRPr="00D9731D" w:rsidTr="00A80F39">
        <w:trPr>
          <w:tblCellSpacing w:w="7" w:type="dxa"/>
          <w:jc w:val="center"/>
        </w:trPr>
        <w:tc>
          <w:tcPr>
            <w:tcW w:w="842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տեղանքում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գործող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արտադրական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պաշտպանվող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օբյեկտների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ինժեներատրանսպորտային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ենթակառուցվածքների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այլ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օբյեկտների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նկատմամբ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սահմանափակումները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այդ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թվում՝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սերվիտուտները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:rsidR="0037704B" w:rsidRPr="0037704B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lang w:eastAsia="ru-RU"/>
        </w:rPr>
      </w:pPr>
      <w:r w:rsidRPr="0037704B">
        <w:rPr>
          <w:rFonts w:ascii="Arial Armenian" w:eastAsia="Times New Roman" w:hAnsi="Arial Armenian" w:cs="Arial"/>
          <w:color w:val="000000"/>
          <w:sz w:val="21"/>
          <w:szCs w:val="21"/>
          <w:lang w:eastAsia="ru-RU"/>
        </w:rPr>
        <w:t> </w:t>
      </w:r>
    </w:p>
    <w:p w:rsidR="0037704B" w:rsidRPr="0037704B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lang w:eastAsia="ru-RU"/>
        </w:rPr>
      </w:pPr>
      <w:r w:rsidRPr="00D9731D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ՆԱԽԱԳԾԱՅԻՆ</w:t>
      </w:r>
      <w:r w:rsidRPr="00D9731D">
        <w:rPr>
          <w:rFonts w:ascii="Arial Armenian" w:eastAsia="Times New Roman" w:hAnsi="Arial Armeni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ՊԱՀԱՆՋՆԵՐԸ</w:t>
      </w:r>
    </w:p>
    <w:p w:rsidR="0037704B" w:rsidRPr="0037704B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lang w:eastAsia="ru-RU"/>
        </w:rPr>
      </w:pP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>(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աստղանիշով</w:t>
      </w: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(*) 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նշված</w:t>
      </w: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դրույթների</w:t>
      </w: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գրաֆիկական</w:t>
      </w: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արտացոլումը</w:t>
      </w: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տրամադրվում</w:t>
      </w: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է</w:t>
      </w:r>
      <w:r w:rsidRPr="00D9731D">
        <w:rPr>
          <w:rFonts w:ascii="Arial Armenian" w:eastAsia="Times New Roman" w:hAnsi="Arial Armenian" w:cs="Arial"/>
          <w:b/>
          <w:bCs/>
          <w:color w:val="000000"/>
          <w:sz w:val="21"/>
          <w:szCs w:val="21"/>
          <w:lang w:eastAsia="ru-RU"/>
        </w:rPr>
        <w:t> 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կից</w:t>
      </w: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ներկայացվող</w:t>
      </w: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ամփոփ</w:t>
      </w: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սխեմայով</w:t>
      </w: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` </w:t>
      </w:r>
      <w:r w:rsidRPr="00D9731D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eastAsia="ru-RU"/>
        </w:rPr>
        <w:t>Մ</w:t>
      </w:r>
      <w:r w:rsidRPr="00D9731D">
        <w:rPr>
          <w:rFonts w:ascii="Arial Armenian" w:eastAsia="Times New Roman" w:hAnsi="Arial Armeni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1:500)</w:t>
      </w:r>
    </w:p>
    <w:p w:rsidR="0037704B" w:rsidRPr="0037704B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lang w:eastAsia="ru-RU"/>
        </w:rPr>
      </w:pPr>
      <w:r w:rsidRPr="0037704B">
        <w:rPr>
          <w:rFonts w:ascii="Arial Armenian" w:eastAsia="Times New Roman" w:hAnsi="Arial Armenian" w:cs="Arial"/>
          <w:color w:val="000000"/>
          <w:sz w:val="21"/>
          <w:szCs w:val="21"/>
          <w:lang w:eastAsia="ru-RU"/>
        </w:rPr>
        <w:t> </w:t>
      </w:r>
    </w:p>
    <w:tbl>
      <w:tblPr>
        <w:tblW w:w="9978" w:type="dxa"/>
        <w:jc w:val="center"/>
        <w:tblCellSpacing w:w="7" w:type="dxa"/>
        <w:tblInd w:w="-2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7"/>
        <w:gridCol w:w="5483"/>
        <w:gridCol w:w="28"/>
      </w:tblGrid>
      <w:tr w:rsidR="0037704B" w:rsidRPr="0037704B" w:rsidTr="00D9731D">
        <w:trPr>
          <w:gridAfter w:val="1"/>
          <w:wAfter w:w="7" w:type="dxa"/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817979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37704B"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Ճարտարապետահատակագծային</w:t>
            </w:r>
            <w:r w:rsidR="0037704B"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704B"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պահանջներ</w:t>
            </w:r>
          </w:p>
        </w:tc>
        <w:tc>
          <w:tcPr>
            <w:tcW w:w="5469" w:type="dxa"/>
            <w:shd w:val="clear" w:color="auto" w:fill="FFFFFF"/>
            <w:vAlign w:val="bottom"/>
            <w:hideMark/>
          </w:tcPr>
          <w:p w:rsidR="0037704B" w:rsidRPr="00D9731D" w:rsidRDefault="00817979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Մանկապարտեզի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շենքի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վերանորոգում</w:t>
            </w:r>
          </w:p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ելնելով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Հայաստանի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Հանրապետության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օրենսդրության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նորմատիվատեխնիկական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փաստաթղթերի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պահանջներից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առկա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քաղաքաշինական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ծրագրային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փաստաթղթերի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դրույթներից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կամ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դրանց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բացակայության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դեպքում՝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կազմավորված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կազմավորվող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)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քաղաքաշինական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միջավայրի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պայմաններից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առաջարկություններ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ճակատների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ձևավորման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տանիքների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արտաքին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դռների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պատուհանների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համամասնությունների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գունային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լուծումների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վերաբերյալ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9.1. (*)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օբյեկտի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հեռավորությունը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կարմիր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գծից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մետր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0" w:type="dxa"/>
            <w:gridSpan w:val="2"/>
            <w:shd w:val="clear" w:color="auto" w:fill="FFFFFF"/>
            <w:vAlign w:val="bottom"/>
            <w:hideMark/>
          </w:tcPr>
          <w:p w:rsidR="0037704B" w:rsidRPr="00A80F39" w:rsidRDefault="00A80F39" w:rsidP="00A80F39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A80F39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3.5</w:t>
            </w:r>
            <w:r w:rsidRPr="00A80F39">
              <w:rPr>
                <w:rFonts w:ascii="Sylfaen" w:eastAsia="Times New Roman" w:hAnsi="Sylfae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մ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9.2. (*)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հեռավորությունը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հարևան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հողակտորներից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օբյեկտներից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) (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մետր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0" w:type="dxa"/>
            <w:gridSpan w:val="2"/>
            <w:shd w:val="clear" w:color="auto" w:fill="FFFFFF"/>
            <w:vAlign w:val="bottom"/>
            <w:hideMark/>
          </w:tcPr>
          <w:p w:rsidR="0037704B" w:rsidRPr="00A80F39" w:rsidRDefault="00A80F39" w:rsidP="0037704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A80F39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15</w:t>
            </w:r>
            <w:r w:rsidRPr="00A80F39">
              <w:rPr>
                <w:rFonts w:ascii="Sylfaen" w:eastAsia="Times New Roman" w:hAnsi="Sylfae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մ, 20մ,  18մ,  21 մ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9.3.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թույլատրելի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բարձրությունը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մետր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0" w:type="dxa"/>
            <w:gridSpan w:val="2"/>
            <w:shd w:val="clear" w:color="auto" w:fill="FFFFFF"/>
            <w:vAlign w:val="bottom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սահմանային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հարկայնության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բարձրությունը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գերազանցող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շենքերի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շինությունների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նախագծման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դեպքում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` 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ՀՀՇՆ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 II-6.02-2006 </w:t>
            </w:r>
            <w:r w:rsidRPr="0037704B">
              <w:rPr>
                <w:rFonts w:ascii="Arial Armenian" w:eastAsia="Times New Roman" w:hAnsi="Arial Armenian" w:cs="Arial Armenian"/>
                <w:color w:val="000000"/>
                <w:sz w:val="21"/>
                <w:szCs w:val="21"/>
                <w:lang w:eastAsia="ru-RU"/>
              </w:rPr>
              <w:t>«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Սեյսմակայուն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շինարարություն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Նախագծման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նորմեր</w:t>
            </w:r>
            <w:r w:rsidRPr="0037704B">
              <w:rPr>
                <w:rFonts w:ascii="Arial Armenian" w:eastAsia="Times New Roman" w:hAnsi="Arial Armenian" w:cs="Arial Armenian"/>
                <w:color w:val="000000"/>
                <w:sz w:val="21"/>
                <w:szCs w:val="21"/>
                <w:lang w:eastAsia="ru-RU"/>
              </w:rPr>
              <w:t>»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շինարարական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նորմերով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սահմանված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պահանջների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ապահովում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հատուկ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հաշվարկային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մեթոդներ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սեյսմակայունության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բարձրացման</w:t>
            </w: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միջոցառումներ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այլն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9.4.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կառուցապատման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խտության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գործակիցը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կառույցի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կառույցների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ընդհանուր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մակերեսի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հարաբերությունը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հողամասի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մակերեսին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0" w:type="dxa"/>
            <w:gridSpan w:val="2"/>
            <w:shd w:val="clear" w:color="auto" w:fill="FFFFFF"/>
            <w:vAlign w:val="bottom"/>
            <w:hideMark/>
          </w:tcPr>
          <w:p w:rsidR="0037704B" w:rsidRPr="0037704B" w:rsidRDefault="00817979" w:rsidP="00817979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02B5"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0,2982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քմ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9.5.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կառուցապատման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տոկոսը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կառուցապատվող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անջրանցիկ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տարածքի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հարաբերությունը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հողամասի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մակերեսին՝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տոկոսներով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5490" w:type="dxa"/>
            <w:gridSpan w:val="2"/>
            <w:shd w:val="clear" w:color="auto" w:fill="FFFFFF"/>
            <w:vAlign w:val="bottom"/>
            <w:hideMark/>
          </w:tcPr>
          <w:p w:rsidR="0037704B" w:rsidRPr="0037704B" w:rsidRDefault="003502B5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29,8 %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9.6.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կանաչապատման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տոկոսը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կանաչապատ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տարածքի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հարաբերությունը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հողամասի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մակերեսին՝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տոկոսներով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5490" w:type="dxa"/>
            <w:gridSpan w:val="2"/>
            <w:shd w:val="clear" w:color="auto" w:fill="FFFFFF"/>
            <w:vAlign w:val="bottom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3502B5"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9.7.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այլ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պահանջներ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D9731D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37704B"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_____________</w:t>
            </w:r>
            <w:r w:rsidR="003502B5" w:rsidRPr="00D9731D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Հողամասում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գտնվող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շենքերի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ու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շինությունների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քանդման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տեղափոխման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ապամոնտաժման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պայմանները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աշխատանքների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հերթականությունը</w:t>
            </w:r>
          </w:p>
        </w:tc>
        <w:tc>
          <w:tcPr>
            <w:tcW w:w="5490" w:type="dxa"/>
            <w:gridSpan w:val="2"/>
            <w:shd w:val="clear" w:color="auto" w:fill="FFFFFF"/>
            <w:vAlign w:val="bottom"/>
            <w:hideMark/>
          </w:tcPr>
          <w:p w:rsidR="0037704B" w:rsidRPr="0037704B" w:rsidRDefault="00D9731D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_____________</w:t>
            </w:r>
            <w:r w:rsidR="0037704B"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3502B5" w:rsidRPr="00D9731D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_______________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Ստորգետնյա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կիսանկուղի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առաջին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հարկերի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տարածքների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օգտագործման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պայմանները</w:t>
            </w:r>
          </w:p>
        </w:tc>
        <w:tc>
          <w:tcPr>
            <w:tcW w:w="5490" w:type="dxa"/>
            <w:gridSpan w:val="2"/>
            <w:shd w:val="clear" w:color="auto" w:fill="FFFFFF"/>
            <w:vAlign w:val="bottom"/>
            <w:hideMark/>
          </w:tcPr>
          <w:p w:rsidR="0037704B" w:rsidRPr="0037704B" w:rsidRDefault="00D9731D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________</w:t>
            </w:r>
            <w:r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val="en-US" w:eastAsia="ru-RU"/>
              </w:rPr>
              <w:t>__</w:t>
            </w:r>
            <w:r w:rsidR="0037704B"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3502B5" w:rsidRPr="00D9731D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37704B"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12. (*)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Ինժեներական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ցանցեր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սարքավորումներ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Պահանջներ՝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գոյություն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ունեցող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նախագծվող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ենթակառուցվածքների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ու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ցանցերի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նկատմամբ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vMerge w:val="restart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12.1. (*)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ջրամատակարարում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կոյուղի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տաք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ջրի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մատակարարում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A80F39" w:rsidRPr="00A80F39" w:rsidRDefault="00A80F39" w:rsidP="00A80F39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A80F39">
              <w:rPr>
                <w:rFonts w:ascii="Sylfaen" w:eastAsia="Times New Roman" w:hAnsi="Sylfae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Առկա է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vMerge/>
            <w:shd w:val="clear" w:color="auto" w:fill="FFFFFF"/>
            <w:vAlign w:val="center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ind w:left="1125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համաձայն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մատակարարող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կազմակերպության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տեխնիկական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պայմանների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vMerge w:val="restart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12.2. (*)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էլեկտրամատակարարում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A80F39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A80F39">
              <w:rPr>
                <w:rFonts w:ascii="Sylfaen" w:eastAsia="Times New Roman" w:hAnsi="Sylfae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Առկա է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vMerge/>
            <w:shd w:val="clear" w:color="auto" w:fill="FFFFFF"/>
            <w:vAlign w:val="center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ind w:left="1125" w:firstLine="375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համաձայն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մատակարարող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կազմակերպության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տեխնիկական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պայմանների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vMerge w:val="restart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12.3. (*)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գազամատակարարում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Կցվում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</w:t>
            </w:r>
            <w:r w:rsidR="00D9731D"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_______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3502B5"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9731D"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  <w:t>____</w:t>
            </w:r>
            <w:r w:rsidR="00D9731D"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vMerge/>
            <w:shd w:val="clear" w:color="auto" w:fill="FFFFFF"/>
            <w:vAlign w:val="center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ind w:left="1125" w:firstLine="375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համաձայն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մատակարարող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կազմակերպության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տեխնիկական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պայմանների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vMerge w:val="restart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12.4. (*)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էլեկտրոնային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հաղորդակցության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մալուխատար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կոյուղու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ներառյալ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դիտահորը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տեղադիրքը</w:t>
            </w:r>
          </w:p>
        </w:tc>
        <w:tc>
          <w:tcPr>
            <w:tcW w:w="5490" w:type="dxa"/>
            <w:gridSpan w:val="2"/>
            <w:shd w:val="clear" w:color="auto" w:fill="FFFFFF"/>
            <w:vAlign w:val="bottom"/>
            <w:hideMark/>
          </w:tcPr>
          <w:p w:rsidR="0037704B" w:rsidRPr="0037704B" w:rsidRDefault="00A80F39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A80F39">
              <w:rPr>
                <w:rFonts w:ascii="Sylfaen" w:eastAsia="Times New Roman" w:hAnsi="Sylfae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Առկա է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vMerge/>
            <w:shd w:val="clear" w:color="auto" w:fill="FFFFFF"/>
            <w:vAlign w:val="center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ind w:left="1125" w:firstLine="375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համաձայն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N 1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հավելվածի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57-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րդ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կետի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2-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րդ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ենթակետով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սահմանված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ելակետային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տվյալների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12.5.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թույլ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հոսանքներ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D9731D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</w:t>
            </w:r>
            <w:r w:rsidR="0037704B"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_______________________</w:t>
            </w:r>
            <w:r w:rsidR="00A80F39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val="en-US" w:eastAsia="ru-RU"/>
              </w:rPr>
              <w:t>-</w:t>
            </w:r>
            <w:r w:rsidR="0037704B"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12.6.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աղբահանություն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502B5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Աղբը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տեղափոխել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Մեղրի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քաղաքում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գտնվող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աղբավայր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Տարածքի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ինժեներական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նախապատրաստում</w:t>
            </w:r>
          </w:p>
        </w:tc>
        <w:tc>
          <w:tcPr>
            <w:tcW w:w="5490" w:type="dxa"/>
            <w:gridSpan w:val="2"/>
            <w:shd w:val="clear" w:color="auto" w:fill="FFFFFF"/>
            <w:vAlign w:val="bottom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_______________________________________________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ռելիեֆի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կազմակերպման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ջրահեռացման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ինժեներական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պաշտպանության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միջոցառումները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37704B" w:rsidRPr="0037704B" w:rsidTr="00D9731D">
        <w:trPr>
          <w:trHeight w:val="386"/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Բարեկարգում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502B5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Ցանկապատերի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վերանորոգում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բարեկարգում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լանդշաֆտային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պլանավորման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վերաբերյալ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պահանջները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կանաչապատում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ճարտարապետական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փոքր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ձևեր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ցանկապատում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գովազդ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այլն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Շինարարական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նյութեր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502B5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Ցեմենտ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ավազ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գաջ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ներկ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շինարարական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նյութերի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օգտագործման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առաջարկությունները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տանիքների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ճակատների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լուծումների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արտաքին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դռների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պատուհանների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վերաբերյալ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Պաշտպանական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կառույցներ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D9731D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37704B"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37704B"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արտակարգիրավիճակներում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մարդկանց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օբյեկտների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պաշտպանության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միջոցառումները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Հակահրդեհային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պահանջներ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502B5" w:rsidP="003502B5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Համաձայն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հակահրդեհային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val="en-US" w:eastAsia="ru-RU"/>
              </w:rPr>
              <w:t>նո</w:t>
            </w:r>
            <w:r w:rsidR="00D9731D"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val="en-US" w:eastAsia="ru-RU"/>
              </w:rPr>
              <w:t>ր</w:t>
            </w:r>
            <w:r w:rsid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val="en-US" w:eastAsia="ru-RU"/>
              </w:rPr>
              <w:t>մե</w:t>
            </w:r>
            <w:r w:rsidR="00D9731D"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val="en-US" w:eastAsia="ru-RU"/>
              </w:rPr>
              <w:t>ր</w:t>
            </w:r>
            <w:r w:rsid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val="en-US" w:eastAsia="ru-RU"/>
              </w:rPr>
              <w:t>ին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համապատասխան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հակահրդեհային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անվտանգության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ապահովման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միջոցառումները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Հաշմանդամների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բնակչության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սակավաշարժ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խմբերի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պաշտպանության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միջոցառումներ</w:t>
            </w:r>
          </w:p>
        </w:tc>
        <w:tc>
          <w:tcPr>
            <w:tcW w:w="5490" w:type="dxa"/>
            <w:gridSpan w:val="2"/>
            <w:shd w:val="clear" w:color="auto" w:fill="FFFFFF"/>
            <w:vAlign w:val="bottom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____________________ </w:t>
            </w:r>
            <w:r w:rsidR="003502B5" w:rsidRPr="00D9731D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Շրջակա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միջավայրի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պահպանում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502B5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D9731D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______________________-_____________________</w:t>
            </w:r>
            <w:r w:rsidR="0037704B"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շրջակա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միջավայրը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վտանգավոր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ազդեցությունից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բացառելու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միջոցառումները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Շինարարության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կազմակերպում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______________________</w:t>
            </w:r>
            <w:r w:rsidR="003502B5" w:rsidRPr="00D9731D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D9731D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_______________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2B589F" w:rsidRDefault="0037704B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առաջարկություններ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շինարարության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հետ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կապված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անբարենպաստ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ազդեցության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բացառման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քաղաքային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տնտեսության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տրանսպորտի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անխափան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աշխատանքի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ապահովման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վերաբերյալ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  <w:p w:rsidR="0037704B" w:rsidRPr="002B589F" w:rsidRDefault="0037704B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21.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Առաջադրանքի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գործողության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ժամկետը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նախագծի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մշակման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փուլերը</w:t>
            </w:r>
          </w:p>
        </w:tc>
        <w:tc>
          <w:tcPr>
            <w:tcW w:w="5490" w:type="dxa"/>
            <w:gridSpan w:val="2"/>
            <w:shd w:val="clear" w:color="auto" w:fill="FFFFFF"/>
            <w:vAlign w:val="bottom"/>
            <w:hideMark/>
          </w:tcPr>
          <w:p w:rsidR="003963C9" w:rsidRPr="00D9731D" w:rsidRDefault="003963C9" w:rsidP="003963C9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Armenian" w:hAnsi="Arial Armenian"/>
                <w:color w:val="000000"/>
                <w:u w:val="single"/>
              </w:rPr>
            </w:pPr>
            <w:r w:rsidRPr="00D9731D">
              <w:rPr>
                <w:rFonts w:ascii="Arial Armenian" w:hAnsi="Arial Armenian"/>
                <w:color w:val="000000"/>
                <w:u w:val="single"/>
              </w:rPr>
              <w:t xml:space="preserve">1,5 </w:t>
            </w:r>
            <w:r w:rsidRPr="00D9731D">
              <w:rPr>
                <w:rFonts w:ascii="Sylfaen" w:hAnsi="Sylfaen" w:cs="Sylfaen"/>
                <w:color w:val="000000"/>
                <w:u w:val="single"/>
              </w:rPr>
              <w:t>տարի</w:t>
            </w:r>
            <w:r w:rsidRPr="00D9731D">
              <w:rPr>
                <w:rFonts w:ascii="Arial Armenian" w:hAnsi="Arial Armenian"/>
                <w:color w:val="000000"/>
                <w:u w:val="single"/>
              </w:rPr>
              <w:t xml:space="preserve">, </w:t>
            </w:r>
            <w:r w:rsidRPr="00D9731D">
              <w:rPr>
                <w:rFonts w:ascii="Sylfaen" w:hAnsi="Sylfaen" w:cs="Sylfaen"/>
                <w:color w:val="000000"/>
                <w:u w:val="single"/>
              </w:rPr>
              <w:t>մեկ</w:t>
            </w:r>
            <w:r w:rsidRPr="00D9731D">
              <w:rPr>
                <w:rFonts w:ascii="Arial Armenian" w:hAnsi="Arial Armenian"/>
                <w:color w:val="000000"/>
                <w:u w:val="single"/>
              </w:rPr>
              <w:t xml:space="preserve">, </w:t>
            </w:r>
            <w:r w:rsidRPr="00D9731D">
              <w:rPr>
                <w:rFonts w:ascii="Sylfaen" w:hAnsi="Sylfaen" w:cs="Sylfaen"/>
                <w:color w:val="000000"/>
                <w:u w:val="single"/>
              </w:rPr>
              <w:t>մեկ</w:t>
            </w:r>
            <w:r w:rsidRPr="00D9731D">
              <w:rPr>
                <w:rFonts w:ascii="Arial Armenian" w:hAnsi="Arial Armenian"/>
                <w:color w:val="000000"/>
                <w:u w:val="single"/>
              </w:rPr>
              <w:t xml:space="preserve"> </w:t>
            </w:r>
            <w:r w:rsidRPr="00D9731D">
              <w:rPr>
                <w:rFonts w:ascii="Sylfaen" w:hAnsi="Sylfaen" w:cs="Sylfaen"/>
                <w:color w:val="000000"/>
                <w:u w:val="single"/>
              </w:rPr>
              <w:t>փուլ</w:t>
            </w:r>
            <w:r w:rsidRPr="00D9731D">
              <w:rPr>
                <w:rFonts w:ascii="Arial Armenian" w:hAnsi="Arial Armenian"/>
                <w:color w:val="000000"/>
                <w:u w:val="single"/>
              </w:rPr>
              <w:t xml:space="preserve"> </w:t>
            </w:r>
            <w:r w:rsidRPr="00D9731D">
              <w:rPr>
                <w:rFonts w:ascii="Arial Armenian" w:hAnsi="Arial Armenian" w:cs="Arial"/>
                <w:color w:val="222222"/>
                <w:u w:val="single"/>
                <w:shd w:val="clear" w:color="auto" w:fill="FFFFFF"/>
              </w:rPr>
              <w:t>«</w:t>
            </w:r>
            <w:r w:rsidRPr="00D9731D">
              <w:rPr>
                <w:rFonts w:ascii="Sylfaen" w:hAnsi="Sylfaen" w:cs="Sylfaen"/>
                <w:color w:val="222222"/>
                <w:u w:val="single"/>
                <w:shd w:val="clear" w:color="auto" w:fill="FFFFFF"/>
              </w:rPr>
              <w:t>Աշխատանքային</w:t>
            </w:r>
            <w:r w:rsidRPr="00D9731D">
              <w:rPr>
                <w:rFonts w:ascii="Arial Armenian" w:hAnsi="Arial Armenian" w:cs="Arial"/>
                <w:color w:val="222222"/>
                <w:u w:val="single"/>
                <w:shd w:val="clear" w:color="auto" w:fill="FFFFFF"/>
              </w:rPr>
              <w:t xml:space="preserve"> </w:t>
            </w:r>
            <w:r w:rsidRPr="00D9731D">
              <w:rPr>
                <w:rFonts w:ascii="Sylfaen" w:hAnsi="Sylfaen" w:cs="Sylfaen"/>
                <w:color w:val="222222"/>
                <w:u w:val="single"/>
                <w:shd w:val="clear" w:color="auto" w:fill="FFFFFF"/>
              </w:rPr>
              <w:t>նախագիծ</w:t>
            </w:r>
          </w:p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04B" w:rsidRPr="0037704B" w:rsidTr="00D9731D">
        <w:trPr>
          <w:tblCellSpacing w:w="7" w:type="dxa"/>
          <w:jc w:val="center"/>
        </w:trPr>
        <w:tc>
          <w:tcPr>
            <w:tcW w:w="4446" w:type="dxa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0" w:type="dxa"/>
            <w:gridSpan w:val="2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նշվում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են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առաջադրանքի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գործողության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ժամկետը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նախագծի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մշակման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փուլերը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:rsidR="0037704B" w:rsidRPr="0037704B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lang w:eastAsia="ru-RU"/>
        </w:rPr>
      </w:pPr>
      <w:r w:rsidRPr="0037704B">
        <w:rPr>
          <w:rFonts w:ascii="Arial Armenian" w:eastAsia="Times New Roman" w:hAnsi="Arial Armenian" w:cs="Arial"/>
          <w:color w:val="000000"/>
          <w:sz w:val="21"/>
          <w:szCs w:val="21"/>
          <w:lang w:eastAsia="ru-RU"/>
        </w:rPr>
        <w:t> </w:t>
      </w:r>
    </w:p>
    <w:p w:rsidR="0037704B" w:rsidRPr="0037704B" w:rsidRDefault="0037704B" w:rsidP="0037704B">
      <w:pPr>
        <w:shd w:val="clear" w:color="auto" w:fill="FFFFFF"/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lang w:eastAsia="ru-RU"/>
        </w:rPr>
      </w:pPr>
      <w:r w:rsidRPr="00D9731D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ԼՐԱՑՈՒՑԻՉ</w:t>
      </w:r>
      <w:r w:rsidRPr="00D9731D">
        <w:rPr>
          <w:rFonts w:ascii="Arial Armenian" w:eastAsia="Times New Roman" w:hAnsi="Arial Armeni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9731D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ՊԱՅՄԱՆՆԵՐԸ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6245"/>
      </w:tblGrid>
      <w:tr w:rsidR="0037704B" w:rsidRPr="0037704B" w:rsidTr="0037704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Նախագծային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փաստաթղթերի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փորձաքննությանը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ներկայացվող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պահանջներ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7704B" w:rsidRPr="0037704B" w:rsidRDefault="003963C9" w:rsidP="003963C9">
            <w:pPr>
              <w:spacing w:before="100" w:beforeAutospacing="1" w:after="100" w:afterAutospacing="1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Պարզ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փորձաքննություն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37704B" w:rsidRPr="0037704B" w:rsidTr="0037704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Հայաստանի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Հանրապետության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օրենսդրությամբ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սահմանված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փորձաքննության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տեսակը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կամ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նախագծողի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երաշխավորագիրը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`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հղում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կատարելով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համապատասխան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իրավական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lastRenderedPageBreak/>
              <w:t>ակտին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37704B" w:rsidRPr="0037704B" w:rsidTr="0037704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04B" w:rsidRPr="0037704B" w:rsidTr="0037704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23.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Միջանկյալ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համաձայնեցում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7704B" w:rsidRPr="0037704B" w:rsidRDefault="003963C9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ՀՀ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Սյունիքի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մարզի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Մեղրիի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համայնքապետարանի</w:t>
            </w:r>
            <w:r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9731D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  <w:lang w:eastAsia="ru-RU"/>
              </w:rPr>
              <w:t>հետ</w:t>
            </w:r>
          </w:p>
        </w:tc>
      </w:tr>
      <w:tr w:rsidR="0037704B" w:rsidRPr="0037704B" w:rsidTr="0037704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իրավասու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մարմնի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կամ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Հայաստանի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Հանրապետության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օրենսդրությամբ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նախատեսված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դեպքերում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շահագրգիռ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մարմինների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հետ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էսքիզային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նախագծի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նախնական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համաձայնեցում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նշվում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է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նաև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առաջադրանքի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փոփոխման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հնարավորությունը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` N 1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հավելվածի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87-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րդ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կետով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նախատեսված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դեպքում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37704B" w:rsidRPr="0037704B" w:rsidTr="0037704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37704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24.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Հասարակական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քննարկումներ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______________________</w:t>
            </w:r>
            <w:r w:rsidR="003963C9" w:rsidRPr="00D9731D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_________________________</w:t>
            </w:r>
          </w:p>
        </w:tc>
      </w:tr>
      <w:tr w:rsidR="0037704B" w:rsidRPr="0037704B" w:rsidTr="0037704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Հայաստանի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Հանրապետության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օրենսդրությամբ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սահմանված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դեպքերում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կարգով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37704B" w:rsidRPr="0037704B" w:rsidTr="0037704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37704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25.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Համաձայնեցումների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մասնագիտական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եզրակացությունների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ստացում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7704B" w:rsidRPr="0037704B" w:rsidRDefault="00D9731D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37704B"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="003963C9" w:rsidRPr="00D9731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04B" w:rsidRPr="0037704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37704B" w:rsidRPr="0037704B" w:rsidTr="0037704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նշվում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են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տվյալ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օբյեկտի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համաձայնեցման՝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օրենքով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սահմանված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պահանջները՝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հուշարձանների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ու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բնության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պահպանության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այլ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լիազորված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մարմինների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հետ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ինչպես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նաև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N 1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հավելվածի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56-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րդ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կետով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սահմանված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դեպքերում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`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ինժեներական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ենթակառուցվածքի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սեփականատիրոջ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 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օգտագործողի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)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հետ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37704B" w:rsidRPr="0037704B" w:rsidTr="0037704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37704B" w:rsidTr="0037704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 xml:space="preserve">26. </w:t>
            </w:r>
            <w:r w:rsidRPr="00A80F39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Փոստային</w:t>
            </w:r>
            <w:r w:rsidRPr="00A80F39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0F39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բաժանորդային</w:t>
            </w:r>
            <w:r w:rsidRPr="00A80F39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0F39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պահարանների</w:t>
            </w:r>
            <w:r w:rsidRPr="00A80F39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0F39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տեղադրում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______________________</w:t>
            </w:r>
            <w:r w:rsidR="003963C9" w:rsidRPr="00D9731D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  <w:t>_________________________</w:t>
            </w:r>
          </w:p>
        </w:tc>
      </w:tr>
      <w:tr w:rsidR="0037704B" w:rsidRPr="0037704B" w:rsidTr="00A80F39">
        <w:trPr>
          <w:trHeight w:val="76"/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04B" w:rsidRPr="00A80F39" w:rsidTr="0037704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7704B" w:rsidRPr="00A80F39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A80F39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27. </w:t>
            </w:r>
            <w:r w:rsidRPr="00A80F39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Այլ</w:t>
            </w:r>
            <w:r w:rsidRPr="00A80F39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0F39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պայմաններ</w:t>
            </w:r>
          </w:p>
        </w:tc>
        <w:tc>
          <w:tcPr>
            <w:tcW w:w="0" w:type="auto"/>
            <w:shd w:val="clear" w:color="auto" w:fill="FFFFFF"/>
            <w:hideMark/>
          </w:tcPr>
          <w:p w:rsidR="0037704B" w:rsidRPr="00A80F39" w:rsidRDefault="00A80F39" w:rsidP="00A80F39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A80F39">
              <w:rPr>
                <w:rFonts w:ascii="Sylfaen" w:eastAsia="Times New Roman" w:hAnsi="Sylfae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Նախագիծը ներկայացնել երկու օրինակից </w:t>
            </w:r>
          </w:p>
        </w:tc>
      </w:tr>
    </w:tbl>
    <w:p w:rsidR="0037704B" w:rsidRPr="00A80F39" w:rsidRDefault="0037704B" w:rsidP="0037704B">
      <w:pPr>
        <w:shd w:val="clear" w:color="auto" w:fill="FFFFFF"/>
        <w:spacing w:after="0" w:line="240" w:lineRule="auto"/>
        <w:ind w:firstLine="375"/>
        <w:rPr>
          <w:rFonts w:ascii="Arial Armenian" w:eastAsia="Times New Roman" w:hAnsi="Arial Armenian" w:cs="Arial"/>
          <w:color w:val="000000"/>
          <w:sz w:val="24"/>
          <w:szCs w:val="24"/>
          <w:lang w:eastAsia="ru-RU"/>
        </w:rPr>
      </w:pPr>
      <w:r w:rsidRPr="00A80F39">
        <w:rPr>
          <w:rFonts w:ascii="Arial Armenian" w:eastAsia="Times New Roman" w:hAnsi="Arial Armenian" w:cs="Arial"/>
          <w:color w:val="000000"/>
          <w:sz w:val="24"/>
          <w:szCs w:val="24"/>
          <w:lang w:eastAsia="ru-RU"/>
        </w:rPr>
        <w:t> </w:t>
      </w:r>
    </w:p>
    <w:p w:rsidR="003963C9" w:rsidRPr="00D9731D" w:rsidRDefault="003963C9" w:rsidP="0037704B">
      <w:pPr>
        <w:shd w:val="clear" w:color="auto" w:fill="FFFFFF"/>
        <w:spacing w:after="0" w:line="240" w:lineRule="auto"/>
        <w:ind w:firstLine="375"/>
        <w:rPr>
          <w:rFonts w:ascii="Arial Armenian" w:eastAsia="Times New Roman" w:hAnsi="Arial Armenian" w:cs="Arial"/>
          <w:color w:val="000000"/>
          <w:sz w:val="21"/>
          <w:szCs w:val="21"/>
          <w:lang w:eastAsia="ru-RU"/>
        </w:rPr>
      </w:pPr>
    </w:p>
    <w:p w:rsidR="003963C9" w:rsidRPr="00D9731D" w:rsidRDefault="003963C9" w:rsidP="0037704B">
      <w:pPr>
        <w:shd w:val="clear" w:color="auto" w:fill="FFFFFF"/>
        <w:spacing w:after="0" w:line="240" w:lineRule="auto"/>
        <w:ind w:firstLine="375"/>
        <w:rPr>
          <w:rFonts w:ascii="Arial Armenian" w:eastAsia="Times New Roman" w:hAnsi="Arial Armenian" w:cs="Arial"/>
          <w:color w:val="000000"/>
          <w:sz w:val="21"/>
          <w:szCs w:val="21"/>
          <w:lang w:eastAsia="ru-RU"/>
        </w:rPr>
      </w:pPr>
    </w:p>
    <w:p w:rsidR="003963C9" w:rsidRPr="00A80F39" w:rsidRDefault="003963C9" w:rsidP="0037704B">
      <w:pPr>
        <w:shd w:val="clear" w:color="auto" w:fill="FFFFFF"/>
        <w:spacing w:after="0" w:line="240" w:lineRule="auto"/>
        <w:ind w:firstLine="375"/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</w:pPr>
    </w:p>
    <w:p w:rsidR="0037704B" w:rsidRPr="00A80F39" w:rsidRDefault="0037704B" w:rsidP="00A80F39">
      <w:pPr>
        <w:shd w:val="clear" w:color="auto" w:fill="FFFFFF"/>
        <w:spacing w:after="0" w:line="240" w:lineRule="auto"/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</w:pPr>
      <w:r w:rsidRPr="00A80F39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ՀԱՅԱՍՏԱՆԻ</w:t>
      </w:r>
      <w:r w:rsidRPr="00A80F39"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  <w:t xml:space="preserve"> </w:t>
      </w:r>
      <w:r w:rsidRPr="00A80F39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ՀԱՆՐԱՊԵՏՈՒԹՅԱՆ</w:t>
      </w:r>
      <w:r w:rsidRPr="00A80F39"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  <w:t xml:space="preserve"> </w:t>
      </w:r>
      <w:r w:rsidR="003963C9" w:rsidRPr="00A80F39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ՄԵՂՐԻ</w:t>
      </w:r>
      <w:r w:rsidR="003963C9" w:rsidRPr="00A80F39"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  <w:t xml:space="preserve"> </w:t>
      </w:r>
      <w:r w:rsidRPr="00A80F39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ՀԱՄԱՅՆՔԻ</w:t>
      </w:r>
      <w:r w:rsidR="00A80F39" w:rsidRPr="00A80F39"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  <w:t xml:space="preserve"> </w:t>
      </w:r>
      <w:r w:rsidRPr="00A80F39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ՂԵԿԱՎԱՐ</w:t>
      </w:r>
      <w:r w:rsidR="003963C9" w:rsidRPr="00A80F39"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3963C9" w:rsidRPr="00A80F39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 xml:space="preserve">  </w:t>
      </w:r>
      <w:r w:rsidR="00A80F39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 xml:space="preserve">                    </w:t>
      </w:r>
      <w:r w:rsidR="003963C9" w:rsidRPr="00A80F39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 xml:space="preserve">  </w:t>
      </w:r>
      <w:r w:rsidRPr="00A80F39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 </w:t>
      </w:r>
      <w:r w:rsidR="003963C9" w:rsidRPr="00A80F39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ՄԽԻԹԱՐ</w:t>
      </w:r>
      <w:r w:rsidR="003963C9" w:rsidRPr="00A80F39"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  <w:t xml:space="preserve"> </w:t>
      </w:r>
      <w:r w:rsidR="003963C9" w:rsidRPr="00A80F39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ԶԱՔԱՐՅԱՆ</w:t>
      </w:r>
      <w:r w:rsidR="003963C9" w:rsidRPr="00A80F39"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8199"/>
      </w:tblGrid>
      <w:tr w:rsidR="003963C9" w:rsidRPr="00D9731D" w:rsidTr="0037704B">
        <w:trPr>
          <w:tblCellSpacing w:w="7" w:type="dxa"/>
        </w:trPr>
        <w:tc>
          <w:tcPr>
            <w:tcW w:w="4620" w:type="dxa"/>
            <w:shd w:val="clear" w:color="auto" w:fill="FFFFFF"/>
            <w:vAlign w:val="center"/>
            <w:hideMark/>
          </w:tcPr>
          <w:p w:rsidR="0037704B" w:rsidRPr="0037704B" w:rsidRDefault="0037704B" w:rsidP="0037704B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7704B" w:rsidRPr="0037704B" w:rsidRDefault="0037704B" w:rsidP="0037704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eastAsia="ru-RU"/>
              </w:rPr>
            </w:pPr>
            <w:r w:rsidRPr="0037704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> </w:t>
            </w:r>
            <w:r w:rsidR="003963C9" w:rsidRPr="00D9731D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ստորագրությունը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անունը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37704B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ազգանունը</w:t>
            </w:r>
            <w:r w:rsidRPr="0037704B">
              <w:rPr>
                <w:rFonts w:ascii="Arial Armenian" w:eastAsia="Times New Roman" w:hAnsi="Arial Armeni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:rsidR="00E437C8" w:rsidRPr="00D9731D" w:rsidRDefault="00E437C8">
      <w:pPr>
        <w:rPr>
          <w:rFonts w:ascii="Arial Armenian" w:hAnsi="Arial Armenian"/>
        </w:rPr>
      </w:pPr>
    </w:p>
    <w:sectPr w:rsidR="00E437C8" w:rsidRPr="00D9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61626"/>
    <w:multiLevelType w:val="hybridMultilevel"/>
    <w:tmpl w:val="6DB8A372"/>
    <w:lvl w:ilvl="0" w:tplc="FB021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4B"/>
    <w:rsid w:val="00112668"/>
    <w:rsid w:val="002B589F"/>
    <w:rsid w:val="003502B5"/>
    <w:rsid w:val="0037704B"/>
    <w:rsid w:val="003963C9"/>
    <w:rsid w:val="0060037E"/>
    <w:rsid w:val="00817979"/>
    <w:rsid w:val="00A80F39"/>
    <w:rsid w:val="00CF7A90"/>
    <w:rsid w:val="00D9731D"/>
    <w:rsid w:val="00E437C8"/>
    <w:rsid w:val="00F6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0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0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1266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6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0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0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1266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6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hricit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EA03-C0E9-4280-9C58-55D78ED9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Saqo</dc:creator>
  <cp:lastModifiedBy>Saqo</cp:lastModifiedBy>
  <cp:revision>3</cp:revision>
  <dcterms:created xsi:type="dcterms:W3CDTF">2018-11-12T07:45:00Z</dcterms:created>
  <dcterms:modified xsi:type="dcterms:W3CDTF">2018-11-12T10:56:00Z</dcterms:modified>
</cp:coreProperties>
</file>