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CEC" w:rsidRPr="00814CE6" w:rsidRDefault="00814CE6" w:rsidP="00814CE6">
      <w:pPr>
        <w:spacing w:after="0" w:line="240" w:lineRule="auto"/>
        <w:jc w:val="right"/>
        <w:rPr>
          <w:rFonts w:ascii="GHEA Grapalat" w:hAnsi="GHEA Grapalat" w:cs="Sylfaen"/>
          <w:b/>
          <w:i/>
          <w:sz w:val="20"/>
          <w:szCs w:val="20"/>
          <w:lang w:val="en-US"/>
        </w:rPr>
      </w:pPr>
      <w:r>
        <w:rPr>
          <w:rFonts w:ascii="GHEA Grapalat" w:hAnsi="GHEA Grapalat" w:cs="Sylfaen"/>
          <w:b/>
          <w:i/>
          <w:sz w:val="20"/>
          <w:szCs w:val="20"/>
          <w:lang w:val="hy-AM"/>
        </w:rPr>
        <w:t>Հավելված N</w:t>
      </w:r>
      <w:r>
        <w:rPr>
          <w:rFonts w:ascii="GHEA Grapalat" w:hAnsi="GHEA Grapalat" w:cs="Sylfaen"/>
          <w:b/>
          <w:i/>
          <w:sz w:val="20"/>
          <w:szCs w:val="20"/>
          <w:lang w:val="en-US"/>
        </w:rPr>
        <w:t>1</w:t>
      </w:r>
      <w:r w:rsidR="005A2CEC" w:rsidRPr="00814CE6">
        <w:rPr>
          <w:rFonts w:ascii="GHEA Grapalat" w:hAnsi="GHEA Grapalat" w:cs="Sylfaen"/>
          <w:b/>
          <w:i/>
          <w:sz w:val="20"/>
          <w:szCs w:val="20"/>
          <w:lang w:val="hy-AM"/>
        </w:rPr>
        <w:t xml:space="preserve"> </w:t>
      </w:r>
    </w:p>
    <w:p w:rsidR="00814CE6" w:rsidRPr="00814CE6" w:rsidRDefault="00814CE6" w:rsidP="00814CE6">
      <w:pPr>
        <w:spacing w:after="0" w:line="240" w:lineRule="auto"/>
        <w:jc w:val="right"/>
        <w:rPr>
          <w:rFonts w:ascii="GHEA Grapalat" w:hAnsi="GHEA Grapalat" w:cs="Sylfaen"/>
          <w:b/>
          <w:i/>
          <w:sz w:val="20"/>
          <w:szCs w:val="20"/>
          <w:lang w:val="en-US"/>
        </w:rPr>
      </w:pPr>
      <w:r w:rsidRPr="00814CE6">
        <w:rPr>
          <w:rFonts w:ascii="GHEA Grapalat" w:hAnsi="GHEA Grapalat" w:cs="Sylfaen"/>
          <w:b/>
          <w:i/>
          <w:sz w:val="20"/>
          <w:szCs w:val="20"/>
          <w:lang w:val="en-US"/>
        </w:rPr>
        <w:t xml:space="preserve">ՀՀ </w:t>
      </w:r>
      <w:proofErr w:type="spellStart"/>
      <w:r w:rsidRPr="00814CE6">
        <w:rPr>
          <w:rFonts w:ascii="GHEA Grapalat" w:hAnsi="GHEA Grapalat" w:cs="Sylfaen"/>
          <w:b/>
          <w:i/>
          <w:sz w:val="20"/>
          <w:szCs w:val="20"/>
          <w:lang w:val="en-US"/>
        </w:rPr>
        <w:t>Սյունիքի</w:t>
      </w:r>
      <w:proofErr w:type="spellEnd"/>
      <w:r w:rsidRPr="00814CE6">
        <w:rPr>
          <w:rFonts w:ascii="GHEA Grapalat" w:hAnsi="GHEA Grapalat" w:cs="Sylfaen"/>
          <w:b/>
          <w:i/>
          <w:sz w:val="20"/>
          <w:szCs w:val="20"/>
          <w:lang w:val="en-US"/>
        </w:rPr>
        <w:t xml:space="preserve"> </w:t>
      </w:r>
      <w:proofErr w:type="spellStart"/>
      <w:r w:rsidRPr="00814CE6">
        <w:rPr>
          <w:rFonts w:ascii="GHEA Grapalat" w:hAnsi="GHEA Grapalat" w:cs="Sylfaen"/>
          <w:b/>
          <w:i/>
          <w:sz w:val="20"/>
          <w:szCs w:val="20"/>
          <w:lang w:val="en-US"/>
        </w:rPr>
        <w:t>մարզի</w:t>
      </w:r>
      <w:proofErr w:type="spellEnd"/>
    </w:p>
    <w:p w:rsidR="005A2CEC" w:rsidRPr="00814CE6" w:rsidRDefault="00637516" w:rsidP="00814CE6">
      <w:pPr>
        <w:spacing w:after="0" w:line="240" w:lineRule="auto"/>
        <w:jc w:val="right"/>
        <w:rPr>
          <w:rFonts w:ascii="GHEA Grapalat" w:hAnsi="GHEA Grapalat" w:cs="Sylfaen"/>
          <w:b/>
          <w:i/>
          <w:sz w:val="20"/>
          <w:szCs w:val="20"/>
          <w:lang w:val="hy-AM"/>
        </w:rPr>
      </w:pPr>
      <w:r w:rsidRPr="00814CE6">
        <w:rPr>
          <w:rFonts w:ascii="GHEA Grapalat" w:hAnsi="GHEA Grapalat" w:cs="Sylfaen"/>
          <w:b/>
          <w:i/>
          <w:sz w:val="20"/>
          <w:szCs w:val="20"/>
          <w:lang w:val="hy-AM"/>
        </w:rPr>
        <w:t xml:space="preserve"> Մեղրի</w:t>
      </w:r>
      <w:r w:rsidR="005A2CEC" w:rsidRPr="00814CE6">
        <w:rPr>
          <w:rFonts w:ascii="GHEA Grapalat" w:hAnsi="GHEA Grapalat" w:cs="Sylfaen"/>
          <w:b/>
          <w:i/>
          <w:sz w:val="20"/>
          <w:szCs w:val="20"/>
          <w:lang w:val="hy-AM"/>
        </w:rPr>
        <w:t xml:space="preserve"> համայնքի ավագանու</w:t>
      </w:r>
    </w:p>
    <w:p w:rsidR="005A2CEC" w:rsidRDefault="00637516" w:rsidP="00814CE6">
      <w:pPr>
        <w:spacing w:after="0" w:line="240" w:lineRule="auto"/>
        <w:ind w:left="567"/>
        <w:jc w:val="right"/>
        <w:rPr>
          <w:rFonts w:ascii="GHEA Grapalat" w:hAnsi="GHEA Grapalat" w:cs="Sylfaen"/>
          <w:b/>
          <w:i/>
          <w:sz w:val="20"/>
          <w:szCs w:val="20"/>
          <w:lang w:val="en-US"/>
        </w:rPr>
      </w:pPr>
      <w:r w:rsidRPr="00814CE6">
        <w:rPr>
          <w:rFonts w:ascii="GHEA Grapalat" w:hAnsi="GHEA Grapalat" w:cs="Sylfaen"/>
          <w:b/>
          <w:i/>
          <w:sz w:val="20"/>
          <w:szCs w:val="20"/>
          <w:lang w:val="hy-AM"/>
        </w:rPr>
        <w:t>2025</w:t>
      </w:r>
      <w:r w:rsidR="00814CE6" w:rsidRPr="00814CE6">
        <w:rPr>
          <w:rFonts w:ascii="GHEA Grapalat" w:hAnsi="GHEA Grapalat" w:cs="Sylfaen"/>
          <w:b/>
          <w:i/>
          <w:sz w:val="20"/>
          <w:szCs w:val="20"/>
          <w:lang w:val="hy-AM"/>
        </w:rPr>
        <w:t xml:space="preserve">թ. </w:t>
      </w:r>
      <w:r w:rsidR="00814CE6" w:rsidRPr="00814CE6">
        <w:rPr>
          <w:rFonts w:ascii="GHEA Grapalat" w:hAnsi="GHEA Grapalat" w:cs="Sylfaen"/>
          <w:b/>
          <w:i/>
          <w:sz w:val="20"/>
          <w:szCs w:val="20"/>
          <w:lang w:val="hy-AM"/>
        </w:rPr>
        <w:t>մարտի</w:t>
      </w:r>
      <w:r w:rsidR="00814CE6" w:rsidRPr="00814CE6">
        <w:rPr>
          <w:rFonts w:ascii="GHEA Grapalat" w:hAnsi="GHEA Grapalat" w:cs="Sylfaen"/>
          <w:b/>
          <w:i/>
          <w:sz w:val="20"/>
          <w:szCs w:val="20"/>
          <w:lang w:val="hy-AM"/>
        </w:rPr>
        <w:t xml:space="preserve"> </w:t>
      </w:r>
      <w:r w:rsidR="00814CE6" w:rsidRPr="00814CE6">
        <w:rPr>
          <w:rFonts w:ascii="GHEA Grapalat" w:hAnsi="GHEA Grapalat" w:cs="Sylfaen"/>
          <w:b/>
          <w:i/>
          <w:sz w:val="20"/>
          <w:szCs w:val="20"/>
          <w:lang w:val="hy-AM"/>
        </w:rPr>
        <w:t>14</w:t>
      </w:r>
      <w:r w:rsidR="00814CE6" w:rsidRPr="00814CE6">
        <w:rPr>
          <w:rFonts w:ascii="GHEA Grapalat" w:hAnsi="GHEA Grapalat" w:cs="Sylfaen"/>
          <w:b/>
          <w:i/>
          <w:sz w:val="20"/>
          <w:szCs w:val="20"/>
          <w:lang w:val="hy-AM"/>
        </w:rPr>
        <w:t xml:space="preserve">-ի </w:t>
      </w:r>
      <w:r w:rsidR="00814CE6">
        <w:rPr>
          <w:rFonts w:ascii="GHEA Grapalat" w:hAnsi="GHEA Grapalat" w:cs="Sylfaen"/>
          <w:b/>
          <w:i/>
          <w:sz w:val="20"/>
          <w:szCs w:val="20"/>
          <w:lang w:val="hy-AM"/>
        </w:rPr>
        <w:t>N</w:t>
      </w:r>
      <w:r w:rsidR="00814CE6" w:rsidRPr="00814CE6">
        <w:rPr>
          <w:rFonts w:ascii="GHEA Grapalat" w:hAnsi="GHEA Grapalat" w:cs="Sylfaen"/>
          <w:b/>
          <w:i/>
          <w:sz w:val="20"/>
          <w:szCs w:val="20"/>
          <w:lang w:val="hy-AM"/>
        </w:rPr>
        <w:t>35-</w:t>
      </w:r>
      <w:r w:rsidR="005A2CEC" w:rsidRPr="00814CE6">
        <w:rPr>
          <w:rFonts w:ascii="GHEA Grapalat" w:hAnsi="GHEA Grapalat" w:cs="Sylfaen"/>
          <w:b/>
          <w:i/>
          <w:sz w:val="20"/>
          <w:szCs w:val="20"/>
          <w:lang w:val="hy-AM"/>
        </w:rPr>
        <w:t>Լ որոշման</w:t>
      </w:r>
    </w:p>
    <w:p w:rsidR="00814CE6" w:rsidRPr="00814CE6" w:rsidRDefault="00814CE6" w:rsidP="00814CE6">
      <w:pPr>
        <w:spacing w:after="0" w:line="240" w:lineRule="auto"/>
        <w:ind w:left="567"/>
        <w:jc w:val="right"/>
        <w:rPr>
          <w:rFonts w:ascii="GHEA Grapalat" w:hAnsi="GHEA Grapalat" w:cs="Sylfaen"/>
          <w:b/>
          <w:i/>
          <w:sz w:val="20"/>
          <w:szCs w:val="20"/>
          <w:lang w:val="en-US"/>
        </w:rPr>
      </w:pPr>
    </w:p>
    <w:p w:rsidR="005A2CEC" w:rsidRDefault="005A2CEC" w:rsidP="005A2CEC">
      <w:pPr>
        <w:spacing w:after="0" w:line="240" w:lineRule="auto"/>
        <w:jc w:val="right"/>
        <w:rPr>
          <w:rFonts w:ascii="GHEA Grapalat" w:hAnsi="GHEA Grapalat"/>
          <w:sz w:val="24"/>
          <w:szCs w:val="24"/>
          <w:lang w:val="hy-AM"/>
        </w:rPr>
      </w:pPr>
    </w:p>
    <w:p w:rsidR="005A2CEC" w:rsidRPr="008A6875" w:rsidRDefault="005A2CEC" w:rsidP="005A2CEC">
      <w:pPr>
        <w:autoSpaceDE w:val="0"/>
        <w:autoSpaceDN w:val="0"/>
        <w:adjustRightInd w:val="0"/>
        <w:spacing w:after="0" w:line="240" w:lineRule="auto"/>
        <w:jc w:val="center"/>
        <w:rPr>
          <w:rFonts w:ascii="GHEA Grapalat" w:eastAsiaTheme="minorHAnsi" w:hAnsi="GHEA Grapalat" w:cs="Sylfaen"/>
          <w:b/>
          <w:bCs/>
          <w:color w:val="000000"/>
          <w:sz w:val="24"/>
          <w:szCs w:val="24"/>
          <w:lang w:val="hy-AM" w:eastAsia="en-US"/>
        </w:rPr>
      </w:pPr>
      <w:r w:rsidRPr="008A6875">
        <w:rPr>
          <w:rFonts w:ascii="GHEA Grapalat" w:eastAsiaTheme="minorHAnsi" w:hAnsi="GHEA Grapalat" w:cs="Sylfaen"/>
          <w:b/>
          <w:bCs/>
          <w:color w:val="000000"/>
          <w:sz w:val="24"/>
          <w:szCs w:val="24"/>
          <w:lang w:val="hy-AM" w:eastAsia="en-US"/>
        </w:rPr>
        <w:t>Կ Ա Ր Գ</w:t>
      </w:r>
    </w:p>
    <w:p w:rsidR="005A2CEC" w:rsidRPr="008A6875" w:rsidRDefault="005A2CEC" w:rsidP="005A2CEC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4"/>
          <w:szCs w:val="24"/>
          <w:lang w:val="hy-AM" w:eastAsia="en-US"/>
        </w:rPr>
      </w:pPr>
      <w:r w:rsidRPr="008A6875">
        <w:rPr>
          <w:rFonts w:ascii="GHEA Grapalat" w:eastAsiaTheme="minorHAnsi" w:hAnsi="GHEA Grapalat" w:cs="Sylfaen"/>
          <w:b/>
          <w:bCs/>
          <w:color w:val="000000"/>
          <w:sz w:val="24"/>
          <w:szCs w:val="24"/>
          <w:lang w:val="hy-AM" w:eastAsia="en-US"/>
        </w:rPr>
        <w:t>ՀԱՄԱՅՆՔՈՒՄ ՀԱՆՐԱՅԻՆ ՀԱՎԱՔՆԵՐԻ ԱՆՑԿԱՑՄԱՆ ԻՐԱԶԵԿՈՒՄՆԵՐԻ</w:t>
      </w:r>
      <w:r>
        <w:rPr>
          <w:rFonts w:ascii="GHEA Grapalat" w:eastAsiaTheme="minorHAnsi" w:hAnsi="GHEA Grapalat" w:cs="Sylfaen"/>
          <w:b/>
          <w:bCs/>
          <w:color w:val="000000"/>
          <w:sz w:val="24"/>
          <w:szCs w:val="24"/>
          <w:lang w:val="hy-AM" w:eastAsia="en-US"/>
        </w:rPr>
        <w:t xml:space="preserve"> </w:t>
      </w:r>
      <w:r w:rsidRPr="008A6875">
        <w:rPr>
          <w:rFonts w:ascii="GHEA Grapalat" w:eastAsiaTheme="minorHAnsi" w:hAnsi="GHEA Grapalat" w:cs="Sylfaen"/>
          <w:b/>
          <w:bCs/>
          <w:color w:val="000000"/>
          <w:sz w:val="24"/>
          <w:szCs w:val="24"/>
          <w:lang w:val="hy-AM" w:eastAsia="en-US"/>
        </w:rPr>
        <w:t>ԳՐԱՆՑԱՄԱՏՅԱՆԻ ՎԱՐՄԱՆ</w:t>
      </w:r>
    </w:p>
    <w:p w:rsidR="005A2CEC" w:rsidRPr="0083372C" w:rsidRDefault="005A2CEC" w:rsidP="005A2CEC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4"/>
          <w:szCs w:val="24"/>
          <w:lang w:val="hy-AM" w:eastAsia="en-US"/>
        </w:rPr>
      </w:pPr>
    </w:p>
    <w:p w:rsidR="005A2CEC" w:rsidRPr="00CA63BC" w:rsidRDefault="005A2CEC" w:rsidP="005A2CEC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>1.</w:t>
      </w:r>
      <w:r w:rsidRPr="00CA63BC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Սույն կարգով կարգավորվում են </w:t>
      </w:r>
      <w:r w:rsidR="00637516" w:rsidRPr="00637516">
        <w:rPr>
          <w:rFonts w:ascii="GHEA Grapalat" w:hAnsi="GHEA Grapalat"/>
          <w:sz w:val="24"/>
          <w:szCs w:val="24"/>
          <w:lang w:val="hy-AM"/>
        </w:rPr>
        <w:t xml:space="preserve">Մեղրի </w:t>
      </w:r>
      <w:r w:rsidRPr="00CA63BC">
        <w:rPr>
          <w:rFonts w:ascii="GHEA Grapalat" w:hAnsi="GHEA Grapalat"/>
          <w:sz w:val="24"/>
          <w:szCs w:val="24"/>
          <w:lang w:val="hy-AM"/>
        </w:rPr>
        <w:t xml:space="preserve"> համայնքում</w:t>
      </w: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 հանրային հավաքներ անցկացնելու իրազեկումների գրանցամատյանի </w:t>
      </w:r>
      <w:r w:rsidRPr="00CA63BC">
        <w:rPr>
          <w:rFonts w:ascii="GHEA Grapalat" w:hAnsi="GHEA Grapalat"/>
          <w:b/>
          <w:sz w:val="24"/>
          <w:szCs w:val="24"/>
          <w:lang w:val="hy-AM"/>
        </w:rPr>
        <w:t>(այսուհետ` գրանցամատյան)</w:t>
      </w:r>
      <w:r w:rsidRPr="00CA63B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A63BC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վարման հետ կապված հարաբերությունները:</w:t>
      </w:r>
    </w:p>
    <w:p w:rsidR="005A2CEC" w:rsidRPr="00CA63BC" w:rsidRDefault="005A2CEC" w:rsidP="005A2CEC">
      <w:pPr>
        <w:spacing w:after="0" w:line="360" w:lineRule="auto"/>
        <w:ind w:left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CA63BC">
        <w:rPr>
          <w:rFonts w:ascii="GHEA Grapalat" w:hAnsi="GHEA Grapalat"/>
          <w:sz w:val="24"/>
          <w:szCs w:val="24"/>
          <w:shd w:val="clear" w:color="auto" w:fill="FFFFFF"/>
          <w:lang w:val="hy-AM"/>
        </w:rPr>
        <w:t>2. Գրանցամատյանը  համայնքի վարչական տարածքում հավաքներ անցկացնելու վերաբերյալ «Հավաքների ազատության մասին» օրենքով սահմ</w:t>
      </w:r>
      <w:r w:rsidR="00637516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անված կարգով </w:t>
      </w:r>
      <w:r w:rsidR="00637516" w:rsidRPr="00637516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Մեղրի </w:t>
      </w:r>
      <w:r w:rsidRPr="00CA63BC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համայնքի ղեկավարին (այսուհետ` լիազոր մարմին) ներկայացրած գրանցված իրազեկումների վերաբերյալ և լիազոր մարմնի կամ նրա լիազորած անձի կողմից ձեռնարկված քայլերի մասին տեղեկությունների ամբողջականությունն է:</w:t>
      </w:r>
    </w:p>
    <w:p w:rsidR="005A2CEC" w:rsidRPr="00CA63BC" w:rsidRDefault="005A2CEC" w:rsidP="005A2CEC">
      <w:pPr>
        <w:spacing w:after="0" w:line="360" w:lineRule="auto"/>
        <w:ind w:left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CA63BC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3.Գրանցամատյանը խիստ հաշվառման հատուկ մատյան է, տպագրվում է մեկ օրինակից, վարվում է թղթային տարբերակով։ </w:t>
      </w:r>
    </w:p>
    <w:p w:rsidR="005A2CEC" w:rsidRPr="00CA63BC" w:rsidRDefault="005A2CEC" w:rsidP="005A2CEC">
      <w:pPr>
        <w:spacing w:after="0" w:line="360" w:lineRule="auto"/>
        <w:ind w:left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CA63BC">
        <w:rPr>
          <w:rFonts w:ascii="GHEA Grapalat" w:hAnsi="GHEA Grapalat"/>
          <w:sz w:val="24"/>
          <w:szCs w:val="24"/>
          <w:shd w:val="clear" w:color="auto" w:fill="FFFFFF"/>
          <w:lang w:val="hy-AM"/>
        </w:rPr>
        <w:t>4. Գրանցամատյանի պահպանումը և վարման պարտականություններ իրականացվում է լիազոր մարմնի կողմից լիազորած անձի պատասխանատվությամբ և այն պետք է սահմանված լինի համապատասխան իրավական ակտով (որոշում, կարգադրություն)։</w:t>
      </w:r>
    </w:p>
    <w:p w:rsidR="005A2CEC" w:rsidRPr="00CA63BC" w:rsidRDefault="005A2CEC" w:rsidP="005A2CEC">
      <w:pPr>
        <w:shd w:val="clear" w:color="auto" w:fill="FFFFFF"/>
        <w:tabs>
          <w:tab w:val="left" w:pos="284"/>
          <w:tab w:val="left" w:pos="426"/>
        </w:tabs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5. </w:t>
      </w:r>
      <w:r w:rsidRPr="00CA63BC">
        <w:rPr>
          <w:rFonts w:ascii="GHEA Grapalat" w:hAnsi="GHEA Grapalat"/>
          <w:sz w:val="24"/>
          <w:szCs w:val="24"/>
          <w:shd w:val="clear" w:color="auto" w:fill="FFFFFF"/>
          <w:lang w:val="hy-AM"/>
        </w:rPr>
        <w:t>Գրանցամատյանը</w:t>
      </w: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 կարում,  էջերը հերթական համարակալմամբ համարակալում, վերջին էջում էջերի քանակը՝ տառերով և թվով, այն կազմելու օրը, ամիսը, տարին նշում և ստորագրությամբ և կնիքով վավերացնում է` համայնքի աշխատակազմի քարտուղարը:</w:t>
      </w:r>
    </w:p>
    <w:p w:rsidR="005A2CEC" w:rsidRPr="00CA63BC" w:rsidRDefault="005A2CEC" w:rsidP="005A2CEC">
      <w:pPr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>6. Հանրային հավաքներ անցկացնելու մասին լիազոր մարմնին ներկայացված իրազեկումները անհապաղ գրանցվում են գրանցամատյանում` ըստ դրանք ստանալու հերթականության: Մուտքագրման համարը գրառվում է նաև ներկայացված իրազեկման փաստաթղթի վրա: Յուրաքանչյուր տարվա գրանցումների համարակալումը կատարվում են տարեսկզբից։ Յուրաքանչյուր օրացուցային տարվա համար համարակալումը սկսվում է 1-ից:</w:t>
      </w:r>
    </w:p>
    <w:p w:rsidR="005A2CEC" w:rsidRPr="00CA63BC" w:rsidRDefault="005A2CEC" w:rsidP="005A2CEC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>7. Գրանցամատյանը ըստ սյունակների լրացվում է հետևյալ ձևով՝</w:t>
      </w:r>
    </w:p>
    <w:p w:rsidR="005A2CEC" w:rsidRPr="00CA63BC" w:rsidRDefault="005A2CEC" w:rsidP="005A2CEC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hAnsi="GHEA Grapalat"/>
          <w:sz w:val="24"/>
          <w:szCs w:val="24"/>
          <w:lang w:val="hy-AM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lastRenderedPageBreak/>
        <w:t>1) 1-ին սյունակում թվերով գրառվում է իրազեկման մուտքագրման հերթական համարը.</w:t>
      </w:r>
      <w:r w:rsidRPr="00CA63BC">
        <w:rPr>
          <w:rFonts w:ascii="GHEA Grapalat" w:hAnsi="GHEA Grapalat"/>
          <w:sz w:val="24"/>
          <w:szCs w:val="24"/>
          <w:lang w:val="hy-AM"/>
        </w:rPr>
        <w:t xml:space="preserve"> </w:t>
      </w:r>
    </w:p>
    <w:p w:rsidR="005A2CEC" w:rsidRPr="00CA63BC" w:rsidRDefault="005A2CEC" w:rsidP="005A2CEC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>2) 2-րդ սյունակում գրառվում է հավաքի անցկացման մասին իրազեկումը լիազոր մարմնի աշխատակազմում մուտքագրելու օրը, ամիսը, տարեթիվը, ժամը.</w:t>
      </w:r>
    </w:p>
    <w:p w:rsidR="005A2CEC" w:rsidRPr="00CA63BC" w:rsidRDefault="005A2CEC" w:rsidP="005A2CEC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>3) 3-րդ սյունակում գրառվում է իրազեկման ներկայացման ձևը՝ գրավոր` անձամբ կամ փոստով.</w:t>
      </w:r>
    </w:p>
    <w:p w:rsidR="005A2CEC" w:rsidRPr="00CA63BC" w:rsidRDefault="005A2CEC" w:rsidP="005A2CEC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>4) 4-րդ սյունակում գրառվում է հավաքի կազմակերպչի (կազմակերպիչների) և ղեկավարի տվյալները՝ անձնագրի կամ անձը հաստատող այլ փաստաթղթի տվյալները, հեռախոսահամարները, փոստային և էլեկտրոնային հասցեները.</w:t>
      </w:r>
    </w:p>
    <w:p w:rsidR="005A2CEC" w:rsidRPr="00CA63BC" w:rsidRDefault="005A2CEC" w:rsidP="005A2CEC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>5) 5-րդ սյունակում գրառվում է հավաքի տեսակը՝ հավաք կամ երթ կամ հավաք և երթ.</w:t>
      </w:r>
    </w:p>
    <w:p w:rsidR="005A2CEC" w:rsidRPr="00CA63BC" w:rsidRDefault="005A2CEC" w:rsidP="005A2CEC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>6) 6-րդ սյունակում գրառվում է հավաքի վայրը.</w:t>
      </w:r>
    </w:p>
    <w:p w:rsidR="005A2CEC" w:rsidRPr="00CA63BC" w:rsidRDefault="005A2CEC" w:rsidP="005A2CEC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>7) 7-րդ սյունակում գրառվում է հավաքի, սկզբի և ավարտի մոտավոր ժամանակը.</w:t>
      </w:r>
    </w:p>
    <w:p w:rsidR="005A2CEC" w:rsidRPr="00CA63BC" w:rsidRDefault="005A2CEC" w:rsidP="005A2CEC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>8) 8-րդ սյունակում գրառվում է հավաքի նպատակը.</w:t>
      </w:r>
    </w:p>
    <w:p w:rsidR="005A2CEC" w:rsidRPr="00CA63BC" w:rsidRDefault="005A2CEC" w:rsidP="005A2CEC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9) 9-րդ սյունակում գրառվում է մասնակիցների սպասվող թիվը. </w:t>
      </w:r>
    </w:p>
    <w:p w:rsidR="005A2CEC" w:rsidRPr="00CA63BC" w:rsidRDefault="005A2CEC" w:rsidP="005A2CEC">
      <w:pPr>
        <w:shd w:val="clear" w:color="auto" w:fill="FFFFFF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>10) 10-րդ սյունակում գրառվում է երթի ուղին և ժամանակացույցը, եթե նախատեսված է երթի անցկացում, այլապես անհրաժեշտ է կատարել գծանշում.</w:t>
      </w:r>
    </w:p>
    <w:p w:rsidR="005A2CEC" w:rsidRPr="00CA63BC" w:rsidRDefault="005A2CEC" w:rsidP="005A2CEC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>11) 11-րդ սյունակում գրառվում են ՝ հավաքի անցկացման ժամանակ օգտագործվելիք առարկաների կամ տեխնիկական միջոցների (պաստառներ, ջահեր, բարձրախոսներ և այլն), կարգադրիչների նախատեսվող թվի, վարձակալությամբ տրված տարածքներում վարձակալի համաձայնության, իրավաբանական անձի կողմից հավաք կազմակերպվելու դեպքում՝ իրավաբանական անձի ղեկավար մարմնի կամ կառավարման մարմնի որոշման վերաբերյալ և այլ տեղեկությունները.</w:t>
      </w:r>
    </w:p>
    <w:p w:rsidR="005A2CEC" w:rsidRPr="00CA63BC" w:rsidRDefault="005A2CEC" w:rsidP="005A2CEC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>12) 12-րդ սյունակում գրառվում է ներկայացված իրազեկման պատճենը լիազոր մարմնի նստավայրում բոլորի համար մատչելի ու տեսանելի տեղում փակցնելու օրը, ամիսը, տարեթիվը, ժամը.</w:t>
      </w:r>
    </w:p>
    <w:p w:rsidR="005A2CEC" w:rsidRPr="00CA63BC" w:rsidRDefault="005A2CEC" w:rsidP="005A2CEC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>13) 13-րդ սյունակում գրառվում է ներկայացված իրազեկման պատճենը համայնքի համացանցային կայքէջում տեղադրելու օրը, ամիսը, տարեթիվը.</w:t>
      </w:r>
    </w:p>
    <w:p w:rsidR="005A2CEC" w:rsidRPr="00CA63BC" w:rsidRDefault="005A2CEC" w:rsidP="005A2CEC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>14) 14-րդ սյունակում գրառվում է լիազոր մարմնի կողմից հավաքի անցկացման վերաբերյալ կարծիք ստանալու նպատակով ՀՀ ոստիկանությանը ուղարկված իրազեկման գրության համարը, օրը, ամիսը, տարեթիվը, ժամը.</w:t>
      </w:r>
    </w:p>
    <w:p w:rsidR="005A2CEC" w:rsidRPr="00CA63BC" w:rsidRDefault="005A2CEC" w:rsidP="005A2CEC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lastRenderedPageBreak/>
        <w:t>15) 15-րդ սյունակում գրառվում է լիազոր մարմնի կողմից հավաքի անցկացման վերաբերյալ կարծիք ստանալու նպատակով ՀՀ կրթության, գիտության, մշակույթի և սպորտի նախարարությանը ուղարկված իրազեկման գրության համարը, օրը, ամիսը, տարեթիվը, ժամը, եթե նախատեսված է հավաքը անցկացնել պատմության և մշակույթի անշարժ հուշարձանների</w:t>
      </w:r>
      <w:r w:rsidR="008D1F71"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, </w:t>
      </w:r>
      <w:r w:rsidR="008D1F71">
        <w:rPr>
          <w:rFonts w:ascii="GHEA Grapalat" w:hAnsi="GHEA Grapalat"/>
          <w:bCs/>
          <w:sz w:val="24"/>
          <w:szCs w:val="24"/>
          <w:lang w:val="hy-AM"/>
        </w:rPr>
        <w:t>թանգարանների ու գրադարանների</w:t>
      </w: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 տարածքում կամ դրանց անմիջական հարևանությամբ նախատեսված վայրում, այլապես անհրաժեշտ է սյունակում կատարել գծանշում.</w:t>
      </w:r>
    </w:p>
    <w:p w:rsidR="005A2CEC" w:rsidRPr="00CA63BC" w:rsidRDefault="005A2CEC" w:rsidP="005A2CEC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>16) 16-րդ սյունակում գրառվում է հավաքի անցկացման վերաբերյալ ՀՀ ոստիկանությունից ստացված կարծիքը, գրության համարը, օրը, ամիսը, տարեթիվը, ժամը.</w:t>
      </w:r>
    </w:p>
    <w:p w:rsidR="005A2CEC" w:rsidRPr="00CA63BC" w:rsidRDefault="005A2CEC" w:rsidP="005A2CEC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>17) 17-րդ սյունակում գրառվում է հավաքի անցկացման վերաբերյալ ՀՀ կրթության, գիտության, մշակույթի և սպորտի նախարարությունից ստացված կարծիքը, գրության համարը, օրը, ամիսը, տարեթիվը, ժամը, եթե լիազոր մարմինը հավաքի անցկացման վերաբերյալ կարծիք ստանալու նպատակով դիմել է ՀՀ կրթության, գիտության, մշակույթի և սպորտի նախարարությանը, այլապես անհրաժեշտ է սյունակում կատարել գծանշում.</w:t>
      </w:r>
    </w:p>
    <w:p w:rsidR="005A2CEC" w:rsidRPr="00CA63BC" w:rsidRDefault="005A2CEC" w:rsidP="005A2CEC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>18) 18-րդ սյունակում գրառվում է լիազոր մարմնի կողմից իրազեկման քննարկման օրը, ամիսը, տարեթիվը.</w:t>
      </w:r>
    </w:p>
    <w:p w:rsidR="005A2CEC" w:rsidRPr="00CA63BC" w:rsidRDefault="005A2CEC" w:rsidP="005A2CEC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>19) 19-րդ սյունակում գրառվում է լիազոր մարմնի կողմից հավաքի անցկացման վերաբերյալ լսումներ անցկացնելու օրը, ամիսը, տարեթիվը.</w:t>
      </w:r>
    </w:p>
    <w:p w:rsidR="005A2CEC" w:rsidRPr="00CA63BC" w:rsidRDefault="005A2CEC" w:rsidP="005A2CEC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>20) 20-րդ սյունակում գրառվում է հավաք  անցկացնելու մասին լիազոր մարմնի կողմից իրազեկման վերաբերյալ ընդունված որոշման համարը, օրը, ամիսը, տարեթիվը, բովանդակությունը.</w:t>
      </w:r>
    </w:p>
    <w:p w:rsidR="005A2CEC" w:rsidRPr="00CA63BC" w:rsidRDefault="005A2CEC" w:rsidP="005A2CEC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>21) 21-րդ սյունակում գրառվում է լիազոր մարմնի կողմից իրազեկման վերաբերյալ ընդունված որոշման մասին հավաքի կազմակերպիչներին տեղեկացնելու օրը, ամիսը, տարեթիվը.</w:t>
      </w:r>
    </w:p>
    <w:p w:rsidR="005A2CEC" w:rsidRPr="00CA63BC" w:rsidRDefault="005A2CEC" w:rsidP="005A2CEC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>22) 22-րդ սյունակում գրառվում է լիազոր մարմնի կողմից իրազեկման վերաբերյալ ընդունված որոշումը հավաքի կազմակերպիչներին հանձնելու ձևը (պատվիրված փոստով` ստանալու մասին ծանուցմամբ կամ կազմակերպչին` առձեռն հանձնելու միջոցով), օրը, ամիսը, տարեթիվը.</w:t>
      </w:r>
    </w:p>
    <w:p w:rsidR="005A2CEC" w:rsidRPr="00CA63BC" w:rsidRDefault="005A2CEC" w:rsidP="005A2CEC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lastRenderedPageBreak/>
        <w:t>23) 23-րդ սյունակում գրառվում է լիազոր մարմնի կողմից իրազեկման վերաբերյալ ընդունված որոշման մասին ՀՀ ոստիկանությանը տեղեկացնելու օրը, ամիսը, տարեթիվը, ժամը.</w:t>
      </w:r>
    </w:p>
    <w:p w:rsidR="005A2CEC" w:rsidRPr="00CA63BC" w:rsidRDefault="005A2CEC" w:rsidP="005A2CEC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>24) 24-րդ սյունակում գրառվում է լիազոր մարմնի կողմից իրազեկման վերաբերյալ ընդունված որոշման մասին գրությունը լիազոր մարմնի նստավայրում բոլորի համար մատչելի ու տեսանելի տեղում փակցնելու օրը, ամիսը, տարեթիվը.</w:t>
      </w:r>
    </w:p>
    <w:p w:rsidR="005A2CEC" w:rsidRPr="00CA63BC" w:rsidRDefault="005A2CEC" w:rsidP="005A2CEC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>25) 25-րդ սյունակում գրառվում է լիազոր մարմնի կողմից իրազեկման վերաբերյալ ընդունված որոշումը համայնքի համացանցային կայքէջում տեղադրելու օրը, ամիսը, տարեթիվը.</w:t>
      </w:r>
    </w:p>
    <w:p w:rsidR="005A2CEC" w:rsidRPr="00CA63BC" w:rsidRDefault="005A2CEC" w:rsidP="005A2CEC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>26) 26-րդ սյունակում գրառվում է այո կամ ոչ՝ լիազոր մարմնի կողմից իրազեկման վերաբերյալ ընդունված որոշումը դատական կարգով բողոքարկելու  մասին.</w:t>
      </w:r>
    </w:p>
    <w:p w:rsidR="005A2CEC" w:rsidRPr="00CA63BC" w:rsidRDefault="005A2CEC" w:rsidP="005A2CEC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CA63BC">
        <w:rPr>
          <w:rFonts w:ascii="GHEA Grapalat" w:eastAsiaTheme="minorHAnsi" w:hAnsi="GHEA Grapalat" w:cs="Sylfaen"/>
          <w:sz w:val="24"/>
          <w:szCs w:val="24"/>
          <w:lang w:val="hy-AM" w:eastAsia="en-US"/>
        </w:rPr>
        <w:t>27) 27-րդ սյունակում գրառվում է դատարանի վճռի համարը, օրը, ամիսը, տարեթիվը, հակիրճ բովանդակությունը, եթե լիազոր մարմնի կողմից իրազեկման վերաբերյալ ընդունված որոշումը դատական կարգով բողոքարկվել է, այլապես անհրաժեշտ է սյունակում կատարել գծանշում։</w:t>
      </w:r>
    </w:p>
    <w:p w:rsidR="005A2CEC" w:rsidRPr="00F62C87" w:rsidRDefault="005A2CEC" w:rsidP="005A2CEC">
      <w:pPr>
        <w:autoSpaceDE w:val="0"/>
        <w:autoSpaceDN w:val="0"/>
        <w:adjustRightInd w:val="0"/>
        <w:spacing w:after="0" w:line="360" w:lineRule="auto"/>
        <w:ind w:left="567"/>
        <w:rPr>
          <w:rFonts w:ascii="GHEA Grapalat" w:eastAsiaTheme="minorHAnsi" w:hAnsi="GHEA Grapalat" w:cs="Sylfaen"/>
          <w:color w:val="FF0000"/>
          <w:sz w:val="24"/>
          <w:szCs w:val="24"/>
          <w:lang w:val="hy-AM" w:eastAsia="en-US"/>
        </w:rPr>
      </w:pPr>
    </w:p>
    <w:p w:rsidR="005A2CEC" w:rsidRDefault="005A2CEC" w:rsidP="005A2CEC">
      <w:pPr>
        <w:tabs>
          <w:tab w:val="left" w:pos="8955"/>
        </w:tabs>
        <w:spacing w:line="240" w:lineRule="auto"/>
        <w:rPr>
          <w:rFonts w:ascii="GHEA Grapalat" w:hAnsi="GHEA Grapalat" w:cs="Sylfaen"/>
          <w:b/>
          <w:sz w:val="20"/>
          <w:szCs w:val="20"/>
          <w:lang w:val="hy-AM"/>
        </w:rPr>
      </w:pPr>
    </w:p>
    <w:p w:rsidR="005A2CEC" w:rsidRDefault="005A2CEC" w:rsidP="00950B4C">
      <w:pPr>
        <w:spacing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:rsidR="005A2CEC" w:rsidRPr="00814CE6" w:rsidRDefault="00814CE6" w:rsidP="00814CE6">
      <w:pPr>
        <w:spacing w:line="240" w:lineRule="auto"/>
        <w:jc w:val="center"/>
        <w:rPr>
          <w:rFonts w:ascii="GHEA Grapalat" w:hAnsi="GHEA Grapalat" w:cs="Sylfaen"/>
          <w:b/>
          <w:sz w:val="24"/>
          <w:szCs w:val="24"/>
          <w:lang w:val="hy-AM"/>
        </w:rPr>
      </w:pPr>
      <w:r w:rsidRPr="00814CE6">
        <w:rPr>
          <w:rFonts w:ascii="GHEA Grapalat" w:hAnsi="GHEA Grapalat" w:cs="Sylfaen"/>
          <w:b/>
          <w:sz w:val="24"/>
          <w:szCs w:val="24"/>
          <w:lang w:val="hy-AM"/>
        </w:rPr>
        <w:t>ՀԱՄԱՅՆՔԻ ՂԵԿԱՎԱՐ՝                                     Խ. ԱՆԴՐԵԱՍՅԱՆ</w:t>
      </w:r>
    </w:p>
    <w:p w:rsidR="005A2CEC" w:rsidRDefault="005A2CEC" w:rsidP="00950B4C">
      <w:pPr>
        <w:spacing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:rsidR="005A2CEC" w:rsidRDefault="005A2CEC" w:rsidP="00950B4C">
      <w:pPr>
        <w:spacing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:rsidR="005A2CEC" w:rsidRDefault="005A2CEC" w:rsidP="00950B4C">
      <w:pPr>
        <w:spacing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:rsidR="005A2CEC" w:rsidRDefault="005A2CEC" w:rsidP="00950B4C">
      <w:pPr>
        <w:spacing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:rsidR="005A2CEC" w:rsidRDefault="005A2CEC" w:rsidP="00950B4C">
      <w:pPr>
        <w:spacing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:rsidR="005A2CEC" w:rsidRDefault="005A2CEC" w:rsidP="00950B4C">
      <w:pPr>
        <w:spacing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:rsidR="005A2CEC" w:rsidRDefault="005A2CEC" w:rsidP="00950B4C">
      <w:pPr>
        <w:spacing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:rsidR="005A2CEC" w:rsidRDefault="005A2CEC" w:rsidP="00950B4C">
      <w:pPr>
        <w:spacing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:rsidR="005A2CEC" w:rsidRDefault="005A2CEC" w:rsidP="00950B4C">
      <w:pPr>
        <w:spacing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:rsidR="005A2CEC" w:rsidRDefault="005A2CEC" w:rsidP="00950B4C">
      <w:pPr>
        <w:spacing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:rsidR="00D00840" w:rsidRDefault="00D00840" w:rsidP="00547E0A">
      <w:pPr>
        <w:autoSpaceDE w:val="0"/>
        <w:autoSpaceDN w:val="0"/>
        <w:adjustRightInd w:val="0"/>
        <w:spacing w:after="0" w:line="240" w:lineRule="auto"/>
        <w:jc w:val="right"/>
        <w:rPr>
          <w:rFonts w:ascii="GHEA Grapalat" w:eastAsiaTheme="minorHAnsi" w:hAnsi="GHEA Grapalat" w:cs="Sylfaen"/>
          <w:b/>
          <w:bCs/>
          <w:color w:val="000000"/>
          <w:sz w:val="32"/>
          <w:szCs w:val="32"/>
          <w:lang w:val="hy-AM" w:eastAsia="en-US"/>
        </w:rPr>
        <w:sectPr w:rsidR="00D00840" w:rsidSect="00814CE6">
          <w:pgSz w:w="11906" w:h="16838"/>
          <w:pgMar w:top="709" w:right="851" w:bottom="1134" w:left="993" w:header="709" w:footer="709" w:gutter="0"/>
          <w:cols w:space="708"/>
          <w:docGrid w:linePitch="360"/>
        </w:sectPr>
      </w:pPr>
    </w:p>
    <w:p w:rsidR="005042C7" w:rsidRPr="00EE73D4" w:rsidRDefault="005042C7" w:rsidP="00547E0A">
      <w:pPr>
        <w:autoSpaceDE w:val="0"/>
        <w:autoSpaceDN w:val="0"/>
        <w:adjustRightInd w:val="0"/>
        <w:spacing w:after="0" w:line="240" w:lineRule="auto"/>
        <w:jc w:val="right"/>
        <w:rPr>
          <w:rFonts w:ascii="GHEA Grapalat" w:eastAsiaTheme="minorHAnsi" w:hAnsi="GHEA Grapalat" w:cs="Sylfaen"/>
          <w:b/>
          <w:bCs/>
          <w:color w:val="000000"/>
          <w:sz w:val="32"/>
          <w:szCs w:val="32"/>
          <w:lang w:val="hy-AM" w:eastAsia="en-US"/>
        </w:rPr>
      </w:pPr>
    </w:p>
    <w:p w:rsidR="00814CE6" w:rsidRPr="00814CE6" w:rsidRDefault="00814CE6" w:rsidP="00814CE6">
      <w:pPr>
        <w:spacing w:after="0" w:line="240" w:lineRule="auto"/>
        <w:jc w:val="right"/>
        <w:rPr>
          <w:rFonts w:ascii="GHEA Grapalat" w:hAnsi="GHEA Grapalat" w:cs="Sylfaen"/>
          <w:b/>
          <w:i/>
          <w:sz w:val="20"/>
          <w:szCs w:val="20"/>
          <w:lang w:val="en-US"/>
        </w:rPr>
      </w:pPr>
      <w:r>
        <w:rPr>
          <w:rFonts w:ascii="GHEA Grapalat" w:hAnsi="GHEA Grapalat" w:cs="Sylfaen"/>
          <w:b/>
          <w:i/>
          <w:sz w:val="20"/>
          <w:szCs w:val="20"/>
          <w:lang w:val="hy-AM"/>
        </w:rPr>
        <w:t>Հավելված N</w:t>
      </w:r>
      <w:r>
        <w:rPr>
          <w:rFonts w:ascii="GHEA Grapalat" w:hAnsi="GHEA Grapalat" w:cs="Sylfaen"/>
          <w:b/>
          <w:i/>
          <w:sz w:val="20"/>
          <w:szCs w:val="20"/>
          <w:lang w:val="en-US"/>
        </w:rPr>
        <w:t>2</w:t>
      </w:r>
    </w:p>
    <w:p w:rsidR="00814CE6" w:rsidRPr="00814CE6" w:rsidRDefault="00814CE6" w:rsidP="00814CE6">
      <w:pPr>
        <w:spacing w:after="0" w:line="240" w:lineRule="auto"/>
        <w:jc w:val="right"/>
        <w:rPr>
          <w:rFonts w:ascii="GHEA Grapalat" w:hAnsi="GHEA Grapalat" w:cs="Sylfaen"/>
          <w:b/>
          <w:i/>
          <w:sz w:val="20"/>
          <w:szCs w:val="20"/>
          <w:lang w:val="hy-AM"/>
        </w:rPr>
      </w:pPr>
      <w:r w:rsidRPr="00814CE6">
        <w:rPr>
          <w:rFonts w:ascii="GHEA Grapalat" w:hAnsi="GHEA Grapalat" w:cs="Sylfaen"/>
          <w:b/>
          <w:i/>
          <w:sz w:val="20"/>
          <w:szCs w:val="20"/>
          <w:lang w:val="hy-AM"/>
        </w:rPr>
        <w:t>ՀՀ Սյունիքի մարզի</w:t>
      </w:r>
    </w:p>
    <w:p w:rsidR="00814CE6" w:rsidRPr="00814CE6" w:rsidRDefault="00814CE6" w:rsidP="00814CE6">
      <w:pPr>
        <w:spacing w:after="0" w:line="240" w:lineRule="auto"/>
        <w:jc w:val="right"/>
        <w:rPr>
          <w:rFonts w:ascii="GHEA Grapalat" w:hAnsi="GHEA Grapalat" w:cs="Sylfaen"/>
          <w:b/>
          <w:i/>
          <w:sz w:val="20"/>
          <w:szCs w:val="20"/>
          <w:lang w:val="hy-AM"/>
        </w:rPr>
      </w:pPr>
      <w:r w:rsidRPr="00814CE6">
        <w:rPr>
          <w:rFonts w:ascii="GHEA Grapalat" w:hAnsi="GHEA Grapalat" w:cs="Sylfaen"/>
          <w:b/>
          <w:i/>
          <w:sz w:val="20"/>
          <w:szCs w:val="20"/>
          <w:lang w:val="hy-AM"/>
        </w:rPr>
        <w:t xml:space="preserve"> Մեղրի համայնքի ավագանու</w:t>
      </w:r>
    </w:p>
    <w:p w:rsidR="00814CE6" w:rsidRPr="00814CE6" w:rsidRDefault="00814CE6" w:rsidP="00814CE6">
      <w:pPr>
        <w:spacing w:after="0" w:line="240" w:lineRule="auto"/>
        <w:ind w:left="567"/>
        <w:jc w:val="right"/>
        <w:rPr>
          <w:rFonts w:ascii="GHEA Grapalat" w:hAnsi="GHEA Grapalat" w:cs="Sylfaen"/>
          <w:b/>
          <w:i/>
          <w:sz w:val="20"/>
          <w:szCs w:val="20"/>
          <w:lang w:val="hy-AM"/>
        </w:rPr>
      </w:pPr>
      <w:r w:rsidRPr="00814CE6">
        <w:rPr>
          <w:rFonts w:ascii="GHEA Grapalat" w:hAnsi="GHEA Grapalat" w:cs="Sylfaen"/>
          <w:b/>
          <w:i/>
          <w:sz w:val="20"/>
          <w:szCs w:val="20"/>
          <w:lang w:val="hy-AM"/>
        </w:rPr>
        <w:t xml:space="preserve">2025թ. մարտի 14-ի </w:t>
      </w:r>
      <w:r>
        <w:rPr>
          <w:rFonts w:ascii="GHEA Grapalat" w:hAnsi="GHEA Grapalat" w:cs="Sylfaen"/>
          <w:b/>
          <w:i/>
          <w:sz w:val="20"/>
          <w:szCs w:val="20"/>
          <w:lang w:val="hy-AM"/>
        </w:rPr>
        <w:t>N</w:t>
      </w:r>
      <w:r w:rsidRPr="00814CE6">
        <w:rPr>
          <w:rFonts w:ascii="GHEA Grapalat" w:hAnsi="GHEA Grapalat" w:cs="Sylfaen"/>
          <w:b/>
          <w:i/>
          <w:sz w:val="20"/>
          <w:szCs w:val="20"/>
          <w:lang w:val="hy-AM"/>
        </w:rPr>
        <w:t>35-Լ որոշման</w:t>
      </w:r>
    </w:p>
    <w:p w:rsidR="00814CE6" w:rsidRPr="00814CE6" w:rsidRDefault="00814CE6" w:rsidP="00637516">
      <w:pPr>
        <w:spacing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:rsidR="00814CE6" w:rsidRPr="00814CE6" w:rsidRDefault="00814CE6" w:rsidP="00637516">
      <w:pPr>
        <w:spacing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:rsidR="00637516" w:rsidRPr="00EE73D4" w:rsidRDefault="00637516" w:rsidP="00637516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hAnsi="GHEA Grapalat" w:cs="Sylfaen"/>
          <w:b/>
          <w:bCs/>
          <w:sz w:val="24"/>
          <w:szCs w:val="24"/>
          <w:lang w:val="hy-AM" w:eastAsia="en-US"/>
        </w:rPr>
      </w:pPr>
      <w:r w:rsidRPr="00972BD6">
        <w:rPr>
          <w:rFonts w:ascii="GHEA Grapalat" w:hAnsi="GHEA Grapalat" w:cs="Sylfaen"/>
          <w:b/>
          <w:bCs/>
          <w:sz w:val="24"/>
          <w:szCs w:val="24"/>
          <w:lang w:val="hy-AM" w:eastAsia="en-US"/>
        </w:rPr>
        <w:t>ՀԱՄԱՅՆՔ</w:t>
      </w:r>
      <w:r>
        <w:rPr>
          <w:rFonts w:ascii="GHEA Grapalat" w:hAnsi="GHEA Grapalat" w:cs="Sylfaen"/>
          <w:b/>
          <w:bCs/>
          <w:sz w:val="24"/>
          <w:szCs w:val="24"/>
          <w:lang w:val="hy-AM" w:eastAsia="en-US"/>
        </w:rPr>
        <w:t xml:space="preserve">ՈՒՄ </w:t>
      </w:r>
      <w:r w:rsidRPr="007B49C9">
        <w:rPr>
          <w:rFonts w:ascii="GHEA Grapalat" w:hAnsi="GHEA Grapalat" w:cs="Sylfaen"/>
          <w:b/>
          <w:bCs/>
          <w:sz w:val="24"/>
          <w:szCs w:val="24"/>
          <w:lang w:val="hy-AM" w:eastAsia="en-US"/>
        </w:rPr>
        <w:t>ՀԱՆՐԱՅԻՆ ՀԱՎԱՔՆԵՐ</w:t>
      </w:r>
      <w:r w:rsidRPr="00233A28">
        <w:rPr>
          <w:rFonts w:ascii="GHEA Grapalat" w:hAnsi="GHEA Grapalat" w:cs="Sylfaen"/>
          <w:b/>
          <w:bCs/>
          <w:sz w:val="24"/>
          <w:szCs w:val="24"/>
          <w:lang w:val="hy-AM" w:eastAsia="en-US"/>
        </w:rPr>
        <w:t>Ի</w:t>
      </w:r>
      <w:r w:rsidRPr="007B49C9">
        <w:rPr>
          <w:rFonts w:ascii="GHEA Grapalat" w:hAnsi="GHEA Grapalat" w:cs="Sylfaen"/>
          <w:b/>
          <w:bCs/>
          <w:sz w:val="24"/>
          <w:szCs w:val="24"/>
          <w:lang w:val="hy-AM" w:eastAsia="en-US"/>
        </w:rPr>
        <w:t xml:space="preserve"> ՄԱՍԻՆ ԻՐԱԶԵԿՈՒՄՆԵՐԻ ԳՐԱՆՑԱՄԱՏՅԱՆԻ ՁԵՎ</w:t>
      </w:r>
    </w:p>
    <w:p w:rsidR="00FC707E" w:rsidRPr="00EE73D4" w:rsidRDefault="00FC707E" w:rsidP="00FC707E">
      <w:pPr>
        <w:autoSpaceDE w:val="0"/>
        <w:autoSpaceDN w:val="0"/>
        <w:adjustRightInd w:val="0"/>
        <w:spacing w:after="0" w:line="240" w:lineRule="auto"/>
        <w:ind w:left="567"/>
        <w:rPr>
          <w:rFonts w:ascii="GHEA Grapalat" w:hAnsi="GHEA Grapalat" w:cs="Sylfaen"/>
          <w:b/>
          <w:bCs/>
          <w:sz w:val="24"/>
          <w:szCs w:val="24"/>
          <w:lang w:val="hy-AM" w:eastAsia="en-US"/>
        </w:rPr>
      </w:pPr>
    </w:p>
    <w:p w:rsidR="00FC707E" w:rsidRPr="00FC707E" w:rsidRDefault="00FC707E" w:rsidP="00FC707E">
      <w:pPr>
        <w:autoSpaceDE w:val="0"/>
        <w:autoSpaceDN w:val="0"/>
        <w:adjustRightInd w:val="0"/>
        <w:spacing w:after="0" w:line="240" w:lineRule="auto"/>
        <w:ind w:left="567"/>
        <w:rPr>
          <w:rFonts w:ascii="GHEA Grapalat" w:hAnsi="GHEA Grapalat" w:cs="Sylfaen"/>
          <w:b/>
          <w:bCs/>
          <w:sz w:val="24"/>
          <w:szCs w:val="24"/>
          <w:lang w:val="hy-AM" w:eastAsia="en-US"/>
        </w:rPr>
      </w:pPr>
      <w:r w:rsidRPr="00FC707E">
        <w:rPr>
          <w:rFonts w:ascii="GHEA Grapalat" w:hAnsi="GHEA Grapalat" w:cs="Sylfaen"/>
          <w:b/>
          <w:bCs/>
          <w:sz w:val="24"/>
          <w:szCs w:val="24"/>
          <w:lang w:val="hy-AM" w:eastAsia="en-US"/>
        </w:rPr>
        <w:t xml:space="preserve">ՍԿՍՎԱԾ Է՝             _____________________ </w:t>
      </w:r>
    </w:p>
    <w:p w:rsidR="00FC707E" w:rsidRPr="00FC707E" w:rsidRDefault="00FC707E" w:rsidP="00FC707E">
      <w:pPr>
        <w:autoSpaceDE w:val="0"/>
        <w:autoSpaceDN w:val="0"/>
        <w:adjustRightInd w:val="0"/>
        <w:spacing w:after="0" w:line="240" w:lineRule="auto"/>
        <w:ind w:left="567"/>
        <w:rPr>
          <w:rFonts w:ascii="GHEA Grapalat" w:hAnsi="GHEA Grapalat" w:cs="Sylfaen"/>
          <w:b/>
          <w:bCs/>
          <w:sz w:val="24"/>
          <w:szCs w:val="24"/>
          <w:lang w:val="hy-AM" w:eastAsia="en-US"/>
        </w:rPr>
      </w:pPr>
      <w:r w:rsidRPr="00FC707E">
        <w:rPr>
          <w:rFonts w:ascii="GHEA Grapalat" w:hAnsi="GHEA Grapalat" w:cs="Sylfaen"/>
          <w:b/>
          <w:bCs/>
          <w:sz w:val="24"/>
          <w:szCs w:val="24"/>
          <w:lang w:val="hy-AM" w:eastAsia="en-US"/>
        </w:rPr>
        <w:t xml:space="preserve">              </w:t>
      </w:r>
      <w:r w:rsidR="00814CE6">
        <w:rPr>
          <w:rFonts w:ascii="GHEA Grapalat" w:hAnsi="GHEA Grapalat" w:cs="Sylfaen"/>
          <w:b/>
          <w:bCs/>
          <w:sz w:val="24"/>
          <w:szCs w:val="24"/>
          <w:lang w:val="hy-AM" w:eastAsia="en-US"/>
        </w:rPr>
        <w:t xml:space="preserve">                 </w:t>
      </w:r>
      <w:r w:rsidRPr="00FC707E">
        <w:rPr>
          <w:rFonts w:ascii="GHEA Grapalat" w:hAnsi="GHEA Grapalat" w:cs="Sylfaen"/>
          <w:b/>
          <w:bCs/>
          <w:sz w:val="24"/>
          <w:szCs w:val="24"/>
          <w:lang w:val="hy-AM" w:eastAsia="en-US"/>
        </w:rPr>
        <w:t>(օրը, ամիսը,  տարին)</w:t>
      </w:r>
    </w:p>
    <w:p w:rsidR="00FC707E" w:rsidRPr="00FC707E" w:rsidRDefault="00814CE6" w:rsidP="00FC707E">
      <w:pPr>
        <w:autoSpaceDE w:val="0"/>
        <w:autoSpaceDN w:val="0"/>
        <w:adjustRightInd w:val="0"/>
        <w:spacing w:after="0" w:line="240" w:lineRule="auto"/>
        <w:ind w:left="567"/>
        <w:rPr>
          <w:rFonts w:ascii="GHEA Grapalat" w:hAnsi="GHEA Grapalat" w:cs="Sylfaen"/>
          <w:b/>
          <w:bCs/>
          <w:sz w:val="24"/>
          <w:szCs w:val="24"/>
          <w:lang w:val="hy-AM" w:eastAsia="en-US"/>
        </w:rPr>
      </w:pPr>
      <w:r>
        <w:rPr>
          <w:rFonts w:ascii="GHEA Grapalat" w:hAnsi="GHEA Grapalat" w:cs="Sylfaen"/>
          <w:b/>
          <w:bCs/>
          <w:sz w:val="24"/>
          <w:szCs w:val="24"/>
          <w:lang w:val="hy-AM" w:eastAsia="en-US"/>
        </w:rPr>
        <w:t>ԱՎԱՐՏՎԱԾ Է՝</w:t>
      </w:r>
      <w:r>
        <w:rPr>
          <w:rFonts w:ascii="GHEA Grapalat" w:hAnsi="GHEA Grapalat" w:cs="Sylfaen"/>
          <w:b/>
          <w:bCs/>
          <w:sz w:val="24"/>
          <w:szCs w:val="24"/>
          <w:lang w:val="hy-AM" w:eastAsia="en-US"/>
        </w:rPr>
        <w:tab/>
      </w:r>
      <w:r w:rsidR="00FC707E" w:rsidRPr="00FC707E">
        <w:rPr>
          <w:rFonts w:ascii="GHEA Grapalat" w:hAnsi="GHEA Grapalat" w:cs="Sylfaen"/>
          <w:b/>
          <w:bCs/>
          <w:sz w:val="24"/>
          <w:szCs w:val="24"/>
          <w:lang w:val="hy-AM" w:eastAsia="en-US"/>
        </w:rPr>
        <w:t xml:space="preserve"> _____________________ </w:t>
      </w:r>
    </w:p>
    <w:p w:rsidR="00637516" w:rsidRPr="00EE73D4" w:rsidRDefault="00FC707E" w:rsidP="00FC707E">
      <w:pPr>
        <w:autoSpaceDE w:val="0"/>
        <w:autoSpaceDN w:val="0"/>
        <w:adjustRightInd w:val="0"/>
        <w:spacing w:after="0" w:line="240" w:lineRule="auto"/>
        <w:ind w:left="567"/>
        <w:rPr>
          <w:rFonts w:ascii="GHEA Grapalat" w:hAnsi="GHEA Grapalat" w:cs="Sylfaen"/>
          <w:b/>
          <w:bCs/>
          <w:sz w:val="24"/>
          <w:szCs w:val="24"/>
          <w:lang w:val="hy-AM" w:eastAsia="en-US"/>
        </w:rPr>
      </w:pPr>
      <w:r w:rsidRPr="00FC707E">
        <w:rPr>
          <w:rFonts w:ascii="GHEA Grapalat" w:hAnsi="GHEA Grapalat" w:cs="Sylfaen"/>
          <w:b/>
          <w:bCs/>
          <w:sz w:val="24"/>
          <w:szCs w:val="24"/>
          <w:lang w:val="hy-AM" w:eastAsia="en-US"/>
        </w:rPr>
        <w:t xml:space="preserve">              </w:t>
      </w:r>
      <w:r w:rsidR="00814CE6">
        <w:rPr>
          <w:rFonts w:ascii="GHEA Grapalat" w:hAnsi="GHEA Grapalat" w:cs="Sylfaen"/>
          <w:b/>
          <w:bCs/>
          <w:sz w:val="24"/>
          <w:szCs w:val="24"/>
          <w:lang w:val="hy-AM" w:eastAsia="en-US"/>
        </w:rPr>
        <w:t xml:space="preserve">                 </w:t>
      </w:r>
      <w:r w:rsidRPr="00FC707E">
        <w:rPr>
          <w:rFonts w:ascii="GHEA Grapalat" w:hAnsi="GHEA Grapalat" w:cs="Sylfaen"/>
          <w:b/>
          <w:bCs/>
          <w:sz w:val="24"/>
          <w:szCs w:val="24"/>
          <w:lang w:val="hy-AM" w:eastAsia="en-US"/>
        </w:rPr>
        <w:t>(օրը, ամիսը,  տարին)</w:t>
      </w:r>
    </w:p>
    <w:p w:rsidR="00637516" w:rsidRPr="00EE73D4" w:rsidRDefault="00637516" w:rsidP="00637516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hAnsi="GHEA Grapalat" w:cs="Sylfaen"/>
          <w:b/>
          <w:bCs/>
          <w:sz w:val="24"/>
          <w:szCs w:val="24"/>
          <w:lang w:val="hy-AM" w:eastAsia="en-US"/>
        </w:rPr>
      </w:pPr>
    </w:p>
    <w:p w:rsidR="00637516" w:rsidRPr="00EE73D4" w:rsidRDefault="00637516" w:rsidP="00637516">
      <w:pPr>
        <w:autoSpaceDE w:val="0"/>
        <w:autoSpaceDN w:val="0"/>
        <w:adjustRightInd w:val="0"/>
        <w:spacing w:after="0" w:line="240" w:lineRule="auto"/>
        <w:ind w:left="567"/>
        <w:rPr>
          <w:rFonts w:ascii="GHEA Grapalat" w:hAnsi="GHEA Grapalat" w:cs="Sylfaen"/>
          <w:b/>
          <w:bCs/>
          <w:sz w:val="24"/>
          <w:szCs w:val="24"/>
          <w:lang w:val="hy-AM" w:eastAsia="en-US"/>
        </w:rPr>
      </w:pPr>
    </w:p>
    <w:p w:rsidR="00637516" w:rsidRPr="00EE73D4" w:rsidRDefault="00637516" w:rsidP="00FC707E">
      <w:pPr>
        <w:autoSpaceDE w:val="0"/>
        <w:autoSpaceDN w:val="0"/>
        <w:adjustRightInd w:val="0"/>
        <w:spacing w:after="0" w:line="240" w:lineRule="auto"/>
        <w:ind w:left="567"/>
        <w:rPr>
          <w:rFonts w:ascii="GHEA Grapalat" w:hAnsi="GHEA Grapalat" w:cs="Sylfaen"/>
          <w:b/>
          <w:bCs/>
          <w:sz w:val="24"/>
          <w:szCs w:val="24"/>
          <w:lang w:val="hy-AM" w:eastAsia="en-US"/>
        </w:rPr>
      </w:pPr>
    </w:p>
    <w:tbl>
      <w:tblPr>
        <w:tblStyle w:val="af9"/>
        <w:tblW w:w="1431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1276"/>
        <w:gridCol w:w="1701"/>
        <w:gridCol w:w="1134"/>
        <w:gridCol w:w="1134"/>
        <w:gridCol w:w="1559"/>
        <w:gridCol w:w="1134"/>
        <w:gridCol w:w="1276"/>
        <w:gridCol w:w="1559"/>
        <w:gridCol w:w="1559"/>
      </w:tblGrid>
      <w:tr w:rsidR="005D3490" w:rsidRPr="00814CE6" w:rsidTr="00F27B01">
        <w:trPr>
          <w:trHeight w:val="434"/>
        </w:trPr>
        <w:tc>
          <w:tcPr>
            <w:tcW w:w="14317" w:type="dxa"/>
            <w:gridSpan w:val="11"/>
          </w:tcPr>
          <w:p w:rsidR="005D3490" w:rsidRPr="007C62EC" w:rsidRDefault="004F132A" w:rsidP="004F132A">
            <w:pPr>
              <w:jc w:val="center"/>
              <w:rPr>
                <w:rFonts w:ascii="GHEA Grapalat" w:hAnsi="GHEA Grapalat"/>
                <w:b/>
                <w:strike/>
                <w:color w:val="FF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Հ</w:t>
            </w:r>
            <w:r w:rsidRPr="007C62EC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ավաքի </w:t>
            </w: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անցկացման ն</w:t>
            </w:r>
            <w:r w:rsidR="00A34A66" w:rsidRPr="007C62EC">
              <w:rPr>
                <w:rFonts w:ascii="GHEA Grapalat" w:hAnsi="GHEA Grapalat"/>
                <w:b/>
                <w:sz w:val="24"/>
                <w:szCs w:val="24"/>
                <w:lang w:val="hy-AM"/>
              </w:rPr>
              <w:t>երկայացված ի</w:t>
            </w:r>
            <w:r w:rsidR="0084023D" w:rsidRPr="007C62EC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րազեկման և հավաքի </w:t>
            </w:r>
            <w:r w:rsidR="005D3490" w:rsidRPr="007C62EC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վերաբերյալ</w:t>
            </w:r>
            <w:r w:rsidR="005D3490" w:rsidRPr="007C62EC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</w:t>
            </w:r>
            <w:r w:rsidR="00220346" w:rsidRPr="007C62EC">
              <w:rPr>
                <w:rFonts w:ascii="GHEA Grapalat" w:hAnsi="GHEA Grapalat"/>
                <w:b/>
                <w:sz w:val="24"/>
                <w:szCs w:val="24"/>
                <w:lang w:val="hy-AM"/>
              </w:rPr>
              <w:t>տեղեկություններ</w:t>
            </w:r>
          </w:p>
        </w:tc>
      </w:tr>
      <w:tr w:rsidR="00D64CA0" w:rsidRPr="004C13F4" w:rsidTr="00F50253">
        <w:tc>
          <w:tcPr>
            <w:tcW w:w="567" w:type="dxa"/>
          </w:tcPr>
          <w:p w:rsidR="00725AD8" w:rsidRPr="007C62EC" w:rsidRDefault="00725AD8" w:rsidP="007C62EC">
            <w:pPr>
              <w:ind w:left="-108" w:right="-108"/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7C62EC">
              <w:rPr>
                <w:rFonts w:ascii="GHEA Grapalat" w:hAnsi="GHEA Grapalat"/>
                <w:b/>
                <w:sz w:val="18"/>
                <w:szCs w:val="18"/>
                <w:lang w:val="hy-AM"/>
              </w:rPr>
              <w:t>N</w:t>
            </w:r>
          </w:p>
          <w:p w:rsidR="00725AD8" w:rsidRPr="008B6303" w:rsidRDefault="007C62EC" w:rsidP="004C13F4">
            <w:pPr>
              <w:ind w:right="-67" w:hanging="174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hy-AM"/>
              </w:rPr>
              <w:t xml:space="preserve"> </w:t>
            </w:r>
            <w:r w:rsidR="00725AD8" w:rsidRPr="007C62EC">
              <w:rPr>
                <w:rFonts w:ascii="GHEA Grapalat" w:hAnsi="GHEA Grapalat"/>
                <w:b/>
                <w:sz w:val="18"/>
                <w:szCs w:val="18"/>
                <w:lang w:val="hy-AM"/>
              </w:rPr>
              <w:t>Հ/հ</w:t>
            </w:r>
          </w:p>
        </w:tc>
        <w:tc>
          <w:tcPr>
            <w:tcW w:w="1418" w:type="dxa"/>
          </w:tcPr>
          <w:p w:rsidR="00DD7250" w:rsidRPr="00DD7250" w:rsidRDefault="00DD7250" w:rsidP="00DD7250">
            <w:pPr>
              <w:ind w:right="-56"/>
              <w:jc w:val="center"/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</w:pPr>
            <w:proofErr w:type="spellStart"/>
            <w:r w:rsidRPr="00DD7250">
              <w:rPr>
                <w:rFonts w:ascii="GHEA Grapalat" w:hAnsi="GHEA Grapalat"/>
                <w:b/>
                <w:bCs/>
                <w:sz w:val="16"/>
                <w:szCs w:val="16"/>
              </w:rPr>
              <w:t>Հավաքի</w:t>
            </w:r>
            <w:proofErr w:type="spellEnd"/>
            <w:r w:rsidRPr="00DD7250"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DD7250">
              <w:rPr>
                <w:rFonts w:ascii="GHEA Grapalat" w:hAnsi="GHEA Grapalat"/>
                <w:b/>
                <w:bCs/>
                <w:sz w:val="16"/>
                <w:szCs w:val="16"/>
              </w:rPr>
              <w:t>անցկացման</w:t>
            </w:r>
            <w:proofErr w:type="spellEnd"/>
            <w:r w:rsidRPr="00DD7250"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DD7250">
              <w:rPr>
                <w:rFonts w:ascii="GHEA Grapalat" w:hAnsi="GHEA Grapalat"/>
                <w:b/>
                <w:bCs/>
                <w:sz w:val="16"/>
                <w:szCs w:val="16"/>
              </w:rPr>
              <w:t>մասին</w:t>
            </w:r>
            <w:proofErr w:type="spellEnd"/>
            <w:r w:rsidRPr="00DD7250"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DD7250">
              <w:rPr>
                <w:rFonts w:ascii="GHEA Grapalat" w:hAnsi="GHEA Grapalat"/>
                <w:b/>
                <w:bCs/>
                <w:sz w:val="16"/>
                <w:szCs w:val="16"/>
              </w:rPr>
              <w:t>իրազեկ</w:t>
            </w:r>
            <w:proofErr w:type="spellEnd"/>
            <w:r w:rsidRPr="00DD7250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ումը</w:t>
            </w:r>
          </w:p>
          <w:p w:rsidR="00725AD8" w:rsidRPr="00DD7250" w:rsidRDefault="00DD7250" w:rsidP="009F5340">
            <w:pPr>
              <w:ind w:left="-108" w:right="-56"/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DD7250">
              <w:rPr>
                <w:rFonts w:ascii="GHEA Grapalat" w:hAnsi="GHEA Grapalat"/>
                <w:b/>
                <w:sz w:val="16"/>
                <w:szCs w:val="16"/>
                <w:lang w:val="hy-AM"/>
              </w:rPr>
              <w:t>լիազոր մարմնի</w:t>
            </w:r>
            <w:r w:rsidR="009F5340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 աշխատակազ-մում</w:t>
            </w:r>
            <w:r w:rsidRPr="00DD7250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 </w:t>
            </w:r>
            <w:r w:rsidR="009F5340">
              <w:rPr>
                <w:rFonts w:ascii="GHEA Grapalat" w:hAnsi="GHEA Grapalat"/>
                <w:b/>
                <w:sz w:val="16"/>
                <w:szCs w:val="16"/>
                <w:lang w:val="hy-AM"/>
              </w:rPr>
              <w:t>մուտքագր</w:t>
            </w:r>
            <w:r w:rsidRPr="00DD7250">
              <w:rPr>
                <w:rFonts w:ascii="GHEA Grapalat" w:hAnsi="GHEA Grapalat"/>
                <w:b/>
                <w:sz w:val="16"/>
                <w:szCs w:val="16"/>
                <w:lang w:val="hy-AM"/>
              </w:rPr>
              <w:t>ելու</w:t>
            </w:r>
            <w:r w:rsidR="00725AD8" w:rsidRPr="00DD7250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 օրը, ամիսը, տարեթիվը</w:t>
            </w:r>
            <w:r w:rsidR="002C1740">
              <w:rPr>
                <w:rFonts w:ascii="GHEA Grapalat" w:hAnsi="GHEA Grapalat"/>
                <w:b/>
                <w:sz w:val="16"/>
                <w:szCs w:val="16"/>
                <w:lang w:val="hy-AM"/>
              </w:rPr>
              <w:t>,</w:t>
            </w:r>
            <w:r w:rsidR="00725AD8" w:rsidRPr="00DD7250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 ժամը</w:t>
            </w:r>
          </w:p>
        </w:tc>
        <w:tc>
          <w:tcPr>
            <w:tcW w:w="1276" w:type="dxa"/>
          </w:tcPr>
          <w:p w:rsidR="00DD7250" w:rsidRDefault="00725AD8" w:rsidP="00DD7250">
            <w:pPr>
              <w:ind w:left="-108" w:right="-108"/>
              <w:jc w:val="center"/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</w:pPr>
            <w:r w:rsidRPr="006D0208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Իրազեկումը ներկայացնելու ձևը</w:t>
            </w:r>
          </w:p>
          <w:p w:rsidR="00725AD8" w:rsidRPr="006D0208" w:rsidRDefault="00725AD8" w:rsidP="00DD7250">
            <w:pPr>
              <w:ind w:left="-108" w:right="-108"/>
              <w:jc w:val="center"/>
              <w:rPr>
                <w:rFonts w:ascii="GHEA Grapalat" w:hAnsi="GHEA Grapalat"/>
                <w:b/>
                <w:color w:val="FF0000"/>
                <w:sz w:val="18"/>
                <w:szCs w:val="18"/>
                <w:lang w:val="hy-AM"/>
              </w:rPr>
            </w:pPr>
          </w:p>
        </w:tc>
        <w:tc>
          <w:tcPr>
            <w:tcW w:w="1701" w:type="dxa"/>
          </w:tcPr>
          <w:p w:rsidR="00725AD8" w:rsidRPr="006D0208" w:rsidRDefault="00725AD8" w:rsidP="006C0521">
            <w:pPr>
              <w:ind w:left="-108" w:right="-108"/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6D0208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Հավաքի կազմակեր</w:t>
            </w:r>
            <w:r w:rsidR="006C0521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պ</w:t>
            </w:r>
            <w:r w:rsidRPr="006D0208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չ</w:t>
            </w:r>
            <w:r w:rsidR="006C0521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ի </w:t>
            </w:r>
            <w:r w:rsidRPr="006D0208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(</w:t>
            </w:r>
            <w:r w:rsidR="006C0521" w:rsidRPr="006D0208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կազմակեր</w:t>
            </w:r>
            <w:r w:rsidR="006C0521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պիչներ</w:t>
            </w:r>
            <w:r w:rsidR="00C40B7F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ի</w:t>
            </w:r>
            <w:r w:rsidR="006C0521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)</w:t>
            </w:r>
            <w:r w:rsidRPr="006D0208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 և ղեկավարի</w:t>
            </w:r>
            <w:r w:rsidR="009F5340" w:rsidRPr="006D0208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 </w:t>
            </w:r>
            <w:r w:rsidRPr="006D0208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տվյալները</w:t>
            </w:r>
            <w:r w:rsidRPr="008B6303">
              <w:rPr>
                <w:rFonts w:ascii="GHEA Grapalat" w:hAnsi="GHEA Grapalat"/>
                <w:b/>
                <w:sz w:val="18"/>
                <w:szCs w:val="18"/>
                <w:lang w:val="hy-AM"/>
              </w:rPr>
              <w:t xml:space="preserve"> </w:t>
            </w:r>
          </w:p>
        </w:tc>
        <w:tc>
          <w:tcPr>
            <w:tcW w:w="1134" w:type="dxa"/>
          </w:tcPr>
          <w:p w:rsidR="00725AD8" w:rsidRPr="006D0208" w:rsidRDefault="00725AD8" w:rsidP="00F50253">
            <w:pPr>
              <w:ind w:left="-108" w:right="-108"/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6D0208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Հավաքի տեսակը</w:t>
            </w:r>
            <w:r w:rsidRPr="008B6303">
              <w:rPr>
                <w:rFonts w:ascii="GHEA Grapalat" w:hAnsi="GHEA Grapalat"/>
                <w:b/>
                <w:sz w:val="18"/>
                <w:szCs w:val="18"/>
                <w:lang w:val="hy-AM"/>
              </w:rPr>
              <w:t xml:space="preserve"> </w:t>
            </w:r>
          </w:p>
        </w:tc>
        <w:tc>
          <w:tcPr>
            <w:tcW w:w="1134" w:type="dxa"/>
          </w:tcPr>
          <w:p w:rsidR="00725AD8" w:rsidRPr="008B6303" w:rsidRDefault="00725AD8" w:rsidP="00D37546">
            <w:pPr>
              <w:ind w:right="-108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proofErr w:type="spellStart"/>
            <w:r w:rsidRPr="009F5340">
              <w:rPr>
                <w:rFonts w:ascii="GHEA Grapalat" w:hAnsi="GHEA Grapalat"/>
                <w:b/>
                <w:bCs/>
                <w:sz w:val="16"/>
                <w:szCs w:val="16"/>
              </w:rPr>
              <w:t>Հավաքի</w:t>
            </w:r>
            <w:proofErr w:type="spellEnd"/>
            <w:r w:rsidRPr="009F5340"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9F5340">
              <w:rPr>
                <w:rFonts w:ascii="GHEA Grapalat" w:hAnsi="GHEA Grapalat"/>
                <w:b/>
                <w:bCs/>
                <w:sz w:val="16"/>
                <w:szCs w:val="16"/>
              </w:rPr>
              <w:t>վայրը</w:t>
            </w:r>
            <w:proofErr w:type="spellEnd"/>
          </w:p>
        </w:tc>
        <w:tc>
          <w:tcPr>
            <w:tcW w:w="1559" w:type="dxa"/>
          </w:tcPr>
          <w:p w:rsidR="00725AD8" w:rsidRPr="008B6303" w:rsidRDefault="00725AD8" w:rsidP="009F5340">
            <w:pPr>
              <w:ind w:right="-108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proofErr w:type="spellStart"/>
            <w:r w:rsidRPr="009F5340">
              <w:rPr>
                <w:rFonts w:ascii="GHEA Grapalat" w:hAnsi="GHEA Grapalat"/>
                <w:b/>
                <w:bCs/>
                <w:sz w:val="16"/>
                <w:szCs w:val="16"/>
              </w:rPr>
              <w:t>Հավաքի</w:t>
            </w:r>
            <w:proofErr w:type="spellEnd"/>
            <w:r w:rsidRPr="009F5340"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9F5340">
              <w:rPr>
                <w:rFonts w:ascii="GHEA Grapalat" w:hAnsi="GHEA Grapalat"/>
                <w:b/>
                <w:bCs/>
                <w:sz w:val="16"/>
                <w:szCs w:val="16"/>
              </w:rPr>
              <w:t>սկզբի</w:t>
            </w:r>
            <w:proofErr w:type="spellEnd"/>
            <w:r w:rsidRPr="009F5340"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 և </w:t>
            </w:r>
            <w:proofErr w:type="spellStart"/>
            <w:r w:rsidRPr="009F5340">
              <w:rPr>
                <w:rFonts w:ascii="GHEA Grapalat" w:hAnsi="GHEA Grapalat"/>
                <w:b/>
                <w:bCs/>
                <w:sz w:val="16"/>
                <w:szCs w:val="16"/>
              </w:rPr>
              <w:t>ավարտի</w:t>
            </w:r>
            <w:proofErr w:type="spellEnd"/>
            <w:r w:rsidRPr="009F5340"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9F5340">
              <w:rPr>
                <w:rFonts w:ascii="GHEA Grapalat" w:hAnsi="GHEA Grapalat"/>
                <w:b/>
                <w:bCs/>
                <w:sz w:val="16"/>
                <w:szCs w:val="16"/>
              </w:rPr>
              <w:t>մոտավոր</w:t>
            </w:r>
            <w:proofErr w:type="spellEnd"/>
            <w:r w:rsidRPr="009F5340"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9F5340">
              <w:rPr>
                <w:rFonts w:ascii="GHEA Grapalat" w:hAnsi="GHEA Grapalat"/>
                <w:b/>
                <w:bCs/>
                <w:sz w:val="16"/>
                <w:szCs w:val="16"/>
              </w:rPr>
              <w:t>ժամանակը</w:t>
            </w:r>
            <w:proofErr w:type="spellEnd"/>
          </w:p>
        </w:tc>
        <w:tc>
          <w:tcPr>
            <w:tcW w:w="1134" w:type="dxa"/>
          </w:tcPr>
          <w:p w:rsidR="00725AD8" w:rsidRPr="008B6303" w:rsidRDefault="00725AD8" w:rsidP="005D3490">
            <w:pPr>
              <w:ind w:left="-108" w:right="-108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proofErr w:type="spellStart"/>
            <w:r w:rsidRPr="009F5340">
              <w:rPr>
                <w:rFonts w:ascii="GHEA Grapalat" w:hAnsi="GHEA Grapalat"/>
                <w:b/>
                <w:bCs/>
                <w:sz w:val="16"/>
                <w:szCs w:val="16"/>
              </w:rPr>
              <w:t>Հավաքի</w:t>
            </w:r>
            <w:proofErr w:type="spellEnd"/>
            <w:r w:rsidRPr="009F5340"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9F5340">
              <w:rPr>
                <w:rFonts w:ascii="GHEA Grapalat" w:hAnsi="GHEA Grapalat"/>
                <w:b/>
                <w:bCs/>
                <w:sz w:val="16"/>
                <w:szCs w:val="16"/>
              </w:rPr>
              <w:t>նպատակը</w:t>
            </w:r>
            <w:proofErr w:type="spellEnd"/>
          </w:p>
        </w:tc>
        <w:tc>
          <w:tcPr>
            <w:tcW w:w="1276" w:type="dxa"/>
          </w:tcPr>
          <w:p w:rsidR="00725AD8" w:rsidRPr="008B6303" w:rsidRDefault="00725AD8" w:rsidP="00F27B01">
            <w:pPr>
              <w:ind w:left="-108" w:right="-108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proofErr w:type="spellStart"/>
            <w:r w:rsidRPr="00F71205">
              <w:rPr>
                <w:rFonts w:ascii="GHEA Grapalat" w:hAnsi="GHEA Grapalat"/>
                <w:b/>
                <w:bCs/>
                <w:sz w:val="16"/>
                <w:szCs w:val="16"/>
              </w:rPr>
              <w:t>Մասնակիցների</w:t>
            </w:r>
            <w:proofErr w:type="spellEnd"/>
            <w:r w:rsidRPr="00F71205"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F71205">
              <w:rPr>
                <w:rFonts w:ascii="GHEA Grapalat" w:hAnsi="GHEA Grapalat"/>
                <w:b/>
                <w:bCs/>
                <w:sz w:val="16"/>
                <w:szCs w:val="16"/>
              </w:rPr>
              <w:t>սպասվող</w:t>
            </w:r>
            <w:proofErr w:type="spellEnd"/>
            <w:r w:rsidRPr="00F71205"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F71205">
              <w:rPr>
                <w:rFonts w:ascii="GHEA Grapalat" w:hAnsi="GHEA Grapalat"/>
                <w:b/>
                <w:bCs/>
                <w:sz w:val="16"/>
                <w:szCs w:val="16"/>
              </w:rPr>
              <w:t>թիվը</w:t>
            </w:r>
            <w:proofErr w:type="spellEnd"/>
          </w:p>
        </w:tc>
        <w:tc>
          <w:tcPr>
            <w:tcW w:w="1559" w:type="dxa"/>
          </w:tcPr>
          <w:p w:rsidR="00725AD8" w:rsidRPr="008B6303" w:rsidRDefault="005D3490" w:rsidP="00FA6972">
            <w:pPr>
              <w:ind w:right="-108"/>
              <w:jc w:val="center"/>
              <w:rPr>
                <w:rFonts w:ascii="GHEA Grapalat" w:hAnsi="GHEA Grapalat"/>
                <w:b/>
                <w:strike/>
                <w:sz w:val="18"/>
                <w:szCs w:val="18"/>
              </w:rPr>
            </w:pPr>
            <w:proofErr w:type="spellStart"/>
            <w:r w:rsidRPr="00F71205">
              <w:rPr>
                <w:rFonts w:ascii="GHEA Grapalat" w:hAnsi="GHEA Grapalat"/>
                <w:b/>
                <w:bCs/>
                <w:sz w:val="16"/>
                <w:szCs w:val="16"/>
              </w:rPr>
              <w:t>Երթի</w:t>
            </w:r>
            <w:proofErr w:type="spellEnd"/>
            <w:r w:rsidRPr="00F71205"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F71205">
              <w:rPr>
                <w:rFonts w:ascii="GHEA Grapalat" w:hAnsi="GHEA Grapalat"/>
                <w:b/>
                <w:bCs/>
                <w:sz w:val="16"/>
                <w:szCs w:val="16"/>
              </w:rPr>
              <w:t>ուղին</w:t>
            </w:r>
            <w:proofErr w:type="spellEnd"/>
            <w:r w:rsidRPr="00F71205"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 և </w:t>
            </w:r>
            <w:proofErr w:type="spellStart"/>
            <w:r w:rsidRPr="00F71205">
              <w:rPr>
                <w:rFonts w:ascii="GHEA Grapalat" w:hAnsi="GHEA Grapalat"/>
                <w:b/>
                <w:bCs/>
                <w:sz w:val="16"/>
                <w:szCs w:val="16"/>
              </w:rPr>
              <w:t>ժամանակացույցը</w:t>
            </w:r>
            <w:proofErr w:type="spellEnd"/>
          </w:p>
        </w:tc>
        <w:tc>
          <w:tcPr>
            <w:tcW w:w="1559" w:type="dxa"/>
          </w:tcPr>
          <w:p w:rsidR="00A34A66" w:rsidRPr="00A34A66" w:rsidRDefault="00A34A66" w:rsidP="00A34A66">
            <w:pPr>
              <w:autoSpaceDE w:val="0"/>
              <w:autoSpaceDN w:val="0"/>
              <w:adjustRightInd w:val="0"/>
              <w:rPr>
                <w:rFonts w:ascii="GHEA Grapalat" w:hAnsi="GHEA Grapalat"/>
                <w:b/>
                <w:bCs/>
                <w:sz w:val="16"/>
                <w:szCs w:val="16"/>
              </w:rPr>
            </w:pPr>
            <w:proofErr w:type="spellStart"/>
            <w:r w:rsidRPr="00A34A66">
              <w:rPr>
                <w:rFonts w:ascii="GHEA Grapalat" w:hAnsi="GHEA Grapalat"/>
                <w:b/>
                <w:bCs/>
                <w:sz w:val="16"/>
                <w:szCs w:val="16"/>
              </w:rPr>
              <w:t>Լրացո</w:t>
            </w:r>
            <w:proofErr w:type="spellEnd"/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ւ</w:t>
            </w:r>
            <w:proofErr w:type="spellStart"/>
            <w:r w:rsidRPr="00A34A66">
              <w:rPr>
                <w:rFonts w:ascii="GHEA Grapalat" w:hAnsi="GHEA Grapalat"/>
                <w:b/>
                <w:bCs/>
                <w:sz w:val="16"/>
                <w:szCs w:val="16"/>
              </w:rPr>
              <w:t>ցիչ</w:t>
            </w:r>
            <w:proofErr w:type="spellEnd"/>
          </w:p>
          <w:p w:rsidR="00725AD8" w:rsidRPr="00B93A22" w:rsidRDefault="00A34A66" w:rsidP="00F27B01">
            <w:pPr>
              <w:ind w:right="-175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տ</w:t>
            </w:r>
            <w:proofErr w:type="spellStart"/>
            <w:r w:rsidR="005D3490" w:rsidRPr="00B93A22">
              <w:rPr>
                <w:rFonts w:ascii="GHEA Grapalat" w:hAnsi="GHEA Grapalat"/>
                <w:b/>
                <w:bCs/>
                <w:sz w:val="16"/>
                <w:szCs w:val="16"/>
              </w:rPr>
              <w:t>եղե</w:t>
            </w:r>
            <w:proofErr w:type="spellEnd"/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կ</w:t>
            </w:r>
            <w:proofErr w:type="spellStart"/>
            <w:r w:rsidR="005D3490" w:rsidRPr="00B93A22">
              <w:rPr>
                <w:rFonts w:ascii="GHEA Grapalat" w:hAnsi="GHEA Grapalat"/>
                <w:b/>
                <w:bCs/>
                <w:sz w:val="16"/>
                <w:szCs w:val="16"/>
              </w:rPr>
              <w:t>ություններ</w:t>
            </w:r>
            <w:proofErr w:type="spellEnd"/>
          </w:p>
        </w:tc>
      </w:tr>
      <w:tr w:rsidR="00D64CA0" w:rsidRPr="004C13F4" w:rsidTr="00F50253">
        <w:tc>
          <w:tcPr>
            <w:tcW w:w="567" w:type="dxa"/>
          </w:tcPr>
          <w:p w:rsidR="00A34A66" w:rsidRPr="00870C00" w:rsidRDefault="00A34A66" w:rsidP="009D38CB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870C00">
              <w:rPr>
                <w:rFonts w:ascii="GHEA Grapalat" w:hAnsi="GHEA Grapalat"/>
                <w:b/>
                <w:sz w:val="24"/>
                <w:szCs w:val="24"/>
                <w:lang w:val="hy-AM"/>
              </w:rPr>
              <w:t>1</w:t>
            </w:r>
          </w:p>
        </w:tc>
        <w:tc>
          <w:tcPr>
            <w:tcW w:w="1418" w:type="dxa"/>
          </w:tcPr>
          <w:p w:rsidR="00A34A66" w:rsidRPr="00870C00" w:rsidRDefault="00A34A66" w:rsidP="009D38CB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870C00">
              <w:rPr>
                <w:rFonts w:ascii="GHEA Grapalat" w:hAnsi="GHEA Grapalat"/>
                <w:b/>
                <w:sz w:val="24"/>
                <w:szCs w:val="24"/>
                <w:lang w:val="hy-AM"/>
              </w:rPr>
              <w:t>2</w:t>
            </w:r>
          </w:p>
        </w:tc>
        <w:tc>
          <w:tcPr>
            <w:tcW w:w="1276" w:type="dxa"/>
          </w:tcPr>
          <w:p w:rsidR="00A34A66" w:rsidRPr="00870C00" w:rsidRDefault="00A34A66" w:rsidP="009D38CB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870C00">
              <w:rPr>
                <w:rFonts w:ascii="GHEA Grapalat" w:hAnsi="GHEA Grapalat"/>
                <w:b/>
                <w:sz w:val="24"/>
                <w:szCs w:val="24"/>
                <w:lang w:val="hy-AM"/>
              </w:rPr>
              <w:t>3</w:t>
            </w:r>
          </w:p>
        </w:tc>
        <w:tc>
          <w:tcPr>
            <w:tcW w:w="1701" w:type="dxa"/>
          </w:tcPr>
          <w:p w:rsidR="00A34A66" w:rsidRPr="00870C00" w:rsidRDefault="00A34A66" w:rsidP="009D38CB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870C00">
              <w:rPr>
                <w:rFonts w:ascii="GHEA Grapalat" w:hAnsi="GHEA Grapalat"/>
                <w:b/>
                <w:sz w:val="24"/>
                <w:szCs w:val="24"/>
                <w:lang w:val="hy-AM"/>
              </w:rPr>
              <w:t>4</w:t>
            </w:r>
          </w:p>
        </w:tc>
        <w:tc>
          <w:tcPr>
            <w:tcW w:w="1134" w:type="dxa"/>
          </w:tcPr>
          <w:p w:rsidR="00A34A66" w:rsidRPr="00870C00" w:rsidRDefault="00A34A66" w:rsidP="00D37546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870C00">
              <w:rPr>
                <w:rFonts w:ascii="GHEA Grapalat" w:hAnsi="GHEA Grapalat"/>
                <w:b/>
                <w:sz w:val="24"/>
                <w:szCs w:val="24"/>
                <w:lang w:val="hy-AM"/>
              </w:rPr>
              <w:t>5</w:t>
            </w:r>
          </w:p>
        </w:tc>
        <w:tc>
          <w:tcPr>
            <w:tcW w:w="1134" w:type="dxa"/>
          </w:tcPr>
          <w:p w:rsidR="00A34A66" w:rsidRPr="00870C00" w:rsidRDefault="00A34A66" w:rsidP="00D37546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870C00">
              <w:rPr>
                <w:rFonts w:ascii="GHEA Grapalat" w:hAnsi="GHEA Grapalat"/>
                <w:b/>
                <w:sz w:val="24"/>
                <w:szCs w:val="24"/>
                <w:lang w:val="hy-AM"/>
              </w:rPr>
              <w:t>6</w:t>
            </w:r>
          </w:p>
        </w:tc>
        <w:tc>
          <w:tcPr>
            <w:tcW w:w="1559" w:type="dxa"/>
          </w:tcPr>
          <w:p w:rsidR="00A34A66" w:rsidRPr="00870C00" w:rsidRDefault="00A34A66" w:rsidP="00D37546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870C00">
              <w:rPr>
                <w:rFonts w:ascii="GHEA Grapalat" w:hAnsi="GHEA Grapalat"/>
                <w:b/>
                <w:sz w:val="24"/>
                <w:szCs w:val="24"/>
                <w:lang w:val="hy-AM"/>
              </w:rPr>
              <w:t>7</w:t>
            </w:r>
          </w:p>
        </w:tc>
        <w:tc>
          <w:tcPr>
            <w:tcW w:w="1134" w:type="dxa"/>
          </w:tcPr>
          <w:p w:rsidR="00A34A66" w:rsidRPr="00870C00" w:rsidRDefault="00A34A66" w:rsidP="00D37546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870C00">
              <w:rPr>
                <w:rFonts w:ascii="GHEA Grapalat" w:hAnsi="GHEA Grapalat"/>
                <w:b/>
                <w:sz w:val="24"/>
                <w:szCs w:val="24"/>
                <w:lang w:val="hy-AM"/>
              </w:rPr>
              <w:t>8</w:t>
            </w:r>
          </w:p>
        </w:tc>
        <w:tc>
          <w:tcPr>
            <w:tcW w:w="1276" w:type="dxa"/>
          </w:tcPr>
          <w:p w:rsidR="00A34A66" w:rsidRPr="00870C00" w:rsidRDefault="00A34A66" w:rsidP="00D37546">
            <w:pPr>
              <w:jc w:val="center"/>
              <w:rPr>
                <w:rFonts w:ascii="GHEA Grapalat" w:hAnsi="GHEA Grapalat"/>
                <w:b/>
                <w:sz w:val="24"/>
                <w:szCs w:val="24"/>
                <w:vertAlign w:val="superscript"/>
                <w:lang w:val="hy-AM"/>
              </w:rPr>
            </w:pPr>
            <w:r w:rsidRPr="00870C00">
              <w:rPr>
                <w:rFonts w:ascii="GHEA Grapalat" w:hAnsi="GHEA Grapalat"/>
                <w:b/>
                <w:sz w:val="24"/>
                <w:szCs w:val="24"/>
                <w:lang w:val="hy-AM"/>
              </w:rPr>
              <w:t>9</w:t>
            </w:r>
          </w:p>
        </w:tc>
        <w:tc>
          <w:tcPr>
            <w:tcW w:w="1559" w:type="dxa"/>
          </w:tcPr>
          <w:p w:rsidR="00A34A66" w:rsidRPr="00870C00" w:rsidRDefault="00A34A66" w:rsidP="00FA6972">
            <w:pPr>
              <w:jc w:val="center"/>
              <w:rPr>
                <w:rFonts w:ascii="GHEA Grapalat" w:hAnsi="GHEA Grapalat"/>
                <w:b/>
                <w:sz w:val="24"/>
                <w:szCs w:val="24"/>
                <w:vertAlign w:val="superscript"/>
                <w:lang w:val="en-US"/>
              </w:rPr>
            </w:pPr>
            <w:r w:rsidRPr="00870C00">
              <w:rPr>
                <w:rFonts w:ascii="GHEA Grapalat" w:hAnsi="GHEA Grapalat"/>
                <w:b/>
                <w:sz w:val="24"/>
                <w:szCs w:val="24"/>
                <w:lang w:val="hy-AM"/>
              </w:rPr>
              <w:t>10</w:t>
            </w:r>
          </w:p>
        </w:tc>
        <w:tc>
          <w:tcPr>
            <w:tcW w:w="1559" w:type="dxa"/>
          </w:tcPr>
          <w:p w:rsidR="00A34A66" w:rsidRPr="00870C00" w:rsidRDefault="00A34A66" w:rsidP="009D38CB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870C00">
              <w:rPr>
                <w:rFonts w:ascii="GHEA Grapalat" w:hAnsi="GHEA Grapalat"/>
                <w:b/>
                <w:sz w:val="24"/>
                <w:szCs w:val="24"/>
                <w:lang w:val="hy-AM"/>
              </w:rPr>
              <w:t>11</w:t>
            </w:r>
          </w:p>
        </w:tc>
      </w:tr>
      <w:tr w:rsidR="00D64CA0" w:rsidRPr="004C13F4" w:rsidTr="00F50253">
        <w:tc>
          <w:tcPr>
            <w:tcW w:w="567" w:type="dxa"/>
          </w:tcPr>
          <w:p w:rsidR="00A34A66" w:rsidRPr="00DD5CA4" w:rsidRDefault="00A34A66" w:rsidP="009D38CB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 w:rsidRPr="00DD5CA4">
              <w:rPr>
                <w:rFonts w:ascii="GHEA Grapalat" w:hAnsi="GHEA Grapalat"/>
                <w:b/>
                <w:lang w:val="hy-AM"/>
              </w:rPr>
              <w:t>2</w:t>
            </w:r>
          </w:p>
        </w:tc>
        <w:tc>
          <w:tcPr>
            <w:tcW w:w="1418" w:type="dxa"/>
          </w:tcPr>
          <w:p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276" w:type="dxa"/>
          </w:tcPr>
          <w:p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01" w:type="dxa"/>
          </w:tcPr>
          <w:p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134" w:type="dxa"/>
          </w:tcPr>
          <w:p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134" w:type="dxa"/>
          </w:tcPr>
          <w:p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559" w:type="dxa"/>
          </w:tcPr>
          <w:p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134" w:type="dxa"/>
          </w:tcPr>
          <w:p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276" w:type="dxa"/>
          </w:tcPr>
          <w:p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559" w:type="dxa"/>
          </w:tcPr>
          <w:p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559" w:type="dxa"/>
          </w:tcPr>
          <w:p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</w:tr>
      <w:tr w:rsidR="00D64CA0" w:rsidRPr="004C13F4" w:rsidTr="00F50253">
        <w:tc>
          <w:tcPr>
            <w:tcW w:w="567" w:type="dxa"/>
          </w:tcPr>
          <w:p w:rsidR="00A34A66" w:rsidRPr="00DD5CA4" w:rsidRDefault="00A34A66" w:rsidP="009D38CB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 w:rsidRPr="00DD5CA4">
              <w:rPr>
                <w:rFonts w:ascii="GHEA Grapalat" w:hAnsi="GHEA Grapalat"/>
                <w:b/>
                <w:lang w:val="hy-AM"/>
              </w:rPr>
              <w:t>3</w:t>
            </w:r>
          </w:p>
        </w:tc>
        <w:tc>
          <w:tcPr>
            <w:tcW w:w="1418" w:type="dxa"/>
          </w:tcPr>
          <w:p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276" w:type="dxa"/>
          </w:tcPr>
          <w:p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01" w:type="dxa"/>
          </w:tcPr>
          <w:p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134" w:type="dxa"/>
          </w:tcPr>
          <w:p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134" w:type="dxa"/>
          </w:tcPr>
          <w:p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559" w:type="dxa"/>
          </w:tcPr>
          <w:p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134" w:type="dxa"/>
          </w:tcPr>
          <w:p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276" w:type="dxa"/>
          </w:tcPr>
          <w:p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559" w:type="dxa"/>
          </w:tcPr>
          <w:p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559" w:type="dxa"/>
          </w:tcPr>
          <w:p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</w:tr>
      <w:tr w:rsidR="00D64CA0" w:rsidRPr="004C13F4" w:rsidTr="00F50253">
        <w:tc>
          <w:tcPr>
            <w:tcW w:w="567" w:type="dxa"/>
          </w:tcPr>
          <w:p w:rsidR="00A34A66" w:rsidRPr="00DD5CA4" w:rsidRDefault="00A34A66" w:rsidP="009D38CB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 w:rsidRPr="00DD5CA4">
              <w:rPr>
                <w:rFonts w:ascii="GHEA Grapalat" w:hAnsi="GHEA Grapalat"/>
                <w:b/>
                <w:lang w:val="hy-AM"/>
              </w:rPr>
              <w:t>4</w:t>
            </w:r>
          </w:p>
        </w:tc>
        <w:tc>
          <w:tcPr>
            <w:tcW w:w="1418" w:type="dxa"/>
          </w:tcPr>
          <w:p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276" w:type="dxa"/>
          </w:tcPr>
          <w:p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01" w:type="dxa"/>
          </w:tcPr>
          <w:p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134" w:type="dxa"/>
          </w:tcPr>
          <w:p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134" w:type="dxa"/>
          </w:tcPr>
          <w:p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559" w:type="dxa"/>
          </w:tcPr>
          <w:p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134" w:type="dxa"/>
          </w:tcPr>
          <w:p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276" w:type="dxa"/>
          </w:tcPr>
          <w:p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559" w:type="dxa"/>
          </w:tcPr>
          <w:p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559" w:type="dxa"/>
          </w:tcPr>
          <w:p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</w:tr>
      <w:tr w:rsidR="00D64CA0" w:rsidRPr="004C13F4" w:rsidTr="00F50253">
        <w:tc>
          <w:tcPr>
            <w:tcW w:w="567" w:type="dxa"/>
          </w:tcPr>
          <w:p w:rsidR="00A34A66" w:rsidRPr="00DD5CA4" w:rsidRDefault="00A34A66" w:rsidP="009D38CB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 w:rsidRPr="00DD5CA4">
              <w:rPr>
                <w:rFonts w:ascii="GHEA Grapalat" w:hAnsi="GHEA Grapalat"/>
                <w:b/>
                <w:lang w:val="hy-AM"/>
              </w:rPr>
              <w:t>5</w:t>
            </w:r>
          </w:p>
        </w:tc>
        <w:tc>
          <w:tcPr>
            <w:tcW w:w="1418" w:type="dxa"/>
          </w:tcPr>
          <w:p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276" w:type="dxa"/>
          </w:tcPr>
          <w:p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01" w:type="dxa"/>
          </w:tcPr>
          <w:p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134" w:type="dxa"/>
          </w:tcPr>
          <w:p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134" w:type="dxa"/>
          </w:tcPr>
          <w:p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559" w:type="dxa"/>
          </w:tcPr>
          <w:p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134" w:type="dxa"/>
          </w:tcPr>
          <w:p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276" w:type="dxa"/>
          </w:tcPr>
          <w:p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559" w:type="dxa"/>
          </w:tcPr>
          <w:p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559" w:type="dxa"/>
          </w:tcPr>
          <w:p w:rsidR="00A34A66" w:rsidRPr="004C13F4" w:rsidRDefault="00A34A66" w:rsidP="009D38CB">
            <w:pPr>
              <w:jc w:val="center"/>
              <w:rPr>
                <w:rFonts w:ascii="GHEA Grapalat" w:hAnsi="GHEA Grapalat"/>
              </w:rPr>
            </w:pPr>
          </w:p>
        </w:tc>
      </w:tr>
    </w:tbl>
    <w:p w:rsidR="005042C7" w:rsidRDefault="005042C7" w:rsidP="005042C7">
      <w:pPr>
        <w:autoSpaceDE w:val="0"/>
        <w:autoSpaceDN w:val="0"/>
        <w:adjustRightInd w:val="0"/>
        <w:spacing w:after="0" w:line="240" w:lineRule="auto"/>
        <w:rPr>
          <w:rFonts w:ascii="GHEA Grapalat" w:eastAsiaTheme="minorHAnsi" w:hAnsi="GHEA Grapalat" w:cs="Sylfaen"/>
          <w:b/>
          <w:bCs/>
          <w:color w:val="000000"/>
          <w:sz w:val="32"/>
          <w:szCs w:val="32"/>
          <w:lang w:val="hy-AM" w:eastAsia="en-US"/>
        </w:rPr>
      </w:pPr>
    </w:p>
    <w:tbl>
      <w:tblPr>
        <w:tblStyle w:val="af9"/>
        <w:tblW w:w="1431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76"/>
        <w:gridCol w:w="1559"/>
        <w:gridCol w:w="2127"/>
        <w:gridCol w:w="2126"/>
        <w:gridCol w:w="1701"/>
        <w:gridCol w:w="2126"/>
        <w:gridCol w:w="1418"/>
        <w:gridCol w:w="1984"/>
      </w:tblGrid>
      <w:tr w:rsidR="008B12F7" w:rsidRPr="00814CE6" w:rsidTr="00D64CA0">
        <w:trPr>
          <w:trHeight w:val="776"/>
        </w:trPr>
        <w:tc>
          <w:tcPr>
            <w:tcW w:w="14317" w:type="dxa"/>
            <w:gridSpan w:val="8"/>
          </w:tcPr>
          <w:p w:rsidR="008B12F7" w:rsidRDefault="008B12F7" w:rsidP="004F0FB5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lastRenderedPageBreak/>
              <w:t>Հ</w:t>
            </w:r>
            <w:r w:rsidRPr="007C62EC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ավաքի </w:t>
            </w: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անցկացման մասին հանրությանը տեղեկացնելու </w:t>
            </w:r>
            <w:r w:rsidRPr="007C62EC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և </w:t>
            </w: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պետական մարմիններից </w:t>
            </w:r>
            <w:r w:rsidRPr="007C62EC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հավաքի </w:t>
            </w:r>
            <w:r w:rsidRPr="004F0FB5">
              <w:rPr>
                <w:rFonts w:ascii="GHEA Grapalat" w:hAnsi="GHEA Grapalat"/>
                <w:b/>
                <w:sz w:val="24"/>
                <w:szCs w:val="24"/>
                <w:lang w:val="hy-AM"/>
              </w:rPr>
              <w:t>անցկացման վերաբերյալ</w:t>
            </w:r>
            <w:r w:rsidRPr="007C62EC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ստացված կարծիքների մասին </w:t>
            </w:r>
            <w:r w:rsidRPr="007C62EC">
              <w:rPr>
                <w:rFonts w:ascii="GHEA Grapalat" w:hAnsi="GHEA Grapalat"/>
                <w:b/>
                <w:sz w:val="24"/>
                <w:szCs w:val="24"/>
                <w:lang w:val="hy-AM"/>
              </w:rPr>
              <w:t>տեղեկություններ</w:t>
            </w:r>
          </w:p>
        </w:tc>
      </w:tr>
      <w:tr w:rsidR="00220492" w:rsidRPr="00814CE6" w:rsidTr="005C7D99">
        <w:tc>
          <w:tcPr>
            <w:tcW w:w="1276" w:type="dxa"/>
          </w:tcPr>
          <w:p w:rsidR="008B12F7" w:rsidRDefault="008B12F7" w:rsidP="007C62EC">
            <w:pPr>
              <w:ind w:left="-108" w:right="-108"/>
              <w:jc w:val="center"/>
              <w:rPr>
                <w:rFonts w:ascii="GHEA Grapalat" w:hAnsi="GHEA Grapalat"/>
                <w:b/>
                <w:sz w:val="21"/>
                <w:szCs w:val="21"/>
                <w:lang w:val="hy-AM"/>
              </w:rPr>
            </w:pPr>
            <w:r w:rsidRPr="004F0FB5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Ներկայացված իրազեկման պատճենը լիազոր մարմնի նստավայրում բոլորի համար մատչելի ու տեսանելի տեղում փակցնելու օրը, ամիսը, տարեթիվը, ժամը</w:t>
            </w:r>
          </w:p>
        </w:tc>
        <w:tc>
          <w:tcPr>
            <w:tcW w:w="1559" w:type="dxa"/>
          </w:tcPr>
          <w:p w:rsidR="008B12F7" w:rsidRPr="00D3747E" w:rsidRDefault="008B12F7" w:rsidP="007C62EC">
            <w:pPr>
              <w:ind w:left="-108" w:right="-108"/>
              <w:jc w:val="center"/>
              <w:rPr>
                <w:rFonts w:asciiTheme="minorHAnsi" w:hAnsiTheme="minorHAnsi"/>
                <w:b/>
                <w:sz w:val="21"/>
                <w:szCs w:val="21"/>
                <w:lang w:val="hy-AM"/>
              </w:rPr>
            </w:pPr>
            <w:r w:rsidRPr="006D0208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Ներկայացված իրազեկման պատճենը համայնքի համացանցային կայքէջում տեղադրելու օրը, ամիսը, տարեթիվը</w:t>
            </w:r>
          </w:p>
        </w:tc>
        <w:tc>
          <w:tcPr>
            <w:tcW w:w="2127" w:type="dxa"/>
          </w:tcPr>
          <w:p w:rsidR="008B12F7" w:rsidRPr="00560F46" w:rsidRDefault="00D37546" w:rsidP="00D37546">
            <w:pPr>
              <w:ind w:right="-108"/>
              <w:jc w:val="center"/>
              <w:rPr>
                <w:rFonts w:ascii="GHEA Grapalat" w:hAnsi="GHEA Grapalat"/>
                <w:b/>
                <w:sz w:val="21"/>
                <w:szCs w:val="21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Լ</w:t>
            </w:r>
            <w:r w:rsidRPr="00B07B9F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իազոր մարմնի կողմից հավաքի անցկացման վերաբերյալ 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կ</w:t>
            </w:r>
            <w:r w:rsidR="008B12F7" w:rsidRPr="00B07B9F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արծիք ստանալու նպատակով ՀՀ ոստիկանությանը ուղարկված իրազեկման գրության համարը, օրը, ամիսը, տարեթիվը, ժամը</w:t>
            </w:r>
          </w:p>
        </w:tc>
        <w:tc>
          <w:tcPr>
            <w:tcW w:w="2126" w:type="dxa"/>
          </w:tcPr>
          <w:p w:rsidR="008B12F7" w:rsidRPr="00560F46" w:rsidRDefault="00D37546" w:rsidP="004F132A">
            <w:pPr>
              <w:ind w:right="-108"/>
              <w:jc w:val="center"/>
              <w:rPr>
                <w:rFonts w:asciiTheme="minorHAnsi" w:hAnsiTheme="minorHAnsi"/>
                <w:b/>
                <w:sz w:val="21"/>
                <w:szCs w:val="21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Լ</w:t>
            </w:r>
            <w:r w:rsidRPr="00B07B9F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իազոր մարմնի կողմից հավաքի անցկացման վերաբերյալ 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կ</w:t>
            </w:r>
            <w:r w:rsidRPr="00B07B9F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արծիք ստանալու նպատակով </w:t>
            </w:r>
            <w:r w:rsidR="008B12F7" w:rsidRPr="00B07B9F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ՀՀ կրթության, գիտության, մշակույթի և սպորտի նախարարությանը ուղարկված իրազեկման գրության համարը, օրը, ամիսը, տարեթիվը, ժամը</w:t>
            </w:r>
          </w:p>
        </w:tc>
        <w:tc>
          <w:tcPr>
            <w:tcW w:w="1701" w:type="dxa"/>
          </w:tcPr>
          <w:p w:rsidR="008B12F7" w:rsidRPr="00223772" w:rsidRDefault="008B12F7" w:rsidP="00D37546">
            <w:pPr>
              <w:jc w:val="center"/>
              <w:rPr>
                <w:rFonts w:asciiTheme="minorHAnsi" w:hAnsiTheme="minorHAnsi"/>
                <w:b/>
                <w:sz w:val="21"/>
                <w:szCs w:val="21"/>
                <w:lang w:val="hy-AM"/>
              </w:rPr>
            </w:pPr>
            <w:r w:rsidRPr="00B07B9F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Հավաքի անցկացման վերաբերյալ ՀՀ ոստիկանությունից ստացված կարծիք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ը,</w:t>
            </w:r>
            <w:r w:rsidRPr="00B07B9F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 գրության համարը, օրը, ամիսը, տարեթիվը, ժամը</w:t>
            </w:r>
          </w:p>
        </w:tc>
        <w:tc>
          <w:tcPr>
            <w:tcW w:w="2126" w:type="dxa"/>
          </w:tcPr>
          <w:p w:rsidR="008B12F7" w:rsidRPr="00223772" w:rsidRDefault="008B12F7" w:rsidP="004F0FB5">
            <w:pPr>
              <w:jc w:val="center"/>
              <w:rPr>
                <w:rFonts w:asciiTheme="minorHAnsi" w:hAnsiTheme="minorHAnsi"/>
                <w:b/>
                <w:sz w:val="21"/>
                <w:szCs w:val="21"/>
                <w:lang w:val="hy-AM"/>
              </w:rPr>
            </w:pPr>
            <w:r w:rsidRPr="00B07B9F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Հավաքի անցկացման վերաբերյալ ՀՀ կրթության, գիտության, մշակույթի և սպորտի նախարարությունից 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ստացված կարծիքը,</w:t>
            </w:r>
            <w:r w:rsidRPr="00B07B9F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 գրության համարը, օրը, ամիսը, տարեթիվը, ժամը</w:t>
            </w:r>
          </w:p>
        </w:tc>
        <w:tc>
          <w:tcPr>
            <w:tcW w:w="1418" w:type="dxa"/>
          </w:tcPr>
          <w:p w:rsidR="008B12F7" w:rsidRDefault="008B12F7" w:rsidP="00D37546">
            <w:pPr>
              <w:jc w:val="center"/>
              <w:rPr>
                <w:rFonts w:ascii="GHEA Grapalat" w:hAnsi="GHEA Grapalat"/>
                <w:b/>
                <w:sz w:val="21"/>
                <w:szCs w:val="21"/>
                <w:lang w:val="hy-AM"/>
              </w:rPr>
            </w:pPr>
            <w:r w:rsidRPr="008B12F7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Լիազոր մարմնի կողմից իրազեկման քննարկման օրը, ամիսը, տարեթիվը</w:t>
            </w:r>
          </w:p>
        </w:tc>
        <w:tc>
          <w:tcPr>
            <w:tcW w:w="1984" w:type="dxa"/>
          </w:tcPr>
          <w:p w:rsidR="008B12F7" w:rsidRPr="008B12F7" w:rsidRDefault="008B12F7" w:rsidP="008B12F7">
            <w:pPr>
              <w:jc w:val="center"/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</w:pPr>
            <w:r w:rsidRPr="008B12F7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Լիազոր մարմնի կողմից </w:t>
            </w:r>
            <w:r w:rsidR="00FE5066" w:rsidRPr="00FE5066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հավաքի անցկացման վերաբերյալ</w:t>
            </w:r>
            <w:r w:rsidR="00FE5066" w:rsidRPr="007C62EC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լսումներ անցկացնելու</w:t>
            </w:r>
            <w:r w:rsidRPr="008B12F7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 օրը, ամիսը, տարեթիվը</w:t>
            </w:r>
          </w:p>
        </w:tc>
      </w:tr>
      <w:tr w:rsidR="00397789" w:rsidRPr="004C13F4" w:rsidTr="005C7D99">
        <w:tc>
          <w:tcPr>
            <w:tcW w:w="1276" w:type="dxa"/>
          </w:tcPr>
          <w:p w:rsidR="00397789" w:rsidRPr="009D38CB" w:rsidRDefault="00397789" w:rsidP="00DE70BE">
            <w:pPr>
              <w:jc w:val="center"/>
              <w:rPr>
                <w:rFonts w:ascii="GHEA Grapalat" w:hAnsi="GHEA Grapalat"/>
                <w:b/>
                <w:sz w:val="21"/>
                <w:szCs w:val="21"/>
                <w:lang w:val="hy-AM"/>
              </w:rPr>
            </w:pPr>
            <w:r>
              <w:rPr>
                <w:rFonts w:ascii="GHEA Grapalat" w:hAnsi="GHEA Grapalat"/>
                <w:b/>
                <w:sz w:val="21"/>
                <w:szCs w:val="21"/>
                <w:lang w:val="hy-AM"/>
              </w:rPr>
              <w:t>1</w:t>
            </w:r>
            <w:r w:rsidRPr="009D38CB">
              <w:rPr>
                <w:rFonts w:ascii="GHEA Grapalat" w:hAnsi="GHEA Grapalat"/>
                <w:b/>
                <w:sz w:val="21"/>
                <w:szCs w:val="21"/>
                <w:lang w:val="hy-AM"/>
              </w:rPr>
              <w:t>2</w:t>
            </w:r>
          </w:p>
        </w:tc>
        <w:tc>
          <w:tcPr>
            <w:tcW w:w="1559" w:type="dxa"/>
          </w:tcPr>
          <w:p w:rsidR="00397789" w:rsidRPr="009D38CB" w:rsidRDefault="00397789" w:rsidP="00DE70BE">
            <w:pPr>
              <w:jc w:val="center"/>
              <w:rPr>
                <w:rFonts w:ascii="GHEA Grapalat" w:hAnsi="GHEA Grapalat"/>
                <w:b/>
                <w:sz w:val="21"/>
                <w:szCs w:val="21"/>
                <w:lang w:val="hy-AM"/>
              </w:rPr>
            </w:pPr>
            <w:r>
              <w:rPr>
                <w:rFonts w:ascii="GHEA Grapalat" w:hAnsi="GHEA Grapalat"/>
                <w:b/>
                <w:sz w:val="21"/>
                <w:szCs w:val="21"/>
                <w:lang w:val="hy-AM"/>
              </w:rPr>
              <w:t>13</w:t>
            </w:r>
          </w:p>
        </w:tc>
        <w:tc>
          <w:tcPr>
            <w:tcW w:w="2127" w:type="dxa"/>
          </w:tcPr>
          <w:p w:rsidR="00397789" w:rsidRPr="00220492" w:rsidRDefault="00397789" w:rsidP="00DE70BE">
            <w:pPr>
              <w:jc w:val="center"/>
              <w:rPr>
                <w:rFonts w:ascii="GHEA Grapalat" w:hAnsi="GHEA Grapalat"/>
                <w:b/>
                <w:sz w:val="21"/>
                <w:szCs w:val="21"/>
                <w:vertAlign w:val="superscript"/>
                <w:lang w:val="en-US"/>
              </w:rPr>
            </w:pPr>
            <w:r>
              <w:rPr>
                <w:rFonts w:ascii="GHEA Grapalat" w:hAnsi="GHEA Grapalat"/>
                <w:b/>
                <w:sz w:val="21"/>
                <w:szCs w:val="21"/>
                <w:lang w:val="hy-AM"/>
              </w:rPr>
              <w:t>14</w:t>
            </w:r>
          </w:p>
        </w:tc>
        <w:tc>
          <w:tcPr>
            <w:tcW w:w="2126" w:type="dxa"/>
          </w:tcPr>
          <w:p w:rsidR="00397789" w:rsidRPr="009D38CB" w:rsidRDefault="00397789" w:rsidP="00DE70BE">
            <w:pPr>
              <w:jc w:val="center"/>
              <w:rPr>
                <w:rFonts w:ascii="GHEA Grapalat" w:hAnsi="GHEA Grapalat"/>
                <w:b/>
                <w:sz w:val="21"/>
                <w:szCs w:val="21"/>
                <w:lang w:val="hy-AM"/>
              </w:rPr>
            </w:pPr>
            <w:r>
              <w:rPr>
                <w:rFonts w:ascii="GHEA Grapalat" w:hAnsi="GHEA Grapalat"/>
                <w:b/>
                <w:sz w:val="21"/>
                <w:szCs w:val="21"/>
                <w:lang w:val="hy-AM"/>
              </w:rPr>
              <w:t>1</w:t>
            </w:r>
            <w:r w:rsidRPr="009D38CB">
              <w:rPr>
                <w:rFonts w:ascii="GHEA Grapalat" w:hAnsi="GHEA Grapalat"/>
                <w:b/>
                <w:sz w:val="21"/>
                <w:szCs w:val="21"/>
                <w:lang w:val="hy-AM"/>
              </w:rPr>
              <w:t>5</w:t>
            </w:r>
          </w:p>
        </w:tc>
        <w:tc>
          <w:tcPr>
            <w:tcW w:w="1701" w:type="dxa"/>
          </w:tcPr>
          <w:p w:rsidR="00397789" w:rsidRPr="00D64CA0" w:rsidRDefault="00397789" w:rsidP="00DE70BE">
            <w:pPr>
              <w:jc w:val="center"/>
              <w:rPr>
                <w:rFonts w:ascii="GHEA Grapalat" w:hAnsi="GHEA Grapalat"/>
                <w:b/>
                <w:sz w:val="21"/>
                <w:szCs w:val="21"/>
                <w:vertAlign w:val="superscript"/>
                <w:lang w:val="en-US"/>
              </w:rPr>
            </w:pPr>
            <w:r>
              <w:rPr>
                <w:rFonts w:ascii="GHEA Grapalat" w:hAnsi="GHEA Grapalat"/>
                <w:b/>
                <w:sz w:val="21"/>
                <w:szCs w:val="21"/>
                <w:lang w:val="hy-AM"/>
              </w:rPr>
              <w:t>1</w:t>
            </w:r>
            <w:r w:rsidRPr="009D38CB">
              <w:rPr>
                <w:rFonts w:ascii="GHEA Grapalat" w:hAnsi="GHEA Grapalat"/>
                <w:b/>
                <w:sz w:val="21"/>
                <w:szCs w:val="21"/>
                <w:lang w:val="hy-AM"/>
              </w:rPr>
              <w:t>6</w:t>
            </w:r>
          </w:p>
        </w:tc>
        <w:tc>
          <w:tcPr>
            <w:tcW w:w="2126" w:type="dxa"/>
          </w:tcPr>
          <w:p w:rsidR="00397789" w:rsidRPr="009D38CB" w:rsidRDefault="00397789" w:rsidP="00DE70BE">
            <w:pPr>
              <w:jc w:val="center"/>
              <w:rPr>
                <w:rFonts w:ascii="GHEA Grapalat" w:hAnsi="GHEA Grapalat"/>
                <w:b/>
                <w:sz w:val="21"/>
                <w:szCs w:val="21"/>
                <w:lang w:val="hy-AM"/>
              </w:rPr>
            </w:pPr>
            <w:r>
              <w:rPr>
                <w:rFonts w:ascii="GHEA Grapalat" w:hAnsi="GHEA Grapalat"/>
                <w:b/>
                <w:sz w:val="21"/>
                <w:szCs w:val="21"/>
                <w:lang w:val="hy-AM"/>
              </w:rPr>
              <w:t>1</w:t>
            </w:r>
            <w:r w:rsidRPr="009D38CB">
              <w:rPr>
                <w:rFonts w:ascii="GHEA Grapalat" w:hAnsi="GHEA Grapalat"/>
                <w:b/>
                <w:sz w:val="21"/>
                <w:szCs w:val="21"/>
                <w:lang w:val="hy-AM"/>
              </w:rPr>
              <w:t>7</w:t>
            </w:r>
          </w:p>
        </w:tc>
        <w:tc>
          <w:tcPr>
            <w:tcW w:w="1418" w:type="dxa"/>
          </w:tcPr>
          <w:p w:rsidR="00397789" w:rsidRPr="00220492" w:rsidRDefault="00397789" w:rsidP="00DE70BE">
            <w:pPr>
              <w:jc w:val="center"/>
              <w:rPr>
                <w:rFonts w:ascii="GHEA Grapalat" w:hAnsi="GHEA Grapalat"/>
                <w:b/>
                <w:sz w:val="21"/>
                <w:szCs w:val="21"/>
                <w:lang w:val="en-US"/>
              </w:rPr>
            </w:pPr>
            <w:r w:rsidRPr="00FE5066">
              <w:rPr>
                <w:rFonts w:ascii="GHEA Grapalat" w:hAnsi="GHEA Grapalat"/>
                <w:b/>
                <w:sz w:val="21"/>
                <w:szCs w:val="21"/>
                <w:lang w:val="hy-AM"/>
              </w:rPr>
              <w:t>18</w:t>
            </w:r>
          </w:p>
        </w:tc>
        <w:tc>
          <w:tcPr>
            <w:tcW w:w="1984" w:type="dxa"/>
          </w:tcPr>
          <w:p w:rsidR="00397789" w:rsidRPr="00397789" w:rsidRDefault="00397789" w:rsidP="00F81949">
            <w:pPr>
              <w:jc w:val="center"/>
              <w:rPr>
                <w:rFonts w:ascii="GHEA Grapalat" w:hAnsi="GHEA Grapalat"/>
                <w:b/>
                <w:sz w:val="21"/>
                <w:szCs w:val="21"/>
                <w:lang w:val="hy-AM"/>
              </w:rPr>
            </w:pPr>
            <w:r>
              <w:rPr>
                <w:rFonts w:ascii="GHEA Grapalat" w:hAnsi="GHEA Grapalat"/>
                <w:b/>
                <w:sz w:val="21"/>
                <w:szCs w:val="21"/>
                <w:lang w:val="hy-AM"/>
              </w:rPr>
              <w:t>19</w:t>
            </w:r>
          </w:p>
        </w:tc>
      </w:tr>
      <w:tr w:rsidR="00397789" w:rsidRPr="004C13F4" w:rsidTr="005C7D99">
        <w:tc>
          <w:tcPr>
            <w:tcW w:w="1276" w:type="dxa"/>
          </w:tcPr>
          <w:p w:rsidR="00397789" w:rsidRPr="00DD5CA4" w:rsidRDefault="00397789" w:rsidP="00D37546">
            <w:pPr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1559" w:type="dxa"/>
          </w:tcPr>
          <w:p w:rsidR="00397789" w:rsidRPr="004C13F4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7" w:type="dxa"/>
          </w:tcPr>
          <w:p w:rsidR="00397789" w:rsidRPr="004C13F4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6" w:type="dxa"/>
          </w:tcPr>
          <w:p w:rsidR="00397789" w:rsidRPr="004C13F4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01" w:type="dxa"/>
          </w:tcPr>
          <w:p w:rsidR="00397789" w:rsidRPr="004C13F4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6" w:type="dxa"/>
          </w:tcPr>
          <w:p w:rsidR="00397789" w:rsidRPr="004C13F4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418" w:type="dxa"/>
          </w:tcPr>
          <w:p w:rsidR="00397789" w:rsidRPr="004C13F4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984" w:type="dxa"/>
          </w:tcPr>
          <w:p w:rsidR="00397789" w:rsidRPr="004C13F4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</w:tr>
      <w:tr w:rsidR="00397789" w:rsidRPr="004C13F4" w:rsidTr="005C7D99">
        <w:tc>
          <w:tcPr>
            <w:tcW w:w="1276" w:type="dxa"/>
          </w:tcPr>
          <w:p w:rsidR="00397789" w:rsidRPr="00DD5CA4" w:rsidRDefault="00397789" w:rsidP="00D37546">
            <w:pPr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1559" w:type="dxa"/>
          </w:tcPr>
          <w:p w:rsidR="00397789" w:rsidRPr="004C13F4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7" w:type="dxa"/>
          </w:tcPr>
          <w:p w:rsidR="00397789" w:rsidRPr="004C13F4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6" w:type="dxa"/>
          </w:tcPr>
          <w:p w:rsidR="00397789" w:rsidRPr="004C13F4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01" w:type="dxa"/>
          </w:tcPr>
          <w:p w:rsidR="00397789" w:rsidRPr="004C13F4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6" w:type="dxa"/>
          </w:tcPr>
          <w:p w:rsidR="00397789" w:rsidRPr="004C13F4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418" w:type="dxa"/>
          </w:tcPr>
          <w:p w:rsidR="00397789" w:rsidRPr="004C13F4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984" w:type="dxa"/>
          </w:tcPr>
          <w:p w:rsidR="00397789" w:rsidRPr="004C13F4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</w:tr>
      <w:tr w:rsidR="00397789" w:rsidRPr="004C13F4" w:rsidTr="005C7D99">
        <w:tc>
          <w:tcPr>
            <w:tcW w:w="1276" w:type="dxa"/>
          </w:tcPr>
          <w:p w:rsidR="00397789" w:rsidRPr="00DD5CA4" w:rsidRDefault="00397789" w:rsidP="00D37546">
            <w:pPr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1559" w:type="dxa"/>
          </w:tcPr>
          <w:p w:rsidR="00397789" w:rsidRPr="004C13F4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7" w:type="dxa"/>
          </w:tcPr>
          <w:p w:rsidR="00397789" w:rsidRPr="004C13F4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6" w:type="dxa"/>
          </w:tcPr>
          <w:p w:rsidR="00397789" w:rsidRPr="004C13F4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01" w:type="dxa"/>
          </w:tcPr>
          <w:p w:rsidR="00397789" w:rsidRPr="004C13F4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6" w:type="dxa"/>
          </w:tcPr>
          <w:p w:rsidR="00397789" w:rsidRPr="004C13F4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418" w:type="dxa"/>
          </w:tcPr>
          <w:p w:rsidR="00397789" w:rsidRPr="004C13F4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984" w:type="dxa"/>
          </w:tcPr>
          <w:p w:rsidR="00397789" w:rsidRPr="004C13F4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</w:tr>
      <w:tr w:rsidR="00397789" w:rsidRPr="004C13F4" w:rsidTr="005C7D99">
        <w:tc>
          <w:tcPr>
            <w:tcW w:w="1276" w:type="dxa"/>
          </w:tcPr>
          <w:p w:rsidR="00397789" w:rsidRPr="00DD5CA4" w:rsidRDefault="00397789" w:rsidP="00D37546">
            <w:pPr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1559" w:type="dxa"/>
          </w:tcPr>
          <w:p w:rsidR="00397789" w:rsidRPr="004C13F4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7" w:type="dxa"/>
          </w:tcPr>
          <w:p w:rsidR="00397789" w:rsidRPr="004C13F4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6" w:type="dxa"/>
          </w:tcPr>
          <w:p w:rsidR="00397789" w:rsidRPr="004C13F4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01" w:type="dxa"/>
          </w:tcPr>
          <w:p w:rsidR="00397789" w:rsidRPr="004C13F4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6" w:type="dxa"/>
          </w:tcPr>
          <w:p w:rsidR="00397789" w:rsidRPr="004C13F4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418" w:type="dxa"/>
          </w:tcPr>
          <w:p w:rsidR="00397789" w:rsidRPr="004C13F4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984" w:type="dxa"/>
          </w:tcPr>
          <w:p w:rsidR="00397789" w:rsidRPr="004C13F4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</w:tr>
      <w:tr w:rsidR="00397789" w:rsidRPr="004C13F4" w:rsidTr="005C7D99">
        <w:tc>
          <w:tcPr>
            <w:tcW w:w="1276" w:type="dxa"/>
          </w:tcPr>
          <w:p w:rsidR="00397789" w:rsidRPr="00DD5CA4" w:rsidRDefault="00397789" w:rsidP="00D37546">
            <w:pPr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1559" w:type="dxa"/>
          </w:tcPr>
          <w:p w:rsidR="00397789" w:rsidRPr="004C13F4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7" w:type="dxa"/>
          </w:tcPr>
          <w:p w:rsidR="00397789" w:rsidRPr="004C13F4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6" w:type="dxa"/>
          </w:tcPr>
          <w:p w:rsidR="00397789" w:rsidRPr="004C13F4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01" w:type="dxa"/>
          </w:tcPr>
          <w:p w:rsidR="00397789" w:rsidRPr="004C13F4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6" w:type="dxa"/>
          </w:tcPr>
          <w:p w:rsidR="00397789" w:rsidRPr="004C13F4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418" w:type="dxa"/>
          </w:tcPr>
          <w:p w:rsidR="00397789" w:rsidRPr="004C13F4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984" w:type="dxa"/>
          </w:tcPr>
          <w:p w:rsidR="00397789" w:rsidRPr="004C13F4" w:rsidRDefault="00397789" w:rsidP="00D37546">
            <w:pPr>
              <w:jc w:val="center"/>
              <w:rPr>
                <w:rFonts w:ascii="GHEA Grapalat" w:hAnsi="GHEA Grapalat"/>
              </w:rPr>
            </w:pPr>
          </w:p>
        </w:tc>
      </w:tr>
    </w:tbl>
    <w:p w:rsidR="00DD5CA4" w:rsidRDefault="00DD5CA4" w:rsidP="00B07B9F">
      <w:pPr>
        <w:autoSpaceDE w:val="0"/>
        <w:autoSpaceDN w:val="0"/>
        <w:adjustRightInd w:val="0"/>
        <w:spacing w:after="0" w:line="240" w:lineRule="auto"/>
        <w:rPr>
          <w:rFonts w:ascii="GHEA Grapalat" w:eastAsiaTheme="minorHAnsi" w:hAnsi="GHEA Grapalat" w:cs="Sylfaen"/>
          <w:b/>
          <w:bCs/>
          <w:color w:val="FF0000"/>
          <w:sz w:val="32"/>
          <w:szCs w:val="32"/>
          <w:lang w:val="hy-AM" w:eastAsia="en-US"/>
        </w:rPr>
      </w:pPr>
    </w:p>
    <w:tbl>
      <w:tblPr>
        <w:tblStyle w:val="af9"/>
        <w:tblW w:w="1431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60"/>
        <w:gridCol w:w="1701"/>
        <w:gridCol w:w="1417"/>
        <w:gridCol w:w="1701"/>
        <w:gridCol w:w="2126"/>
        <w:gridCol w:w="2127"/>
        <w:gridCol w:w="1701"/>
        <w:gridCol w:w="1984"/>
      </w:tblGrid>
      <w:tr w:rsidR="00DE7B5D" w:rsidRPr="00814CE6" w:rsidTr="00220492">
        <w:trPr>
          <w:trHeight w:val="776"/>
        </w:trPr>
        <w:tc>
          <w:tcPr>
            <w:tcW w:w="14317" w:type="dxa"/>
            <w:gridSpan w:val="8"/>
          </w:tcPr>
          <w:p w:rsidR="00DE7B5D" w:rsidRDefault="00327BA2" w:rsidP="00327BA2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Հավաք</w:t>
            </w:r>
            <w:r w:rsidRPr="007C62EC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անցկացնելու </w:t>
            </w:r>
            <w:r w:rsidRPr="00327BA2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մասին լիազոր մարմնի կողմից իրազեկման վերաբերյալ ընդունված որոշման </w:t>
            </w:r>
            <w:r w:rsidR="00DE7B5D" w:rsidRPr="00327BA2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վերաբերյալ </w:t>
            </w:r>
            <w:r w:rsidR="00DE7B5D" w:rsidRPr="007C62EC">
              <w:rPr>
                <w:rFonts w:ascii="GHEA Grapalat" w:hAnsi="GHEA Grapalat"/>
                <w:b/>
                <w:sz w:val="24"/>
                <w:szCs w:val="24"/>
                <w:lang w:val="hy-AM"/>
              </w:rPr>
              <w:t>տեղեկություններ</w:t>
            </w:r>
          </w:p>
        </w:tc>
      </w:tr>
      <w:tr w:rsidR="000D2BC0" w:rsidRPr="00814CE6" w:rsidTr="00C95280">
        <w:tc>
          <w:tcPr>
            <w:tcW w:w="1560" w:type="dxa"/>
          </w:tcPr>
          <w:p w:rsidR="00954AB0" w:rsidRDefault="00954AB0" w:rsidP="00DE70BE">
            <w:pPr>
              <w:ind w:left="-108" w:right="-108"/>
              <w:jc w:val="center"/>
              <w:rPr>
                <w:rFonts w:ascii="GHEA Grapalat" w:hAnsi="GHEA Grapalat"/>
                <w:b/>
                <w:sz w:val="21"/>
                <w:szCs w:val="21"/>
                <w:lang w:val="hy-AM"/>
              </w:rPr>
            </w:pPr>
            <w:r w:rsidRPr="00F325E6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Հավաք անցկացնելու մասին լիազոր մարմնի կողմից իրազեկման վերաբերյալ ընդունված որոշման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 համարը, </w:t>
            </w:r>
            <w:r w:rsidRPr="004F0FB5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օրը, ամիսը, տարեթիվը, 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բովանդակությունը</w:t>
            </w:r>
          </w:p>
        </w:tc>
        <w:tc>
          <w:tcPr>
            <w:tcW w:w="1701" w:type="dxa"/>
          </w:tcPr>
          <w:p w:rsidR="00954AB0" w:rsidRPr="00D3747E" w:rsidRDefault="00954AB0" w:rsidP="00954AB0">
            <w:pPr>
              <w:ind w:left="-108" w:right="-108"/>
              <w:jc w:val="center"/>
              <w:rPr>
                <w:rFonts w:asciiTheme="minorHAnsi" w:hAnsiTheme="minorHAnsi"/>
                <w:b/>
                <w:sz w:val="21"/>
                <w:szCs w:val="21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Լ</w:t>
            </w:r>
            <w:r w:rsidRPr="00F325E6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իազոր մարմնի կողմից իրազեկման վերաբերյալ ընդունված որոշման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 մասին հավաքի կազմակերպիչներին տեղեկացնելու օրը, ամիսը, տարեթիվը</w:t>
            </w:r>
            <w:r w:rsidRPr="004F0FB5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 </w:t>
            </w:r>
          </w:p>
        </w:tc>
        <w:tc>
          <w:tcPr>
            <w:tcW w:w="1417" w:type="dxa"/>
          </w:tcPr>
          <w:p w:rsidR="00954AB0" w:rsidRPr="00D3747E" w:rsidRDefault="00954AB0" w:rsidP="00954AB0">
            <w:pPr>
              <w:ind w:left="-108" w:right="-108"/>
              <w:jc w:val="center"/>
              <w:rPr>
                <w:rFonts w:asciiTheme="minorHAnsi" w:hAnsiTheme="minorHAnsi"/>
                <w:b/>
                <w:sz w:val="21"/>
                <w:szCs w:val="21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Լ</w:t>
            </w:r>
            <w:r w:rsidRPr="00F325E6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իազոր մարմնի կողմից իրազեկման վերաբերյալ ընդունված որոշ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ումը հավաքի կազմակերպիչներին հանձնելու ձևը, օրը, ամիսը, տարեթիվը</w:t>
            </w:r>
            <w:r w:rsidRPr="004F0FB5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 </w:t>
            </w:r>
          </w:p>
        </w:tc>
        <w:tc>
          <w:tcPr>
            <w:tcW w:w="1701" w:type="dxa"/>
          </w:tcPr>
          <w:p w:rsidR="00954AB0" w:rsidRPr="00395EC4" w:rsidRDefault="006962B7" w:rsidP="00395EC4">
            <w:pPr>
              <w:ind w:right="-108"/>
              <w:jc w:val="center"/>
              <w:rPr>
                <w:rFonts w:asciiTheme="minorHAnsi" w:hAnsiTheme="minorHAnsi"/>
                <w:b/>
                <w:sz w:val="21"/>
                <w:szCs w:val="21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Լ</w:t>
            </w:r>
            <w:r w:rsidRPr="00F325E6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իազոր մարմնի կողմից իրազեկման վերաբերյալ ընդունված որոշման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 մասին </w:t>
            </w:r>
            <w:r w:rsidRPr="00B07B9F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ՀՀ ոստիկանությանը 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տեղեկացնելու </w:t>
            </w:r>
            <w:r w:rsidRPr="004F0FB5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օրը, ամիսը, տարեթիվը, ժամը</w:t>
            </w:r>
          </w:p>
        </w:tc>
        <w:tc>
          <w:tcPr>
            <w:tcW w:w="2126" w:type="dxa"/>
          </w:tcPr>
          <w:p w:rsidR="00954AB0" w:rsidRPr="00560F46" w:rsidRDefault="006962B7" w:rsidP="00DE70BE">
            <w:pPr>
              <w:ind w:right="-108"/>
              <w:jc w:val="center"/>
              <w:rPr>
                <w:rFonts w:ascii="GHEA Grapalat" w:hAnsi="GHEA Grapalat"/>
                <w:b/>
                <w:sz w:val="21"/>
                <w:szCs w:val="21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Լ</w:t>
            </w:r>
            <w:r w:rsidRPr="00F325E6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իազոր մարմնի կողմից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 ի</w:t>
            </w:r>
            <w:r w:rsidR="000D2BC0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րազեկ</w:t>
            </w:r>
            <w:r w:rsidRPr="00395EC4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մ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ա</w:t>
            </w:r>
            <w:r w:rsidRPr="00395EC4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ն </w:t>
            </w:r>
            <w:r w:rsidRPr="00F325E6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վերաբերյալ ընդունված որոշ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ման</w:t>
            </w:r>
            <w:r w:rsidRPr="00395EC4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 մասին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 գրությունը </w:t>
            </w:r>
            <w:r w:rsidRPr="004F0FB5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լիազոր մարմնի նստավայրում բոլորի համար մատչելի ու տեսանելի տեղում փակցնելու օրը, ամիսը, տարեթիվը</w:t>
            </w:r>
          </w:p>
        </w:tc>
        <w:tc>
          <w:tcPr>
            <w:tcW w:w="2127" w:type="dxa"/>
          </w:tcPr>
          <w:p w:rsidR="00A16573" w:rsidRDefault="00A16573" w:rsidP="00A16573">
            <w:pPr>
              <w:ind w:left="-108" w:right="-108"/>
              <w:jc w:val="center"/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Լ</w:t>
            </w:r>
            <w:r w:rsidRPr="00F325E6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իազոր մարմնի կողմից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 ի</w:t>
            </w:r>
            <w:r w:rsidR="000D2BC0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րազեկ</w:t>
            </w:r>
            <w:r w:rsidRPr="00395EC4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մ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ա</w:t>
            </w:r>
            <w:r w:rsidRPr="00395EC4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ն </w:t>
            </w:r>
            <w:r w:rsidRPr="00F325E6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վերաբերյալ ընդունված որոշ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ում</w:t>
            </w:r>
            <w:r w:rsidRPr="003C1581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ը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 </w:t>
            </w:r>
            <w:r w:rsidRPr="00DE7B5D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համայնքի համացանցային կայքէջում տեղադրելու օրը, ամիսը, տարեթիվը</w:t>
            </w:r>
          </w:p>
          <w:p w:rsidR="00954AB0" w:rsidRPr="00395EC4" w:rsidRDefault="00954AB0" w:rsidP="00DE70BE">
            <w:pPr>
              <w:ind w:right="-108"/>
              <w:jc w:val="center"/>
              <w:rPr>
                <w:rFonts w:asciiTheme="minorHAnsi" w:hAnsiTheme="minorHAnsi"/>
                <w:b/>
                <w:sz w:val="21"/>
                <w:szCs w:val="21"/>
                <w:lang w:val="hy-AM"/>
              </w:rPr>
            </w:pPr>
          </w:p>
        </w:tc>
        <w:tc>
          <w:tcPr>
            <w:tcW w:w="1701" w:type="dxa"/>
          </w:tcPr>
          <w:p w:rsidR="00954AB0" w:rsidRDefault="00A16573" w:rsidP="00DE70BE">
            <w:pPr>
              <w:ind w:left="-108" w:right="-108"/>
              <w:jc w:val="center"/>
              <w:rPr>
                <w:rFonts w:ascii="GHEA Grapalat" w:hAnsi="GHEA Grapalat"/>
                <w:b/>
                <w:sz w:val="21"/>
                <w:szCs w:val="21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Լ</w:t>
            </w:r>
            <w:r w:rsidRPr="00F325E6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իազոր մարմնի կողմից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 ի</w:t>
            </w:r>
            <w:r w:rsidR="000D2BC0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րազեկ</w:t>
            </w:r>
            <w:r w:rsidRPr="00395EC4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մ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ա</w:t>
            </w:r>
            <w:r w:rsidRPr="00395EC4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ն </w:t>
            </w:r>
            <w:r w:rsidRPr="00F325E6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վերաբերյալ ընդունված որոշ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ում</w:t>
            </w:r>
            <w:r w:rsidRPr="003C1581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ը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 բողոքարկվե</w:t>
            </w:r>
            <w:r w:rsidR="000D2BC0" w:rsidRPr="000D2BC0">
              <w:rPr>
                <w:rStyle w:val="af0"/>
                <w:rFonts w:ascii="GHEA Grapalat" w:hAnsi="GHEA Grapalat" w:cs="Arial"/>
                <w:b/>
                <w:bCs/>
                <w:color w:val="76A900"/>
                <w:shd w:val="clear" w:color="auto" w:fill="FFFFFF"/>
                <w:lang w:val="hy-AM"/>
              </w:rPr>
              <w:t>՞</w:t>
            </w:r>
            <w:r w:rsidRPr="000D2BC0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լ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 է դատական կարգով </w:t>
            </w:r>
          </w:p>
        </w:tc>
        <w:tc>
          <w:tcPr>
            <w:tcW w:w="1984" w:type="dxa"/>
          </w:tcPr>
          <w:p w:rsidR="00954AB0" w:rsidRPr="00C95280" w:rsidRDefault="00C95280" w:rsidP="00C95280">
            <w:pPr>
              <w:ind w:left="-108" w:right="-108"/>
              <w:jc w:val="center"/>
              <w:rPr>
                <w:rFonts w:asciiTheme="minorHAnsi" w:hAnsiTheme="minorHAnsi"/>
                <w:b/>
                <w:sz w:val="21"/>
                <w:szCs w:val="21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Դ</w:t>
            </w:r>
            <w:r w:rsidRPr="00C95280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ատարանի վճռի համարը, 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օրը, ամիսը, տարեթիվը,</w:t>
            </w:r>
            <w:r w:rsidRPr="00C95280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 հակիրճ բովանդակությունը</w:t>
            </w:r>
          </w:p>
        </w:tc>
      </w:tr>
      <w:tr w:rsidR="00397789" w:rsidRPr="004C13F4" w:rsidTr="00C95280">
        <w:tc>
          <w:tcPr>
            <w:tcW w:w="1560" w:type="dxa"/>
          </w:tcPr>
          <w:p w:rsidR="00397789" w:rsidRPr="009D38CB" w:rsidRDefault="00397789" w:rsidP="00DE70BE">
            <w:pPr>
              <w:jc w:val="center"/>
              <w:rPr>
                <w:rFonts w:ascii="GHEA Grapalat" w:hAnsi="GHEA Grapalat"/>
                <w:b/>
                <w:sz w:val="21"/>
                <w:szCs w:val="21"/>
                <w:lang w:val="hy-AM"/>
              </w:rPr>
            </w:pPr>
            <w:r>
              <w:rPr>
                <w:rFonts w:ascii="GHEA Grapalat" w:hAnsi="GHEA Grapalat"/>
                <w:b/>
                <w:sz w:val="21"/>
                <w:szCs w:val="21"/>
                <w:lang w:val="hy-AM"/>
              </w:rPr>
              <w:t>20</w:t>
            </w:r>
          </w:p>
        </w:tc>
        <w:tc>
          <w:tcPr>
            <w:tcW w:w="1701" w:type="dxa"/>
          </w:tcPr>
          <w:p w:rsidR="00397789" w:rsidRPr="009D38CB" w:rsidRDefault="00397789" w:rsidP="00DE70BE">
            <w:pPr>
              <w:jc w:val="center"/>
              <w:rPr>
                <w:rFonts w:ascii="GHEA Grapalat" w:hAnsi="GHEA Grapalat"/>
                <w:b/>
                <w:sz w:val="21"/>
                <w:szCs w:val="21"/>
                <w:lang w:val="hy-AM"/>
              </w:rPr>
            </w:pPr>
            <w:r>
              <w:rPr>
                <w:rFonts w:ascii="GHEA Grapalat" w:hAnsi="GHEA Grapalat"/>
                <w:b/>
                <w:sz w:val="21"/>
                <w:szCs w:val="21"/>
                <w:lang w:val="hy-AM"/>
              </w:rPr>
              <w:t>21</w:t>
            </w:r>
          </w:p>
        </w:tc>
        <w:tc>
          <w:tcPr>
            <w:tcW w:w="1417" w:type="dxa"/>
          </w:tcPr>
          <w:p w:rsidR="00397789" w:rsidRPr="009D38CB" w:rsidRDefault="00397789" w:rsidP="00DE70BE">
            <w:pPr>
              <w:jc w:val="center"/>
              <w:rPr>
                <w:rFonts w:ascii="GHEA Grapalat" w:hAnsi="GHEA Grapalat"/>
                <w:b/>
                <w:sz w:val="21"/>
                <w:szCs w:val="21"/>
                <w:lang w:val="hy-AM"/>
              </w:rPr>
            </w:pPr>
            <w:r>
              <w:rPr>
                <w:rFonts w:ascii="GHEA Grapalat" w:hAnsi="GHEA Grapalat"/>
                <w:b/>
                <w:sz w:val="21"/>
                <w:szCs w:val="21"/>
                <w:lang w:val="hy-AM"/>
              </w:rPr>
              <w:t>22</w:t>
            </w:r>
          </w:p>
        </w:tc>
        <w:tc>
          <w:tcPr>
            <w:tcW w:w="1701" w:type="dxa"/>
          </w:tcPr>
          <w:p w:rsidR="00397789" w:rsidRPr="009D38CB" w:rsidRDefault="00397789" w:rsidP="00DE70BE">
            <w:pPr>
              <w:jc w:val="center"/>
              <w:rPr>
                <w:rFonts w:ascii="GHEA Grapalat" w:hAnsi="GHEA Grapalat"/>
                <w:b/>
                <w:sz w:val="21"/>
                <w:szCs w:val="21"/>
                <w:lang w:val="hy-AM"/>
              </w:rPr>
            </w:pPr>
            <w:r>
              <w:rPr>
                <w:rFonts w:ascii="GHEA Grapalat" w:hAnsi="GHEA Grapalat"/>
                <w:b/>
                <w:sz w:val="21"/>
                <w:szCs w:val="21"/>
                <w:lang w:val="hy-AM"/>
              </w:rPr>
              <w:t>23</w:t>
            </w:r>
          </w:p>
        </w:tc>
        <w:tc>
          <w:tcPr>
            <w:tcW w:w="2126" w:type="dxa"/>
          </w:tcPr>
          <w:p w:rsidR="00397789" w:rsidRPr="009D38CB" w:rsidRDefault="00397789" w:rsidP="00DE70BE">
            <w:pPr>
              <w:jc w:val="center"/>
              <w:rPr>
                <w:rFonts w:ascii="GHEA Grapalat" w:hAnsi="GHEA Grapalat"/>
                <w:b/>
                <w:sz w:val="21"/>
                <w:szCs w:val="21"/>
                <w:lang w:val="hy-AM"/>
              </w:rPr>
            </w:pPr>
            <w:r>
              <w:rPr>
                <w:rFonts w:ascii="GHEA Grapalat" w:hAnsi="GHEA Grapalat"/>
                <w:b/>
                <w:sz w:val="21"/>
                <w:szCs w:val="21"/>
                <w:lang w:val="hy-AM"/>
              </w:rPr>
              <w:t>24</w:t>
            </w:r>
          </w:p>
        </w:tc>
        <w:tc>
          <w:tcPr>
            <w:tcW w:w="2127" w:type="dxa"/>
          </w:tcPr>
          <w:p w:rsidR="00397789" w:rsidRPr="009D38CB" w:rsidRDefault="00397789" w:rsidP="00DE70BE">
            <w:pPr>
              <w:jc w:val="center"/>
              <w:rPr>
                <w:rFonts w:ascii="GHEA Grapalat" w:hAnsi="GHEA Grapalat"/>
                <w:b/>
                <w:sz w:val="21"/>
                <w:szCs w:val="21"/>
                <w:lang w:val="hy-AM"/>
              </w:rPr>
            </w:pPr>
            <w:r>
              <w:rPr>
                <w:rFonts w:ascii="GHEA Grapalat" w:hAnsi="GHEA Grapalat"/>
                <w:b/>
                <w:sz w:val="21"/>
                <w:szCs w:val="21"/>
                <w:lang w:val="hy-AM"/>
              </w:rPr>
              <w:t>25</w:t>
            </w:r>
          </w:p>
        </w:tc>
        <w:tc>
          <w:tcPr>
            <w:tcW w:w="1701" w:type="dxa"/>
          </w:tcPr>
          <w:p w:rsidR="00397789" w:rsidRDefault="00397789" w:rsidP="00DE70BE">
            <w:pPr>
              <w:jc w:val="center"/>
              <w:rPr>
                <w:rFonts w:ascii="GHEA Grapalat" w:hAnsi="GHEA Grapalat"/>
                <w:b/>
                <w:sz w:val="21"/>
                <w:szCs w:val="21"/>
                <w:lang w:val="hy-AM"/>
              </w:rPr>
            </w:pPr>
            <w:r>
              <w:rPr>
                <w:rFonts w:ascii="GHEA Grapalat" w:hAnsi="GHEA Grapalat"/>
                <w:b/>
                <w:sz w:val="21"/>
                <w:szCs w:val="21"/>
                <w:lang w:val="hy-AM"/>
              </w:rPr>
              <w:t>26</w:t>
            </w:r>
          </w:p>
        </w:tc>
        <w:tc>
          <w:tcPr>
            <w:tcW w:w="1984" w:type="dxa"/>
          </w:tcPr>
          <w:p w:rsidR="00397789" w:rsidRDefault="00397789" w:rsidP="00DE70BE">
            <w:pPr>
              <w:jc w:val="center"/>
              <w:rPr>
                <w:rFonts w:ascii="GHEA Grapalat" w:hAnsi="GHEA Grapalat"/>
                <w:b/>
                <w:sz w:val="21"/>
                <w:szCs w:val="21"/>
                <w:lang w:val="hy-AM"/>
              </w:rPr>
            </w:pPr>
            <w:r>
              <w:rPr>
                <w:rFonts w:ascii="GHEA Grapalat" w:hAnsi="GHEA Grapalat"/>
                <w:b/>
                <w:sz w:val="21"/>
                <w:szCs w:val="21"/>
                <w:lang w:val="hy-AM"/>
              </w:rPr>
              <w:t>27</w:t>
            </w:r>
          </w:p>
        </w:tc>
      </w:tr>
      <w:tr w:rsidR="00397789" w:rsidRPr="004C13F4" w:rsidTr="00C95280">
        <w:tc>
          <w:tcPr>
            <w:tcW w:w="1560" w:type="dxa"/>
          </w:tcPr>
          <w:p w:rsidR="00397789" w:rsidRPr="00DD5CA4" w:rsidRDefault="00397789" w:rsidP="00DE70BE">
            <w:pPr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1701" w:type="dxa"/>
          </w:tcPr>
          <w:p w:rsidR="00397789" w:rsidRPr="004C13F4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417" w:type="dxa"/>
          </w:tcPr>
          <w:p w:rsidR="00397789" w:rsidRPr="004C13F4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01" w:type="dxa"/>
          </w:tcPr>
          <w:p w:rsidR="00397789" w:rsidRPr="004C13F4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6" w:type="dxa"/>
          </w:tcPr>
          <w:p w:rsidR="00397789" w:rsidRPr="004C13F4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7" w:type="dxa"/>
          </w:tcPr>
          <w:p w:rsidR="00397789" w:rsidRPr="004C13F4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01" w:type="dxa"/>
          </w:tcPr>
          <w:p w:rsidR="00397789" w:rsidRPr="004C13F4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984" w:type="dxa"/>
          </w:tcPr>
          <w:p w:rsidR="00397789" w:rsidRPr="004C13F4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</w:tr>
      <w:tr w:rsidR="00397789" w:rsidRPr="004C13F4" w:rsidTr="00C95280">
        <w:tc>
          <w:tcPr>
            <w:tcW w:w="1560" w:type="dxa"/>
          </w:tcPr>
          <w:p w:rsidR="00397789" w:rsidRPr="00DD5CA4" w:rsidRDefault="00397789" w:rsidP="00DE70BE">
            <w:pPr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1701" w:type="dxa"/>
          </w:tcPr>
          <w:p w:rsidR="00397789" w:rsidRPr="004C13F4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417" w:type="dxa"/>
          </w:tcPr>
          <w:p w:rsidR="00397789" w:rsidRPr="004C13F4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01" w:type="dxa"/>
          </w:tcPr>
          <w:p w:rsidR="00397789" w:rsidRPr="004C13F4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6" w:type="dxa"/>
          </w:tcPr>
          <w:p w:rsidR="00397789" w:rsidRPr="004C13F4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7" w:type="dxa"/>
          </w:tcPr>
          <w:p w:rsidR="00397789" w:rsidRPr="004C13F4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01" w:type="dxa"/>
          </w:tcPr>
          <w:p w:rsidR="00397789" w:rsidRPr="004C13F4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984" w:type="dxa"/>
          </w:tcPr>
          <w:p w:rsidR="00397789" w:rsidRPr="004C13F4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</w:tr>
      <w:tr w:rsidR="00397789" w:rsidRPr="004C13F4" w:rsidTr="00C95280">
        <w:tc>
          <w:tcPr>
            <w:tcW w:w="1560" w:type="dxa"/>
          </w:tcPr>
          <w:p w:rsidR="00397789" w:rsidRPr="00DD5CA4" w:rsidRDefault="00397789" w:rsidP="00DE70BE">
            <w:pPr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1701" w:type="dxa"/>
          </w:tcPr>
          <w:p w:rsidR="00397789" w:rsidRPr="004C13F4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417" w:type="dxa"/>
          </w:tcPr>
          <w:p w:rsidR="00397789" w:rsidRPr="004C13F4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01" w:type="dxa"/>
          </w:tcPr>
          <w:p w:rsidR="00397789" w:rsidRPr="004C13F4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6" w:type="dxa"/>
          </w:tcPr>
          <w:p w:rsidR="00397789" w:rsidRPr="004C13F4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7" w:type="dxa"/>
          </w:tcPr>
          <w:p w:rsidR="00397789" w:rsidRPr="004C13F4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01" w:type="dxa"/>
          </w:tcPr>
          <w:p w:rsidR="00397789" w:rsidRPr="004C13F4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984" w:type="dxa"/>
          </w:tcPr>
          <w:p w:rsidR="00397789" w:rsidRPr="004C13F4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</w:tr>
      <w:tr w:rsidR="00397789" w:rsidRPr="004C13F4" w:rsidTr="00C95280">
        <w:tc>
          <w:tcPr>
            <w:tcW w:w="1560" w:type="dxa"/>
          </w:tcPr>
          <w:p w:rsidR="00397789" w:rsidRPr="00DD5CA4" w:rsidRDefault="00397789" w:rsidP="00DE70BE">
            <w:pPr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1701" w:type="dxa"/>
          </w:tcPr>
          <w:p w:rsidR="00397789" w:rsidRPr="004C13F4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417" w:type="dxa"/>
          </w:tcPr>
          <w:p w:rsidR="00397789" w:rsidRPr="004C13F4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01" w:type="dxa"/>
          </w:tcPr>
          <w:p w:rsidR="00397789" w:rsidRPr="004C13F4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6" w:type="dxa"/>
          </w:tcPr>
          <w:p w:rsidR="00397789" w:rsidRPr="004C13F4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7" w:type="dxa"/>
          </w:tcPr>
          <w:p w:rsidR="00397789" w:rsidRPr="004C13F4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01" w:type="dxa"/>
          </w:tcPr>
          <w:p w:rsidR="00397789" w:rsidRPr="004C13F4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984" w:type="dxa"/>
          </w:tcPr>
          <w:p w:rsidR="00397789" w:rsidRPr="004C13F4" w:rsidRDefault="00397789" w:rsidP="00DE70BE">
            <w:pPr>
              <w:jc w:val="center"/>
              <w:rPr>
                <w:rFonts w:ascii="GHEA Grapalat" w:hAnsi="GHEA Grapalat"/>
              </w:rPr>
            </w:pPr>
          </w:p>
        </w:tc>
      </w:tr>
    </w:tbl>
    <w:p w:rsidR="00FC707E" w:rsidRPr="00FC707E" w:rsidRDefault="00FC707E" w:rsidP="00FC707E">
      <w:pPr>
        <w:autoSpaceDE w:val="0"/>
        <w:autoSpaceDN w:val="0"/>
        <w:adjustRightInd w:val="0"/>
        <w:spacing w:after="0" w:line="360" w:lineRule="auto"/>
        <w:ind w:left="567"/>
        <w:rPr>
          <w:rFonts w:ascii="GHEA Grapalat" w:hAnsi="GHEA Grapalat" w:cs="Sylfaen"/>
          <w:b/>
          <w:sz w:val="20"/>
          <w:szCs w:val="20"/>
          <w:lang w:val="hy-AM"/>
        </w:rPr>
      </w:pPr>
      <w:r w:rsidRPr="00FC707E">
        <w:rPr>
          <w:rFonts w:ascii="GHEA Grapalat" w:hAnsi="GHEA Grapalat" w:cs="Sylfaen"/>
          <w:b/>
          <w:sz w:val="20"/>
          <w:szCs w:val="20"/>
          <w:lang w:val="hy-AM"/>
        </w:rPr>
        <w:lastRenderedPageBreak/>
        <w:t xml:space="preserve">  Գրանցամատյանը կարված է, բաղկացած է՝__________ _____________________ էջից։</w:t>
      </w:r>
    </w:p>
    <w:p w:rsidR="00FC707E" w:rsidRPr="00FC707E" w:rsidRDefault="00FC707E" w:rsidP="00FC707E">
      <w:pPr>
        <w:autoSpaceDE w:val="0"/>
        <w:autoSpaceDN w:val="0"/>
        <w:adjustRightInd w:val="0"/>
        <w:spacing w:after="0" w:line="360" w:lineRule="auto"/>
        <w:ind w:left="567"/>
        <w:rPr>
          <w:rFonts w:ascii="GHEA Grapalat" w:hAnsi="GHEA Grapalat" w:cs="Sylfaen"/>
          <w:b/>
          <w:sz w:val="20"/>
          <w:szCs w:val="20"/>
          <w:lang w:val="hy-AM"/>
        </w:rPr>
      </w:pPr>
      <w:r w:rsidRPr="00FC707E">
        <w:rPr>
          <w:rFonts w:ascii="GHEA Grapalat" w:hAnsi="GHEA Grapalat" w:cs="Sylfaen"/>
          <w:b/>
          <w:sz w:val="20"/>
          <w:szCs w:val="20"/>
          <w:lang w:val="hy-AM"/>
        </w:rPr>
        <w:t xml:space="preserve">                                                           </w:t>
      </w:r>
      <w:r w:rsidR="00814CE6">
        <w:rPr>
          <w:rFonts w:ascii="GHEA Grapalat" w:hAnsi="GHEA Grapalat" w:cs="Sylfaen"/>
          <w:b/>
          <w:sz w:val="20"/>
          <w:szCs w:val="20"/>
          <w:lang w:val="hy-AM"/>
        </w:rPr>
        <w:t xml:space="preserve">                 </w:t>
      </w:r>
      <w:r w:rsidRPr="00FC707E">
        <w:rPr>
          <w:rFonts w:ascii="GHEA Grapalat" w:hAnsi="GHEA Grapalat" w:cs="Sylfaen"/>
          <w:b/>
          <w:sz w:val="20"/>
          <w:szCs w:val="20"/>
          <w:lang w:val="hy-AM"/>
        </w:rPr>
        <w:t>(թվով)                 (տառերով)</w:t>
      </w:r>
    </w:p>
    <w:p w:rsidR="00FC707E" w:rsidRPr="00FC707E" w:rsidRDefault="00FC707E" w:rsidP="00FC707E">
      <w:pPr>
        <w:autoSpaceDE w:val="0"/>
        <w:autoSpaceDN w:val="0"/>
        <w:adjustRightInd w:val="0"/>
        <w:spacing w:after="0" w:line="360" w:lineRule="auto"/>
        <w:ind w:left="567"/>
        <w:rPr>
          <w:rFonts w:ascii="GHEA Grapalat" w:hAnsi="GHEA Grapalat" w:cs="Sylfaen"/>
          <w:b/>
          <w:sz w:val="20"/>
          <w:szCs w:val="20"/>
          <w:lang w:val="hy-AM"/>
        </w:rPr>
      </w:pPr>
      <w:r w:rsidRPr="00FC707E">
        <w:rPr>
          <w:rFonts w:ascii="GHEA Grapalat" w:hAnsi="GHEA Grapalat" w:cs="Sylfaen"/>
          <w:b/>
          <w:sz w:val="20"/>
          <w:szCs w:val="20"/>
          <w:lang w:val="hy-AM"/>
        </w:rPr>
        <w:t xml:space="preserve">          Գրանցամատյանը կազմվել է՝   _____________________ ։</w:t>
      </w:r>
    </w:p>
    <w:p w:rsidR="00FC707E" w:rsidRPr="00FC707E" w:rsidRDefault="00FC707E" w:rsidP="00FC707E">
      <w:pPr>
        <w:autoSpaceDE w:val="0"/>
        <w:autoSpaceDN w:val="0"/>
        <w:adjustRightInd w:val="0"/>
        <w:spacing w:after="0" w:line="360" w:lineRule="auto"/>
        <w:ind w:left="567"/>
        <w:rPr>
          <w:rFonts w:ascii="GHEA Grapalat" w:hAnsi="GHEA Grapalat" w:cs="Sylfaen"/>
          <w:b/>
          <w:sz w:val="20"/>
          <w:szCs w:val="20"/>
          <w:lang w:val="hy-AM"/>
        </w:rPr>
      </w:pPr>
      <w:r w:rsidRPr="00FC707E">
        <w:rPr>
          <w:rFonts w:ascii="GHEA Grapalat" w:hAnsi="GHEA Grapalat" w:cs="Sylfaen"/>
          <w:b/>
          <w:sz w:val="20"/>
          <w:szCs w:val="20"/>
          <w:lang w:val="hy-AM"/>
        </w:rPr>
        <w:t xml:space="preserve">                                                 </w:t>
      </w:r>
      <w:r w:rsidR="00814CE6">
        <w:rPr>
          <w:rFonts w:ascii="GHEA Grapalat" w:hAnsi="GHEA Grapalat" w:cs="Sylfaen"/>
          <w:b/>
          <w:sz w:val="20"/>
          <w:szCs w:val="20"/>
          <w:lang w:val="en-US"/>
        </w:rPr>
        <w:t xml:space="preserve">           </w:t>
      </w:r>
      <w:r w:rsidRPr="00FC707E">
        <w:rPr>
          <w:rFonts w:ascii="GHEA Grapalat" w:hAnsi="GHEA Grapalat" w:cs="Sylfaen"/>
          <w:b/>
          <w:sz w:val="20"/>
          <w:szCs w:val="20"/>
          <w:lang w:val="hy-AM"/>
        </w:rPr>
        <w:t xml:space="preserve"> (օրը, ամիսը,  տարին)</w:t>
      </w:r>
    </w:p>
    <w:p w:rsidR="00FC707E" w:rsidRPr="00FC707E" w:rsidRDefault="00FC707E" w:rsidP="00FC707E">
      <w:pPr>
        <w:autoSpaceDE w:val="0"/>
        <w:autoSpaceDN w:val="0"/>
        <w:adjustRightInd w:val="0"/>
        <w:spacing w:after="0" w:line="360" w:lineRule="auto"/>
        <w:ind w:left="567"/>
        <w:rPr>
          <w:rFonts w:ascii="GHEA Grapalat" w:hAnsi="GHEA Grapalat" w:cs="Sylfaen"/>
          <w:b/>
          <w:sz w:val="20"/>
          <w:szCs w:val="20"/>
          <w:lang w:val="hy-AM"/>
        </w:rPr>
      </w:pPr>
      <w:r w:rsidRPr="00FC707E">
        <w:rPr>
          <w:rFonts w:ascii="GHEA Grapalat" w:hAnsi="GHEA Grapalat" w:cs="Sylfaen"/>
          <w:b/>
          <w:sz w:val="20"/>
          <w:szCs w:val="20"/>
          <w:lang w:val="hy-AM"/>
        </w:rPr>
        <w:t xml:space="preserve">  Համայնքի աշխատակազմի</w:t>
      </w:r>
    </w:p>
    <w:p w:rsidR="00FC707E" w:rsidRPr="00FC707E" w:rsidRDefault="00FC707E" w:rsidP="00FC707E">
      <w:pPr>
        <w:autoSpaceDE w:val="0"/>
        <w:autoSpaceDN w:val="0"/>
        <w:adjustRightInd w:val="0"/>
        <w:spacing w:after="0" w:line="360" w:lineRule="auto"/>
        <w:ind w:left="567"/>
        <w:rPr>
          <w:rFonts w:ascii="GHEA Grapalat" w:hAnsi="GHEA Grapalat" w:cs="Sylfaen"/>
          <w:b/>
          <w:sz w:val="20"/>
          <w:szCs w:val="20"/>
          <w:lang w:val="hy-AM"/>
        </w:rPr>
      </w:pPr>
      <w:r w:rsidRPr="00FC707E">
        <w:rPr>
          <w:rFonts w:ascii="GHEA Grapalat" w:hAnsi="GHEA Grapalat" w:cs="Sylfaen"/>
          <w:b/>
          <w:sz w:val="20"/>
          <w:szCs w:val="20"/>
          <w:lang w:val="hy-AM"/>
        </w:rPr>
        <w:t xml:space="preserve">           </w:t>
      </w:r>
      <w:r w:rsidR="00814CE6">
        <w:rPr>
          <w:rFonts w:ascii="GHEA Grapalat" w:hAnsi="GHEA Grapalat" w:cs="Sylfaen"/>
          <w:b/>
          <w:sz w:val="20"/>
          <w:szCs w:val="20"/>
          <w:lang w:val="hy-AM"/>
        </w:rPr>
        <w:t xml:space="preserve">        </w:t>
      </w:r>
      <w:r w:rsidR="00814CE6" w:rsidRPr="00814CE6">
        <w:rPr>
          <w:rFonts w:ascii="GHEA Grapalat" w:hAnsi="GHEA Grapalat" w:cs="Sylfaen"/>
          <w:b/>
          <w:sz w:val="20"/>
          <w:szCs w:val="20"/>
          <w:lang w:val="hy-AM"/>
        </w:rPr>
        <w:t xml:space="preserve">     </w:t>
      </w:r>
      <w:r w:rsidRPr="00FC707E">
        <w:rPr>
          <w:rFonts w:ascii="GHEA Grapalat" w:hAnsi="GHEA Grapalat" w:cs="Sylfaen"/>
          <w:b/>
          <w:sz w:val="20"/>
          <w:szCs w:val="20"/>
          <w:lang w:val="hy-AM"/>
        </w:rPr>
        <w:t xml:space="preserve"> քարտուղար՝ </w:t>
      </w:r>
      <w:r w:rsidRPr="00FC707E">
        <w:rPr>
          <w:rFonts w:ascii="GHEA Grapalat" w:hAnsi="GHEA Grapalat" w:cs="Sylfaen"/>
          <w:b/>
          <w:sz w:val="20"/>
          <w:szCs w:val="20"/>
          <w:lang w:val="hy-AM"/>
        </w:rPr>
        <w:tab/>
        <w:t xml:space="preserve">  ___________________</w:t>
      </w:r>
      <w:r w:rsidRPr="00FC707E">
        <w:rPr>
          <w:rFonts w:ascii="GHEA Grapalat" w:hAnsi="GHEA Grapalat" w:cs="Sylfaen"/>
          <w:b/>
          <w:sz w:val="20"/>
          <w:szCs w:val="20"/>
          <w:lang w:val="hy-AM"/>
        </w:rPr>
        <w:tab/>
      </w:r>
      <w:r w:rsidRPr="00FC707E">
        <w:rPr>
          <w:rFonts w:ascii="GHEA Grapalat" w:hAnsi="GHEA Grapalat" w:cs="Sylfaen"/>
          <w:b/>
          <w:sz w:val="20"/>
          <w:szCs w:val="20"/>
          <w:lang w:val="hy-AM"/>
        </w:rPr>
        <w:tab/>
        <w:t>_____________________</w:t>
      </w:r>
    </w:p>
    <w:p w:rsidR="00FC707E" w:rsidRPr="00FC707E" w:rsidRDefault="00814CE6" w:rsidP="00FC707E">
      <w:pPr>
        <w:autoSpaceDE w:val="0"/>
        <w:autoSpaceDN w:val="0"/>
        <w:adjustRightInd w:val="0"/>
        <w:spacing w:after="0" w:line="360" w:lineRule="auto"/>
        <w:ind w:left="567"/>
        <w:rPr>
          <w:rFonts w:ascii="GHEA Grapalat" w:hAnsi="GHEA Grapalat" w:cs="Sylfaen"/>
          <w:b/>
          <w:sz w:val="20"/>
          <w:szCs w:val="20"/>
          <w:lang w:val="hy-AM"/>
        </w:rPr>
      </w:pPr>
      <w:r w:rsidRPr="00814CE6">
        <w:rPr>
          <w:rFonts w:ascii="GHEA Grapalat" w:hAnsi="GHEA Grapalat" w:cs="Sylfaen"/>
          <w:b/>
          <w:sz w:val="20"/>
          <w:szCs w:val="20"/>
          <w:lang w:val="hy-AM"/>
        </w:rPr>
        <w:t xml:space="preserve">                                                  </w:t>
      </w:r>
      <w:r>
        <w:rPr>
          <w:rFonts w:ascii="GHEA Grapalat" w:hAnsi="GHEA Grapalat" w:cs="Sylfaen"/>
          <w:b/>
          <w:sz w:val="20"/>
          <w:szCs w:val="20"/>
          <w:lang w:val="hy-AM"/>
        </w:rPr>
        <w:t xml:space="preserve"> </w:t>
      </w:r>
      <w:r w:rsidR="00FC707E" w:rsidRPr="00FC707E">
        <w:rPr>
          <w:rFonts w:ascii="GHEA Grapalat" w:hAnsi="GHEA Grapalat" w:cs="Sylfaen"/>
          <w:b/>
          <w:sz w:val="20"/>
          <w:szCs w:val="20"/>
          <w:lang w:val="hy-AM"/>
        </w:rPr>
        <w:t>(ստորագր</w:t>
      </w:r>
      <w:r>
        <w:rPr>
          <w:rFonts w:ascii="GHEA Grapalat" w:hAnsi="GHEA Grapalat" w:cs="Sylfaen"/>
          <w:b/>
          <w:sz w:val="20"/>
          <w:szCs w:val="20"/>
          <w:lang w:val="hy-AM"/>
        </w:rPr>
        <w:t xml:space="preserve">ություն)                 </w:t>
      </w:r>
      <w:r w:rsidR="00FC707E" w:rsidRPr="00FC707E">
        <w:rPr>
          <w:rFonts w:ascii="GHEA Grapalat" w:hAnsi="GHEA Grapalat" w:cs="Sylfaen"/>
          <w:b/>
          <w:sz w:val="20"/>
          <w:szCs w:val="20"/>
          <w:lang w:val="hy-AM"/>
        </w:rPr>
        <w:t xml:space="preserve"> (անուն, ազգանուն)</w:t>
      </w:r>
    </w:p>
    <w:p w:rsidR="00FC707E" w:rsidRPr="00FC707E" w:rsidRDefault="00FC707E" w:rsidP="00FC707E">
      <w:pPr>
        <w:autoSpaceDE w:val="0"/>
        <w:autoSpaceDN w:val="0"/>
        <w:adjustRightInd w:val="0"/>
        <w:spacing w:after="0" w:line="360" w:lineRule="auto"/>
        <w:ind w:left="567"/>
        <w:rPr>
          <w:rFonts w:ascii="GHEA Grapalat" w:hAnsi="GHEA Grapalat" w:cs="Sylfaen"/>
          <w:b/>
          <w:sz w:val="20"/>
          <w:szCs w:val="20"/>
          <w:lang w:val="hy-AM"/>
        </w:rPr>
      </w:pPr>
    </w:p>
    <w:p w:rsidR="008B12F7" w:rsidRDefault="008B12F7" w:rsidP="008B12F7">
      <w:pPr>
        <w:autoSpaceDE w:val="0"/>
        <w:autoSpaceDN w:val="0"/>
        <w:adjustRightInd w:val="0"/>
        <w:spacing w:after="0" w:line="360" w:lineRule="auto"/>
        <w:ind w:left="567"/>
        <w:rPr>
          <w:rFonts w:ascii="GHEA Grapalat" w:hAnsi="GHEA Grapalat" w:cs="Sylfaen"/>
          <w:b/>
          <w:sz w:val="20"/>
          <w:szCs w:val="20"/>
          <w:lang w:val="hy-AM"/>
        </w:rPr>
      </w:pPr>
    </w:p>
    <w:p w:rsidR="00D00840" w:rsidRPr="00814CE6" w:rsidRDefault="00814CE6" w:rsidP="000A1143">
      <w:pPr>
        <w:shd w:val="clear" w:color="auto" w:fill="FFFFFF"/>
        <w:spacing w:after="0" w:line="240" w:lineRule="auto"/>
        <w:ind w:firstLine="375"/>
        <w:rPr>
          <w:rFonts w:asciiTheme="minorHAnsi" w:hAnsiTheme="minorHAnsi"/>
          <w:color w:val="000000"/>
          <w:sz w:val="20"/>
          <w:szCs w:val="20"/>
          <w:lang w:val="hy-AM"/>
        </w:rPr>
        <w:sectPr w:rsidR="00D00840" w:rsidRPr="00814CE6" w:rsidSect="00220492">
          <w:pgSz w:w="16838" w:h="11906" w:orient="landscape"/>
          <w:pgMar w:top="425" w:right="1387" w:bottom="851" w:left="1134" w:header="709" w:footer="709" w:gutter="0"/>
          <w:cols w:space="708"/>
          <w:docGrid w:linePitch="360"/>
        </w:sectPr>
      </w:pPr>
      <w:r w:rsidRPr="00FC707E">
        <w:rPr>
          <w:rFonts w:ascii="GHEA Grapalat" w:hAnsi="GHEA Grapalat" w:cs="Sylfaen"/>
          <w:b/>
          <w:sz w:val="20"/>
          <w:szCs w:val="20"/>
          <w:lang w:val="hy-AM"/>
        </w:rPr>
        <w:t xml:space="preserve">                   Կ.Տ                     </w:t>
      </w:r>
      <w:r>
        <w:rPr>
          <w:rFonts w:ascii="GHEA Grapalat" w:hAnsi="GHEA Grapalat" w:cs="Sylfaen"/>
          <w:b/>
          <w:sz w:val="20"/>
          <w:szCs w:val="20"/>
          <w:lang w:val="hy-AM"/>
        </w:rPr>
        <w:t xml:space="preserve">  </w:t>
      </w:r>
      <w:r w:rsidRPr="00814CE6">
        <w:rPr>
          <w:rFonts w:ascii="GHEA Grapalat" w:hAnsi="GHEA Grapalat" w:cs="Sylfaen"/>
          <w:b/>
          <w:sz w:val="20"/>
          <w:szCs w:val="20"/>
          <w:lang w:val="hy-AM"/>
        </w:rPr>
        <w:t xml:space="preserve">  </w:t>
      </w:r>
      <w:r>
        <w:rPr>
          <w:rFonts w:ascii="GHEA Grapalat" w:hAnsi="GHEA Grapalat" w:cs="Sylfaen"/>
          <w:b/>
          <w:sz w:val="20"/>
          <w:szCs w:val="20"/>
          <w:lang w:val="hy-AM"/>
        </w:rPr>
        <w:t xml:space="preserve">  </w:t>
      </w:r>
      <w:bookmarkStart w:id="0" w:name="_GoBack"/>
      <w:bookmarkEnd w:id="0"/>
    </w:p>
    <w:p w:rsidR="005042C7" w:rsidRPr="00814CE6" w:rsidRDefault="005042C7" w:rsidP="00814CE6">
      <w:pPr>
        <w:rPr>
          <w:rFonts w:ascii="GHEA Grapalat" w:hAnsi="GHEA Grapalat"/>
          <w:b/>
          <w:lang w:val="hy-AM"/>
        </w:rPr>
      </w:pPr>
    </w:p>
    <w:sectPr w:rsidR="005042C7" w:rsidRPr="00814CE6" w:rsidSect="002A17FA">
      <w:pgSz w:w="11906" w:h="16838"/>
      <w:pgMar w:top="425" w:right="851" w:bottom="851" w:left="42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6DAE" w:rsidRDefault="004E6DAE" w:rsidP="000E67DF">
      <w:pPr>
        <w:spacing w:after="0" w:line="240" w:lineRule="auto"/>
      </w:pPr>
      <w:r>
        <w:separator/>
      </w:r>
    </w:p>
  </w:endnote>
  <w:endnote w:type="continuationSeparator" w:id="0">
    <w:p w:rsidR="004E6DAE" w:rsidRDefault="004E6DAE" w:rsidP="000E67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HEA Mariam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6DAE" w:rsidRDefault="004E6DAE" w:rsidP="000E67DF">
      <w:pPr>
        <w:spacing w:after="0" w:line="240" w:lineRule="auto"/>
      </w:pPr>
      <w:r>
        <w:separator/>
      </w:r>
    </w:p>
  </w:footnote>
  <w:footnote w:type="continuationSeparator" w:id="0">
    <w:p w:rsidR="004E6DAE" w:rsidRDefault="004E6DAE" w:rsidP="000E67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D7E36"/>
    <w:multiLevelType w:val="hybridMultilevel"/>
    <w:tmpl w:val="3E20B6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8876F1"/>
    <w:multiLevelType w:val="hybridMultilevel"/>
    <w:tmpl w:val="BAA01B28"/>
    <w:lvl w:ilvl="0" w:tplc="04090011">
      <w:start w:val="1"/>
      <w:numFmt w:val="decimal"/>
      <w:lvlText w:val="%1)"/>
      <w:lvlJc w:val="left"/>
      <w:pPr>
        <w:ind w:left="1070" w:hanging="360"/>
      </w:p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1A3A5E9B"/>
    <w:multiLevelType w:val="hybridMultilevel"/>
    <w:tmpl w:val="5E4AA54C"/>
    <w:lvl w:ilvl="0" w:tplc="B9080538">
      <w:start w:val="1"/>
      <w:numFmt w:val="bullet"/>
      <w:lvlText w:val="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>
    <w:nsid w:val="1C6E527E"/>
    <w:multiLevelType w:val="hybridMultilevel"/>
    <w:tmpl w:val="A6C08214"/>
    <w:lvl w:ilvl="0" w:tplc="C28AAB38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>
    <w:nsid w:val="298B6C6A"/>
    <w:multiLevelType w:val="hybridMultilevel"/>
    <w:tmpl w:val="D87EDCA8"/>
    <w:lvl w:ilvl="0" w:tplc="B9080538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890D4A"/>
    <w:multiLevelType w:val="hybridMultilevel"/>
    <w:tmpl w:val="1ED4009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8E72917"/>
    <w:multiLevelType w:val="hybridMultilevel"/>
    <w:tmpl w:val="192AE2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8D8EFABA">
      <w:start w:val="1"/>
      <w:numFmt w:val="decimal"/>
      <w:lvlText w:val="%2)"/>
      <w:lvlJc w:val="left"/>
      <w:pPr>
        <w:ind w:left="1740" w:hanging="6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035F6D"/>
    <w:multiLevelType w:val="hybridMultilevel"/>
    <w:tmpl w:val="562677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B70C88"/>
    <w:multiLevelType w:val="hybridMultilevel"/>
    <w:tmpl w:val="E21E3E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C01725"/>
    <w:multiLevelType w:val="hybridMultilevel"/>
    <w:tmpl w:val="86AC1B7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8163DC9"/>
    <w:multiLevelType w:val="hybridMultilevel"/>
    <w:tmpl w:val="6A04B3E4"/>
    <w:lvl w:ilvl="0" w:tplc="8EBC3BE0">
      <w:start w:val="7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1">
    <w:nsid w:val="546A2FC3"/>
    <w:multiLevelType w:val="hybridMultilevel"/>
    <w:tmpl w:val="BF641B4E"/>
    <w:lvl w:ilvl="0" w:tplc="290AAB3C">
      <w:start w:val="1"/>
      <w:numFmt w:val="decimal"/>
      <w:lvlText w:val="%1)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2">
    <w:nsid w:val="569679D4"/>
    <w:multiLevelType w:val="hybridMultilevel"/>
    <w:tmpl w:val="81E6FBEE"/>
    <w:lvl w:ilvl="0" w:tplc="1B5E5118">
      <w:start w:val="1"/>
      <w:numFmt w:val="decimal"/>
      <w:lvlText w:val="%1."/>
      <w:lvlJc w:val="left"/>
      <w:pPr>
        <w:ind w:left="960" w:hanging="58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3">
    <w:nsid w:val="57290FCE"/>
    <w:multiLevelType w:val="hybridMultilevel"/>
    <w:tmpl w:val="F44ED50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522DD7"/>
    <w:multiLevelType w:val="hybridMultilevel"/>
    <w:tmpl w:val="A8461734"/>
    <w:lvl w:ilvl="0" w:tplc="A6F24294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0031ABB"/>
    <w:multiLevelType w:val="hybridMultilevel"/>
    <w:tmpl w:val="1A6E38EC"/>
    <w:lvl w:ilvl="0" w:tplc="222C4D24">
      <w:start w:val="25"/>
      <w:numFmt w:val="decimal"/>
      <w:lvlText w:val="%1."/>
      <w:lvlJc w:val="left"/>
      <w:pPr>
        <w:ind w:left="1080" w:hanging="360"/>
      </w:pPr>
      <w:rPr>
        <w:rFonts w:cs="Sylfae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2EE5242"/>
    <w:multiLevelType w:val="hybridMultilevel"/>
    <w:tmpl w:val="35521024"/>
    <w:lvl w:ilvl="0" w:tplc="8BC6AE5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B3A4108"/>
    <w:multiLevelType w:val="hybridMultilevel"/>
    <w:tmpl w:val="8CD8B770"/>
    <w:lvl w:ilvl="0" w:tplc="CBCE3C08">
      <w:start w:val="1"/>
      <w:numFmt w:val="decimal"/>
      <w:lvlText w:val="%1."/>
      <w:lvlJc w:val="left"/>
      <w:pPr>
        <w:ind w:left="225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05" w:hanging="360"/>
      </w:pPr>
    </w:lvl>
    <w:lvl w:ilvl="2" w:tplc="0419001B" w:tentative="1">
      <w:start w:val="1"/>
      <w:numFmt w:val="lowerRoman"/>
      <w:lvlText w:val="%3."/>
      <w:lvlJc w:val="right"/>
      <w:pPr>
        <w:ind w:left="1425" w:hanging="180"/>
      </w:pPr>
    </w:lvl>
    <w:lvl w:ilvl="3" w:tplc="0419000F" w:tentative="1">
      <w:start w:val="1"/>
      <w:numFmt w:val="decimal"/>
      <w:lvlText w:val="%4."/>
      <w:lvlJc w:val="left"/>
      <w:pPr>
        <w:ind w:left="2145" w:hanging="360"/>
      </w:pPr>
    </w:lvl>
    <w:lvl w:ilvl="4" w:tplc="04190019" w:tentative="1">
      <w:start w:val="1"/>
      <w:numFmt w:val="lowerLetter"/>
      <w:lvlText w:val="%5."/>
      <w:lvlJc w:val="left"/>
      <w:pPr>
        <w:ind w:left="2865" w:hanging="360"/>
      </w:pPr>
    </w:lvl>
    <w:lvl w:ilvl="5" w:tplc="0419001B" w:tentative="1">
      <w:start w:val="1"/>
      <w:numFmt w:val="lowerRoman"/>
      <w:lvlText w:val="%6."/>
      <w:lvlJc w:val="right"/>
      <w:pPr>
        <w:ind w:left="3585" w:hanging="180"/>
      </w:pPr>
    </w:lvl>
    <w:lvl w:ilvl="6" w:tplc="0419000F" w:tentative="1">
      <w:start w:val="1"/>
      <w:numFmt w:val="decimal"/>
      <w:lvlText w:val="%7."/>
      <w:lvlJc w:val="left"/>
      <w:pPr>
        <w:ind w:left="4305" w:hanging="360"/>
      </w:pPr>
    </w:lvl>
    <w:lvl w:ilvl="7" w:tplc="04190019" w:tentative="1">
      <w:start w:val="1"/>
      <w:numFmt w:val="lowerLetter"/>
      <w:lvlText w:val="%8."/>
      <w:lvlJc w:val="left"/>
      <w:pPr>
        <w:ind w:left="5025" w:hanging="360"/>
      </w:pPr>
    </w:lvl>
    <w:lvl w:ilvl="8" w:tplc="0419001B" w:tentative="1">
      <w:start w:val="1"/>
      <w:numFmt w:val="lowerRoman"/>
      <w:lvlText w:val="%9."/>
      <w:lvlJc w:val="right"/>
      <w:pPr>
        <w:ind w:left="5745" w:hanging="180"/>
      </w:pPr>
    </w:lvl>
  </w:abstractNum>
  <w:abstractNum w:abstractNumId="18">
    <w:nsid w:val="7EA12DAB"/>
    <w:multiLevelType w:val="hybridMultilevel"/>
    <w:tmpl w:val="BFB6275C"/>
    <w:lvl w:ilvl="0" w:tplc="63C29E48">
      <w:start w:val="7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1"/>
  </w:num>
  <w:num w:numId="2">
    <w:abstractNumId w:val="6"/>
  </w:num>
  <w:num w:numId="3">
    <w:abstractNumId w:val="1"/>
  </w:num>
  <w:num w:numId="4">
    <w:abstractNumId w:val="10"/>
  </w:num>
  <w:num w:numId="5">
    <w:abstractNumId w:val="13"/>
  </w:num>
  <w:num w:numId="6">
    <w:abstractNumId w:val="16"/>
  </w:num>
  <w:num w:numId="7">
    <w:abstractNumId w:val="15"/>
  </w:num>
  <w:num w:numId="8">
    <w:abstractNumId w:val="18"/>
  </w:num>
  <w:num w:numId="9">
    <w:abstractNumId w:val="8"/>
  </w:num>
  <w:num w:numId="10">
    <w:abstractNumId w:val="12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5"/>
  </w:num>
  <w:num w:numId="16">
    <w:abstractNumId w:val="2"/>
  </w:num>
  <w:num w:numId="17">
    <w:abstractNumId w:val="9"/>
  </w:num>
  <w:num w:numId="18">
    <w:abstractNumId w:val="17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67E"/>
    <w:rsid w:val="00014DD2"/>
    <w:rsid w:val="00025076"/>
    <w:rsid w:val="00033587"/>
    <w:rsid w:val="000705B1"/>
    <w:rsid w:val="0007529D"/>
    <w:rsid w:val="00082C5D"/>
    <w:rsid w:val="00093E1A"/>
    <w:rsid w:val="000A1143"/>
    <w:rsid w:val="000A7FEA"/>
    <w:rsid w:val="000B4B02"/>
    <w:rsid w:val="000B6325"/>
    <w:rsid w:val="000B65F2"/>
    <w:rsid w:val="000C050C"/>
    <w:rsid w:val="000D2BC0"/>
    <w:rsid w:val="000D33A9"/>
    <w:rsid w:val="000D5D28"/>
    <w:rsid w:val="000E67DF"/>
    <w:rsid w:val="00101903"/>
    <w:rsid w:val="00170817"/>
    <w:rsid w:val="00171438"/>
    <w:rsid w:val="00180390"/>
    <w:rsid w:val="00186574"/>
    <w:rsid w:val="001A5CB5"/>
    <w:rsid w:val="001B7BF9"/>
    <w:rsid w:val="001E6F32"/>
    <w:rsid w:val="001F66B8"/>
    <w:rsid w:val="00205CD6"/>
    <w:rsid w:val="00213CB2"/>
    <w:rsid w:val="00220346"/>
    <w:rsid w:val="00220492"/>
    <w:rsid w:val="00223772"/>
    <w:rsid w:val="00232E8E"/>
    <w:rsid w:val="00242F9B"/>
    <w:rsid w:val="0024343D"/>
    <w:rsid w:val="0025305A"/>
    <w:rsid w:val="00256686"/>
    <w:rsid w:val="002672B6"/>
    <w:rsid w:val="00270794"/>
    <w:rsid w:val="002866B2"/>
    <w:rsid w:val="002A17FA"/>
    <w:rsid w:val="002A1F72"/>
    <w:rsid w:val="002A6B16"/>
    <w:rsid w:val="002C1740"/>
    <w:rsid w:val="002C3375"/>
    <w:rsid w:val="002C6319"/>
    <w:rsid w:val="002D770D"/>
    <w:rsid w:val="002E4128"/>
    <w:rsid w:val="00307E5E"/>
    <w:rsid w:val="0031429B"/>
    <w:rsid w:val="00323D5F"/>
    <w:rsid w:val="00327A22"/>
    <w:rsid w:val="00327BA2"/>
    <w:rsid w:val="00337C19"/>
    <w:rsid w:val="00357873"/>
    <w:rsid w:val="00395EC4"/>
    <w:rsid w:val="00397789"/>
    <w:rsid w:val="00397795"/>
    <w:rsid w:val="003B73B7"/>
    <w:rsid w:val="003C1581"/>
    <w:rsid w:val="003D5EE2"/>
    <w:rsid w:val="003E177B"/>
    <w:rsid w:val="003F2220"/>
    <w:rsid w:val="00402BD7"/>
    <w:rsid w:val="00420CC7"/>
    <w:rsid w:val="00421E8E"/>
    <w:rsid w:val="00442005"/>
    <w:rsid w:val="00452E2A"/>
    <w:rsid w:val="00456916"/>
    <w:rsid w:val="00464858"/>
    <w:rsid w:val="00464E84"/>
    <w:rsid w:val="00482F58"/>
    <w:rsid w:val="004A506C"/>
    <w:rsid w:val="004B7635"/>
    <w:rsid w:val="004C13F4"/>
    <w:rsid w:val="004E6DAE"/>
    <w:rsid w:val="004F0FB5"/>
    <w:rsid w:val="004F132A"/>
    <w:rsid w:val="005042C7"/>
    <w:rsid w:val="005262A7"/>
    <w:rsid w:val="00547E0A"/>
    <w:rsid w:val="00556908"/>
    <w:rsid w:val="00560F46"/>
    <w:rsid w:val="005613DB"/>
    <w:rsid w:val="005636F9"/>
    <w:rsid w:val="0057305E"/>
    <w:rsid w:val="005921DA"/>
    <w:rsid w:val="005A2CEC"/>
    <w:rsid w:val="005B58C2"/>
    <w:rsid w:val="005C6A02"/>
    <w:rsid w:val="005C7D99"/>
    <w:rsid w:val="005D3490"/>
    <w:rsid w:val="005E012E"/>
    <w:rsid w:val="00602E07"/>
    <w:rsid w:val="00623684"/>
    <w:rsid w:val="00637516"/>
    <w:rsid w:val="00695C9D"/>
    <w:rsid w:val="006962B7"/>
    <w:rsid w:val="006C0521"/>
    <w:rsid w:val="006D0208"/>
    <w:rsid w:val="006D2780"/>
    <w:rsid w:val="007212DB"/>
    <w:rsid w:val="007217D4"/>
    <w:rsid w:val="00722F47"/>
    <w:rsid w:val="00725AD8"/>
    <w:rsid w:val="00755C0F"/>
    <w:rsid w:val="007C5983"/>
    <w:rsid w:val="007C62EC"/>
    <w:rsid w:val="00812E08"/>
    <w:rsid w:val="00814CE6"/>
    <w:rsid w:val="008224F4"/>
    <w:rsid w:val="0083372C"/>
    <w:rsid w:val="00835018"/>
    <w:rsid w:val="0084023D"/>
    <w:rsid w:val="00861299"/>
    <w:rsid w:val="00870C00"/>
    <w:rsid w:val="00895ACC"/>
    <w:rsid w:val="0089770A"/>
    <w:rsid w:val="008A5735"/>
    <w:rsid w:val="008A6875"/>
    <w:rsid w:val="008B12F7"/>
    <w:rsid w:val="008B6303"/>
    <w:rsid w:val="008B7277"/>
    <w:rsid w:val="008C2B6A"/>
    <w:rsid w:val="008D1F71"/>
    <w:rsid w:val="009009A8"/>
    <w:rsid w:val="00930924"/>
    <w:rsid w:val="009330A6"/>
    <w:rsid w:val="00935FA0"/>
    <w:rsid w:val="00950B4C"/>
    <w:rsid w:val="00954AB0"/>
    <w:rsid w:val="00957A46"/>
    <w:rsid w:val="009866BE"/>
    <w:rsid w:val="0099505F"/>
    <w:rsid w:val="009A381E"/>
    <w:rsid w:val="009B4ABD"/>
    <w:rsid w:val="009B7C45"/>
    <w:rsid w:val="009D38CB"/>
    <w:rsid w:val="009E27DD"/>
    <w:rsid w:val="009F5340"/>
    <w:rsid w:val="00A02CCC"/>
    <w:rsid w:val="00A13B15"/>
    <w:rsid w:val="00A16573"/>
    <w:rsid w:val="00A2236F"/>
    <w:rsid w:val="00A34A66"/>
    <w:rsid w:val="00A37F43"/>
    <w:rsid w:val="00A8141B"/>
    <w:rsid w:val="00A84812"/>
    <w:rsid w:val="00A953A7"/>
    <w:rsid w:val="00AC36E6"/>
    <w:rsid w:val="00AC6EF3"/>
    <w:rsid w:val="00B07B9F"/>
    <w:rsid w:val="00B11E8E"/>
    <w:rsid w:val="00B672C6"/>
    <w:rsid w:val="00B8344F"/>
    <w:rsid w:val="00B8736E"/>
    <w:rsid w:val="00B919A5"/>
    <w:rsid w:val="00B93A22"/>
    <w:rsid w:val="00BA34FD"/>
    <w:rsid w:val="00BA3AB6"/>
    <w:rsid w:val="00BB23AA"/>
    <w:rsid w:val="00C40B7F"/>
    <w:rsid w:val="00C41CF6"/>
    <w:rsid w:val="00C62482"/>
    <w:rsid w:val="00C85112"/>
    <w:rsid w:val="00C934F3"/>
    <w:rsid w:val="00C95280"/>
    <w:rsid w:val="00CA3762"/>
    <w:rsid w:val="00CA63BC"/>
    <w:rsid w:val="00CB193B"/>
    <w:rsid w:val="00CC367E"/>
    <w:rsid w:val="00CC74B0"/>
    <w:rsid w:val="00CD4019"/>
    <w:rsid w:val="00CF079B"/>
    <w:rsid w:val="00D00840"/>
    <w:rsid w:val="00D00B70"/>
    <w:rsid w:val="00D3747E"/>
    <w:rsid w:val="00D37546"/>
    <w:rsid w:val="00D64CA0"/>
    <w:rsid w:val="00DD5CA4"/>
    <w:rsid w:val="00DD7250"/>
    <w:rsid w:val="00DE70BE"/>
    <w:rsid w:val="00DE7B5D"/>
    <w:rsid w:val="00E03BC1"/>
    <w:rsid w:val="00E2420C"/>
    <w:rsid w:val="00E37982"/>
    <w:rsid w:val="00E41ABE"/>
    <w:rsid w:val="00E7587B"/>
    <w:rsid w:val="00E77309"/>
    <w:rsid w:val="00E97891"/>
    <w:rsid w:val="00EB0AE9"/>
    <w:rsid w:val="00EE73D4"/>
    <w:rsid w:val="00EF72BE"/>
    <w:rsid w:val="00F155F1"/>
    <w:rsid w:val="00F27B01"/>
    <w:rsid w:val="00F325E6"/>
    <w:rsid w:val="00F4226B"/>
    <w:rsid w:val="00F50253"/>
    <w:rsid w:val="00F62C87"/>
    <w:rsid w:val="00F70909"/>
    <w:rsid w:val="00F71205"/>
    <w:rsid w:val="00F81949"/>
    <w:rsid w:val="00FA2AA4"/>
    <w:rsid w:val="00FA6972"/>
    <w:rsid w:val="00FB04DF"/>
    <w:rsid w:val="00FC50D7"/>
    <w:rsid w:val="00FC707E"/>
    <w:rsid w:val="00FE5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51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веб) Знак Знак,Знак Знак Знак Знак,Знак Знак1,Обычный (веб) Знак Знак Знак,Знак Знак Знак1 Знак Знак Знак Знак Знак,Знак1,webb,Знак"/>
    <w:basedOn w:val="a"/>
    <w:link w:val="a4"/>
    <w:uiPriority w:val="99"/>
    <w:unhideWhenUsed/>
    <w:qFormat/>
    <w:rsid w:val="005042C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Strong"/>
    <w:uiPriority w:val="22"/>
    <w:qFormat/>
    <w:rsid w:val="005042C7"/>
    <w:rPr>
      <w:b/>
      <w:bCs/>
    </w:rPr>
  </w:style>
  <w:style w:type="paragraph" w:styleId="a6">
    <w:name w:val="List Paragraph"/>
    <w:aliases w:val="List_Paragraph,Multilevel para_II,List Paragraph1,List Paragraph-ExecSummary,Akapit z listą BS,Bullets,List Paragraph 1,References,List Paragraph (numbered (a)),IBL List Paragraph,List Paragraph nowy,Numbered List Paragraph,Bullet1"/>
    <w:basedOn w:val="a"/>
    <w:link w:val="a7"/>
    <w:uiPriority w:val="34"/>
    <w:qFormat/>
    <w:rsid w:val="005042C7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5042C7"/>
    <w:pPr>
      <w:spacing w:after="0" w:line="240" w:lineRule="auto"/>
    </w:pPr>
    <w:rPr>
      <w:rFonts w:ascii="Tahoma" w:eastAsiaTheme="minorHAnsi" w:hAnsi="Tahoma" w:cs="Tahoma"/>
      <w:sz w:val="16"/>
      <w:szCs w:val="16"/>
      <w:lang w:val="en-US" w:eastAsia="en-US"/>
    </w:rPr>
  </w:style>
  <w:style w:type="character" w:customStyle="1" w:styleId="a9">
    <w:name w:val="Текст выноски Знак"/>
    <w:basedOn w:val="a0"/>
    <w:link w:val="a8"/>
    <w:uiPriority w:val="99"/>
    <w:semiHidden/>
    <w:rsid w:val="005042C7"/>
    <w:rPr>
      <w:rFonts w:ascii="Tahoma" w:hAnsi="Tahoma" w:cs="Tahoma"/>
      <w:sz w:val="16"/>
      <w:szCs w:val="16"/>
      <w:lang w:val="en-US"/>
    </w:rPr>
  </w:style>
  <w:style w:type="paragraph" w:styleId="aa">
    <w:name w:val="header"/>
    <w:basedOn w:val="a"/>
    <w:link w:val="ab"/>
    <w:uiPriority w:val="99"/>
    <w:unhideWhenUsed/>
    <w:rsid w:val="005042C7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b">
    <w:name w:val="Верхний колонтитул Знак"/>
    <w:basedOn w:val="a0"/>
    <w:link w:val="aa"/>
    <w:uiPriority w:val="99"/>
    <w:rsid w:val="005042C7"/>
    <w:rPr>
      <w:lang w:val="en-US"/>
    </w:rPr>
  </w:style>
  <w:style w:type="paragraph" w:styleId="ac">
    <w:name w:val="footer"/>
    <w:basedOn w:val="a"/>
    <w:link w:val="ad"/>
    <w:uiPriority w:val="99"/>
    <w:unhideWhenUsed/>
    <w:rsid w:val="005042C7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d">
    <w:name w:val="Нижний колонтитул Знак"/>
    <w:basedOn w:val="a0"/>
    <w:link w:val="ac"/>
    <w:uiPriority w:val="99"/>
    <w:rsid w:val="005042C7"/>
    <w:rPr>
      <w:lang w:val="en-US"/>
    </w:rPr>
  </w:style>
  <w:style w:type="character" w:customStyle="1" w:styleId="a7">
    <w:name w:val="Абзац списка Знак"/>
    <w:aliases w:val="List_Paragraph Знак,Multilevel para_II Знак,List Paragraph1 Знак,List Paragraph-ExecSummary Знак,Akapit z listą BS Знак,Bullets Знак,List Paragraph 1 Знак,References Знак,List Paragraph (numbered (a)) Знак,IBL List Paragraph Знак"/>
    <w:link w:val="a6"/>
    <w:uiPriority w:val="34"/>
    <w:qFormat/>
    <w:rsid w:val="005042C7"/>
    <w:rPr>
      <w:rFonts w:ascii="Calibri" w:eastAsia="Times New Roman" w:hAnsi="Calibri" w:cs="Times New Roman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5042C7"/>
  </w:style>
  <w:style w:type="paragraph" w:customStyle="1" w:styleId="msonormal0">
    <w:name w:val="msonormal"/>
    <w:basedOn w:val="a"/>
    <w:rsid w:val="005042C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howhide">
    <w:name w:val="showhide"/>
    <w:basedOn w:val="a0"/>
    <w:rsid w:val="005042C7"/>
  </w:style>
  <w:style w:type="character" w:styleId="ae">
    <w:name w:val="Hyperlink"/>
    <w:basedOn w:val="a0"/>
    <w:uiPriority w:val="99"/>
    <w:semiHidden/>
    <w:unhideWhenUsed/>
    <w:rsid w:val="005042C7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5042C7"/>
    <w:rPr>
      <w:color w:val="800080"/>
      <w:u w:val="single"/>
    </w:rPr>
  </w:style>
  <w:style w:type="character" w:styleId="af0">
    <w:name w:val="Emphasis"/>
    <w:basedOn w:val="a0"/>
    <w:uiPriority w:val="20"/>
    <w:qFormat/>
    <w:rsid w:val="005042C7"/>
    <w:rPr>
      <w:i/>
      <w:iCs/>
    </w:rPr>
  </w:style>
  <w:style w:type="paragraph" w:styleId="af1">
    <w:name w:val="footnote text"/>
    <w:aliases w:val="fn,ADB,single space,footnote text Char,fn Char,ADB Char,single space Char Char,Footnote Text Char1 Char1,Footnote Text Char Char Char1,Footnote Text Char1 Char Char,Footnote Text Char Char Char Char,FOOTNOTES,WB-Fußnotentext,Footnote"/>
    <w:basedOn w:val="a"/>
    <w:link w:val="af2"/>
    <w:rsid w:val="005042C7"/>
    <w:pPr>
      <w:spacing w:after="0" w:line="240" w:lineRule="auto"/>
    </w:pPr>
    <w:rPr>
      <w:rFonts w:ascii="Times New Roman" w:hAnsi="Times New Roman"/>
      <w:sz w:val="20"/>
      <w:szCs w:val="20"/>
      <w:lang w:val="en-GB" w:eastAsia="x-none"/>
    </w:rPr>
  </w:style>
  <w:style w:type="character" w:customStyle="1" w:styleId="af2">
    <w:name w:val="Текст сноски Знак"/>
    <w:aliases w:val="fn Знак,ADB Знак,single space Знак,footnote text Char Знак,fn Char Знак,ADB Char Знак,single space Char Char Знак,Footnote Text Char1 Char1 Знак,Footnote Text Char Char Char1 Знак,Footnote Text Char1 Char Char Знак,FOOTNOTES Знак"/>
    <w:basedOn w:val="a0"/>
    <w:link w:val="af1"/>
    <w:rsid w:val="005042C7"/>
    <w:rPr>
      <w:rFonts w:ascii="Times New Roman" w:eastAsia="Times New Roman" w:hAnsi="Times New Roman" w:cs="Times New Roman"/>
      <w:sz w:val="20"/>
      <w:szCs w:val="20"/>
      <w:lang w:val="en-GB" w:eastAsia="x-none"/>
    </w:rPr>
  </w:style>
  <w:style w:type="character" w:styleId="af3">
    <w:name w:val="footnote reference"/>
    <w:rsid w:val="005042C7"/>
    <w:rPr>
      <w:vertAlign w:val="superscript"/>
    </w:rPr>
  </w:style>
  <w:style w:type="character" w:styleId="af4">
    <w:name w:val="annotation reference"/>
    <w:basedOn w:val="a0"/>
    <w:uiPriority w:val="99"/>
    <w:semiHidden/>
    <w:unhideWhenUsed/>
    <w:rsid w:val="005042C7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5042C7"/>
    <w:pPr>
      <w:spacing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5042C7"/>
    <w:rPr>
      <w:rFonts w:ascii="Calibri" w:eastAsia="Times New Roman" w:hAnsi="Calibri" w:cs="Times New Roman"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5042C7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5042C7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table" w:styleId="af9">
    <w:name w:val="Table Grid"/>
    <w:basedOn w:val="a1"/>
    <w:uiPriority w:val="59"/>
    <w:rsid w:val="005042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бычный (веб) Знак"/>
    <w:aliases w:val="Обычный (веб) Знак Знак Знак1,Знак Знак Знак Знак Знак,Знак Знак1 Знак,Обычный (веб) Знак Знак Знак Знак,Знак Знак Знак1 Знак Знак Знак Знак Знак Знак,Знак1 Знак,webb Знак,Знак Знак"/>
    <w:link w:val="a3"/>
    <w:uiPriority w:val="99"/>
    <w:locked/>
    <w:rsid w:val="005042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qFormat/>
    <w:rsid w:val="005042C7"/>
    <w:pPr>
      <w:autoSpaceDE w:val="0"/>
      <w:autoSpaceDN w:val="0"/>
      <w:adjustRightInd w:val="0"/>
      <w:spacing w:after="0" w:line="240" w:lineRule="auto"/>
    </w:pPr>
    <w:rPr>
      <w:rFonts w:ascii="GHEA Mariam" w:eastAsia="Times New Roman" w:hAnsi="GHEA Mariam" w:cs="GHEA Mariam"/>
      <w:color w:val="000000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51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веб) Знак Знак,Знак Знак Знак Знак,Знак Знак1,Обычный (веб) Знак Знак Знак,Знак Знак Знак1 Знак Знак Знак Знак Знак,Знак1,webb,Знак"/>
    <w:basedOn w:val="a"/>
    <w:link w:val="a4"/>
    <w:uiPriority w:val="99"/>
    <w:unhideWhenUsed/>
    <w:qFormat/>
    <w:rsid w:val="005042C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Strong"/>
    <w:uiPriority w:val="22"/>
    <w:qFormat/>
    <w:rsid w:val="005042C7"/>
    <w:rPr>
      <w:b/>
      <w:bCs/>
    </w:rPr>
  </w:style>
  <w:style w:type="paragraph" w:styleId="a6">
    <w:name w:val="List Paragraph"/>
    <w:aliases w:val="List_Paragraph,Multilevel para_II,List Paragraph1,List Paragraph-ExecSummary,Akapit z listą BS,Bullets,List Paragraph 1,References,List Paragraph (numbered (a)),IBL List Paragraph,List Paragraph nowy,Numbered List Paragraph,Bullet1"/>
    <w:basedOn w:val="a"/>
    <w:link w:val="a7"/>
    <w:uiPriority w:val="34"/>
    <w:qFormat/>
    <w:rsid w:val="005042C7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5042C7"/>
    <w:pPr>
      <w:spacing w:after="0" w:line="240" w:lineRule="auto"/>
    </w:pPr>
    <w:rPr>
      <w:rFonts w:ascii="Tahoma" w:eastAsiaTheme="minorHAnsi" w:hAnsi="Tahoma" w:cs="Tahoma"/>
      <w:sz w:val="16"/>
      <w:szCs w:val="16"/>
      <w:lang w:val="en-US" w:eastAsia="en-US"/>
    </w:rPr>
  </w:style>
  <w:style w:type="character" w:customStyle="1" w:styleId="a9">
    <w:name w:val="Текст выноски Знак"/>
    <w:basedOn w:val="a0"/>
    <w:link w:val="a8"/>
    <w:uiPriority w:val="99"/>
    <w:semiHidden/>
    <w:rsid w:val="005042C7"/>
    <w:rPr>
      <w:rFonts w:ascii="Tahoma" w:hAnsi="Tahoma" w:cs="Tahoma"/>
      <w:sz w:val="16"/>
      <w:szCs w:val="16"/>
      <w:lang w:val="en-US"/>
    </w:rPr>
  </w:style>
  <w:style w:type="paragraph" w:styleId="aa">
    <w:name w:val="header"/>
    <w:basedOn w:val="a"/>
    <w:link w:val="ab"/>
    <w:uiPriority w:val="99"/>
    <w:unhideWhenUsed/>
    <w:rsid w:val="005042C7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b">
    <w:name w:val="Верхний колонтитул Знак"/>
    <w:basedOn w:val="a0"/>
    <w:link w:val="aa"/>
    <w:uiPriority w:val="99"/>
    <w:rsid w:val="005042C7"/>
    <w:rPr>
      <w:lang w:val="en-US"/>
    </w:rPr>
  </w:style>
  <w:style w:type="paragraph" w:styleId="ac">
    <w:name w:val="footer"/>
    <w:basedOn w:val="a"/>
    <w:link w:val="ad"/>
    <w:uiPriority w:val="99"/>
    <w:unhideWhenUsed/>
    <w:rsid w:val="005042C7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d">
    <w:name w:val="Нижний колонтитул Знак"/>
    <w:basedOn w:val="a0"/>
    <w:link w:val="ac"/>
    <w:uiPriority w:val="99"/>
    <w:rsid w:val="005042C7"/>
    <w:rPr>
      <w:lang w:val="en-US"/>
    </w:rPr>
  </w:style>
  <w:style w:type="character" w:customStyle="1" w:styleId="a7">
    <w:name w:val="Абзац списка Знак"/>
    <w:aliases w:val="List_Paragraph Знак,Multilevel para_II Знак,List Paragraph1 Знак,List Paragraph-ExecSummary Знак,Akapit z listą BS Знак,Bullets Знак,List Paragraph 1 Знак,References Знак,List Paragraph (numbered (a)) Знак,IBL List Paragraph Знак"/>
    <w:link w:val="a6"/>
    <w:uiPriority w:val="34"/>
    <w:qFormat/>
    <w:rsid w:val="005042C7"/>
    <w:rPr>
      <w:rFonts w:ascii="Calibri" w:eastAsia="Times New Roman" w:hAnsi="Calibri" w:cs="Times New Roman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5042C7"/>
  </w:style>
  <w:style w:type="paragraph" w:customStyle="1" w:styleId="msonormal0">
    <w:name w:val="msonormal"/>
    <w:basedOn w:val="a"/>
    <w:rsid w:val="005042C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howhide">
    <w:name w:val="showhide"/>
    <w:basedOn w:val="a0"/>
    <w:rsid w:val="005042C7"/>
  </w:style>
  <w:style w:type="character" w:styleId="ae">
    <w:name w:val="Hyperlink"/>
    <w:basedOn w:val="a0"/>
    <w:uiPriority w:val="99"/>
    <w:semiHidden/>
    <w:unhideWhenUsed/>
    <w:rsid w:val="005042C7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5042C7"/>
    <w:rPr>
      <w:color w:val="800080"/>
      <w:u w:val="single"/>
    </w:rPr>
  </w:style>
  <w:style w:type="character" w:styleId="af0">
    <w:name w:val="Emphasis"/>
    <w:basedOn w:val="a0"/>
    <w:uiPriority w:val="20"/>
    <w:qFormat/>
    <w:rsid w:val="005042C7"/>
    <w:rPr>
      <w:i/>
      <w:iCs/>
    </w:rPr>
  </w:style>
  <w:style w:type="paragraph" w:styleId="af1">
    <w:name w:val="footnote text"/>
    <w:aliases w:val="fn,ADB,single space,footnote text Char,fn Char,ADB Char,single space Char Char,Footnote Text Char1 Char1,Footnote Text Char Char Char1,Footnote Text Char1 Char Char,Footnote Text Char Char Char Char,FOOTNOTES,WB-Fußnotentext,Footnote"/>
    <w:basedOn w:val="a"/>
    <w:link w:val="af2"/>
    <w:rsid w:val="005042C7"/>
    <w:pPr>
      <w:spacing w:after="0" w:line="240" w:lineRule="auto"/>
    </w:pPr>
    <w:rPr>
      <w:rFonts w:ascii="Times New Roman" w:hAnsi="Times New Roman"/>
      <w:sz w:val="20"/>
      <w:szCs w:val="20"/>
      <w:lang w:val="en-GB" w:eastAsia="x-none"/>
    </w:rPr>
  </w:style>
  <w:style w:type="character" w:customStyle="1" w:styleId="af2">
    <w:name w:val="Текст сноски Знак"/>
    <w:aliases w:val="fn Знак,ADB Знак,single space Знак,footnote text Char Знак,fn Char Знак,ADB Char Знак,single space Char Char Знак,Footnote Text Char1 Char1 Знак,Footnote Text Char Char Char1 Знак,Footnote Text Char1 Char Char Знак,FOOTNOTES Знак"/>
    <w:basedOn w:val="a0"/>
    <w:link w:val="af1"/>
    <w:rsid w:val="005042C7"/>
    <w:rPr>
      <w:rFonts w:ascii="Times New Roman" w:eastAsia="Times New Roman" w:hAnsi="Times New Roman" w:cs="Times New Roman"/>
      <w:sz w:val="20"/>
      <w:szCs w:val="20"/>
      <w:lang w:val="en-GB" w:eastAsia="x-none"/>
    </w:rPr>
  </w:style>
  <w:style w:type="character" w:styleId="af3">
    <w:name w:val="footnote reference"/>
    <w:rsid w:val="005042C7"/>
    <w:rPr>
      <w:vertAlign w:val="superscript"/>
    </w:rPr>
  </w:style>
  <w:style w:type="character" w:styleId="af4">
    <w:name w:val="annotation reference"/>
    <w:basedOn w:val="a0"/>
    <w:uiPriority w:val="99"/>
    <w:semiHidden/>
    <w:unhideWhenUsed/>
    <w:rsid w:val="005042C7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5042C7"/>
    <w:pPr>
      <w:spacing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5042C7"/>
    <w:rPr>
      <w:rFonts w:ascii="Calibri" w:eastAsia="Times New Roman" w:hAnsi="Calibri" w:cs="Times New Roman"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5042C7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5042C7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table" w:styleId="af9">
    <w:name w:val="Table Grid"/>
    <w:basedOn w:val="a1"/>
    <w:uiPriority w:val="59"/>
    <w:rsid w:val="005042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бычный (веб) Знак"/>
    <w:aliases w:val="Обычный (веб) Знак Знак Знак1,Знак Знак Знак Знак Знак,Знак Знак1 Знак,Обычный (веб) Знак Знак Знак Знак,Знак Знак Знак1 Знак Знак Знак Знак Знак Знак,Знак1 Знак,webb Знак,Знак Знак"/>
    <w:link w:val="a3"/>
    <w:uiPriority w:val="99"/>
    <w:locked/>
    <w:rsid w:val="005042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qFormat/>
    <w:rsid w:val="005042C7"/>
    <w:pPr>
      <w:autoSpaceDE w:val="0"/>
      <w:autoSpaceDN w:val="0"/>
      <w:adjustRightInd w:val="0"/>
      <w:spacing w:after="0" w:line="240" w:lineRule="auto"/>
    </w:pPr>
    <w:rPr>
      <w:rFonts w:ascii="GHEA Mariam" w:eastAsia="Times New Roman" w:hAnsi="GHEA Mariam" w:cs="GHEA Mariam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7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1639</TotalTime>
  <Pages>1</Pages>
  <Words>1487</Words>
  <Characters>8480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100</cp:revision>
  <dcterms:created xsi:type="dcterms:W3CDTF">2025-01-11T19:40:00Z</dcterms:created>
  <dcterms:modified xsi:type="dcterms:W3CDTF">2025-03-17T08:10:00Z</dcterms:modified>
</cp:coreProperties>
</file>