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5B5143" w:rsidRDefault="003E3900" w:rsidP="005B5143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5B5143">
        <w:rPr>
          <w:rFonts w:ascii="GHEA Grapalat" w:hAnsi="GHEA Grapalat" w:cs="Sylfaen"/>
          <w:color w:val="000000" w:themeColor="text1"/>
        </w:rPr>
        <w:t>ՏԵՂԵԿԱՆՔ</w:t>
      </w:r>
      <w:r w:rsidR="00955A8F" w:rsidRPr="005B5143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/>
          <w:color w:val="000000" w:themeColor="text1"/>
        </w:rPr>
        <w:t xml:space="preserve">- </w:t>
      </w:r>
      <w:r w:rsidRPr="005B5143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5B5143" w:rsidRDefault="000F4159" w:rsidP="005B5143">
      <w:pPr>
        <w:spacing w:after="0" w:line="240" w:lineRule="atLeast"/>
        <w:jc w:val="center"/>
        <w:rPr>
          <w:rFonts w:ascii="GHEA Grapalat" w:hAnsi="GHEA Grapalat" w:cs="Times New Roman"/>
        </w:rPr>
      </w:pPr>
      <w:r w:rsidRPr="005B5143">
        <w:rPr>
          <w:rFonts w:ascii="GHEA Grapalat" w:hAnsi="GHEA Grapalat" w:cs="Sylfaen"/>
          <w:color w:val="000000" w:themeColor="text1"/>
        </w:rPr>
        <w:t>&lt;&lt;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ՀՈՂԱՄԱՍԻ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ՆՇԱՆԱԿՈՒԹՅԱՆ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ՓՈՓՈԽՈՒԹՅԱՆ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ՆՊԱՏԱԿՈՎ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 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ՀՀ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ՍՅՈՒՆԻՔԻ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ՄԱՐԶԻ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A14B8C" w:rsidRPr="005B5143">
        <w:rPr>
          <w:rFonts w:ascii="GHEA Grapalat" w:eastAsia="Times New Roman" w:hAnsi="GHEA Grapalat" w:cs="GHEA Grapalat"/>
          <w:color w:val="000000"/>
          <w:lang w:val="en-US" w:eastAsia="ru-RU"/>
        </w:rPr>
        <w:t>ՎԱՐԴԱՆԻՁՈՐ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ԲՆԱԿԱՎԱՅՐԻ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ՀՈՂԵՐԻ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ՕԳՏԱԳՈՐԾՄԱՆ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ԺԱՄԱՆԱԿԱՎՈՐ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ՍԽԵՄԱՅՈՒՄ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ՆԱԽԱՏԵՍՎՈՂ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B5143" w:rsidRPr="005B5143">
        <w:rPr>
          <w:rFonts w:ascii="GHEA Grapalat" w:eastAsia="Times New Roman" w:hAnsi="GHEA Grapalat" w:cs="GHEA Grapalat"/>
          <w:color w:val="000000"/>
          <w:lang w:eastAsia="ru-RU"/>
        </w:rPr>
        <w:t>ՓՈՓՈԽՈՒԹՅ</w:t>
      </w:r>
      <w:r w:rsidR="005B5143" w:rsidRPr="005B5143">
        <w:rPr>
          <w:rFonts w:ascii="GHEA Grapalat" w:eastAsia="Times New Roman" w:hAnsi="GHEA Grapalat" w:cs="GHEA Grapalat"/>
          <w:color w:val="000000"/>
          <w:lang w:val="en-US" w:eastAsia="ru-RU"/>
        </w:rPr>
        <w:t>Ա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ՆԸ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5B5143" w:rsidRPr="005B5143">
        <w:rPr>
          <w:rFonts w:ascii="GHEA Grapalat" w:eastAsia="Times New Roman" w:hAnsi="GHEA Grapalat" w:cs="GHEA Grapalat"/>
          <w:color w:val="000000"/>
          <w:lang w:val="en-US" w:eastAsia="ru-RU"/>
        </w:rPr>
        <w:t>ՀԱՄԱՁԱՅՆՈՒԹՅՈՒՆ</w:t>
      </w:r>
      <w:r w:rsidR="005B5143" w:rsidRPr="005B5143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5B5143" w:rsidRPr="005B5143">
        <w:rPr>
          <w:rFonts w:ascii="GHEA Grapalat" w:eastAsia="Times New Roman" w:hAnsi="GHEA Grapalat" w:cs="GHEA Grapalat"/>
          <w:color w:val="000000"/>
          <w:lang w:val="en-US" w:eastAsia="ru-RU"/>
        </w:rPr>
        <w:t>ՏԱ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ԼՈՒ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r w:rsidRPr="005B5143">
        <w:rPr>
          <w:rFonts w:ascii="GHEA Grapalat" w:hAnsi="GHEA Grapalat" w:cs="Sylfaen"/>
          <w:color w:val="000000" w:themeColor="text1"/>
        </w:rPr>
        <w:t>&gt;&gt;</w:t>
      </w:r>
      <w:r w:rsidR="00A03473" w:rsidRPr="005B5143">
        <w:rPr>
          <w:rFonts w:ascii="GHEA Grapalat" w:hAnsi="GHEA Grapalat" w:cs="Times New Roman"/>
        </w:rPr>
        <w:t xml:space="preserve"> </w:t>
      </w:r>
      <w:r w:rsidR="003E3900" w:rsidRPr="005B5143">
        <w:rPr>
          <w:rFonts w:ascii="GHEA Grapalat" w:hAnsi="GHEA Grapalat" w:cs="Sylfaen"/>
          <w:color w:val="000000" w:themeColor="text1"/>
          <w:lang w:val="en-US"/>
        </w:rPr>
        <w:t>ՄԵՂՐԻ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="003E3900" w:rsidRPr="005B5143">
        <w:rPr>
          <w:rFonts w:ascii="GHEA Grapalat" w:hAnsi="GHEA Grapalat" w:cs="Sylfaen"/>
          <w:color w:val="000000" w:themeColor="text1"/>
          <w:lang w:val="en-US"/>
        </w:rPr>
        <w:t>ՀԱՄԱՅՆՔԻ</w:t>
      </w:r>
      <w:r w:rsidR="003E3900" w:rsidRPr="005B5143">
        <w:rPr>
          <w:rFonts w:ascii="GHEA Grapalat" w:hAnsi="GHEA Grapalat" w:cs="Sylfaen"/>
          <w:color w:val="000000" w:themeColor="text1"/>
        </w:rPr>
        <w:t xml:space="preserve"> ԱՎԱԳԱՆՈՒ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="003E3900" w:rsidRPr="005B5143">
        <w:rPr>
          <w:rFonts w:ascii="GHEA Grapalat" w:hAnsi="GHEA Grapalat" w:cs="Sylfaen"/>
          <w:color w:val="000000" w:themeColor="text1"/>
        </w:rPr>
        <w:t>ՈՐՈՇՄԱՆ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="003E3900" w:rsidRPr="005B5143">
        <w:rPr>
          <w:rFonts w:ascii="GHEA Grapalat" w:hAnsi="GHEA Grapalat" w:cs="Sylfaen"/>
          <w:color w:val="000000" w:themeColor="text1"/>
        </w:rPr>
        <w:t>ՆԱԽԱԳԾԻ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="003E3900" w:rsidRPr="005B5143">
        <w:rPr>
          <w:rFonts w:ascii="GHEA Grapalat" w:hAnsi="GHEA Grapalat" w:cs="Sylfaen"/>
          <w:color w:val="000000" w:themeColor="text1"/>
        </w:rPr>
        <w:t>ԸՆԴՈՒՆՄԱՆ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="003E3900" w:rsidRPr="005B5143">
        <w:rPr>
          <w:rFonts w:ascii="GHEA Grapalat" w:hAnsi="GHEA Grapalat" w:cs="Sylfaen"/>
          <w:color w:val="000000" w:themeColor="text1"/>
        </w:rPr>
        <w:t>ԱՆՀՐԱԺԵՇՏՈՒԹՅԱՆ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="003E3900" w:rsidRPr="005B5143">
        <w:rPr>
          <w:rFonts w:ascii="GHEA Grapalat" w:hAnsi="GHEA Grapalat" w:cs="Sylfaen"/>
          <w:color w:val="000000" w:themeColor="text1"/>
        </w:rPr>
        <w:t>ՄԱՍԻՆ</w:t>
      </w:r>
    </w:p>
    <w:p w:rsidR="003E3900" w:rsidRPr="005B5143" w:rsidRDefault="003E3900" w:rsidP="005B5143">
      <w:pPr>
        <w:spacing w:after="0" w:line="240" w:lineRule="atLeast"/>
        <w:jc w:val="both"/>
        <w:rPr>
          <w:rFonts w:ascii="GHEA Grapalat" w:hAnsi="GHEA Grapalat"/>
          <w:color w:val="000000" w:themeColor="text1"/>
        </w:rPr>
      </w:pPr>
      <w:r w:rsidRPr="005B5143">
        <w:rPr>
          <w:rFonts w:ascii="GHEA Grapalat" w:hAnsi="GHEA Grapalat" w:cs="Sylfaen"/>
          <w:color w:val="000000" w:themeColor="text1"/>
        </w:rPr>
        <w:t>Որոշման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նախագծի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ընդունման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անհրաժեշտությունը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պայմանավորված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է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հետևյալով</w:t>
      </w:r>
      <w:r w:rsidRPr="005B5143">
        <w:rPr>
          <w:rFonts w:ascii="GHEA Grapalat" w:hAnsi="GHEA Grapalat"/>
          <w:color w:val="000000" w:themeColor="text1"/>
        </w:rPr>
        <w:t>.</w:t>
      </w:r>
    </w:p>
    <w:p w:rsidR="00846F4B" w:rsidRPr="005B5143" w:rsidRDefault="005B5143" w:rsidP="005B5143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</w:rPr>
      </w:pPr>
      <w:r w:rsidRPr="005B5143">
        <w:rPr>
          <w:rFonts w:ascii="GHEA Grapalat" w:hAnsi="GHEA Grapalat"/>
          <w:color w:val="000000" w:themeColor="text1"/>
        </w:rPr>
        <w:t xml:space="preserve">  </w:t>
      </w:r>
      <w:proofErr w:type="spellStart"/>
      <w:r w:rsidR="00846F4B" w:rsidRPr="005B5143">
        <w:rPr>
          <w:rFonts w:ascii="GHEA Grapalat" w:hAnsi="GHEA Grapalat"/>
          <w:color w:val="000000" w:themeColor="text1"/>
        </w:rPr>
        <w:t>Որոշման</w:t>
      </w:r>
      <w:proofErr w:type="spellEnd"/>
      <w:r w:rsidR="00846F4B" w:rsidRPr="005B5143">
        <w:rPr>
          <w:rFonts w:ascii="GHEA Grapalat" w:hAnsi="GHEA Grapalat"/>
          <w:color w:val="000000" w:themeColor="text1"/>
        </w:rPr>
        <w:t xml:space="preserve"> </w:t>
      </w:r>
      <w:r w:rsidR="00846F4B" w:rsidRPr="005B5143">
        <w:rPr>
          <w:rFonts w:ascii="GHEA Grapalat" w:eastAsia="Times New Roman" w:hAnsi="GHEA Grapalat" w:cs="Times New Roman"/>
        </w:rPr>
        <w:t>ն</w:t>
      </w:r>
      <w:r w:rsidR="00846F4B" w:rsidRPr="005B5143">
        <w:rPr>
          <w:rFonts w:ascii="GHEA Grapalat" w:eastAsia="Times New Roman" w:hAnsi="GHEA Grapalat" w:cs="Times New Roman"/>
          <w:lang w:val="hy-AM"/>
        </w:rPr>
        <w:t>ախագծով նախատեսվում է</w:t>
      </w:r>
      <w:r w:rsidR="00D247B7" w:rsidRPr="005B5143">
        <w:rPr>
          <w:rFonts w:ascii="GHEA Grapalat" w:eastAsia="Times New Roman" w:hAnsi="GHEA Grapalat" w:cs="Times New Roman"/>
        </w:rPr>
        <w:t xml:space="preserve"> </w:t>
      </w:r>
      <w:proofErr w:type="spellStart"/>
      <w:r w:rsidR="00D247B7" w:rsidRPr="005B5143">
        <w:rPr>
          <w:rFonts w:ascii="GHEA Grapalat" w:eastAsia="Times New Roman" w:hAnsi="GHEA Grapalat" w:cs="Times New Roman"/>
        </w:rPr>
        <w:t>հաստատել</w:t>
      </w:r>
      <w:proofErr w:type="spellEnd"/>
      <w:r w:rsidR="00846F4B" w:rsidRPr="005B5143">
        <w:rPr>
          <w:rFonts w:ascii="GHEA Grapalat" w:eastAsia="Times New Roman" w:hAnsi="GHEA Grapalat" w:cs="Times New Roman"/>
          <w:lang w:val="hy-AM"/>
        </w:rPr>
        <w:t xml:space="preserve"> Հայաստանի Հանրապետության Սյունիքի մարզի Մեղրի համայնքի</w:t>
      </w:r>
      <w:r w:rsidR="00846F4B" w:rsidRPr="005B5143">
        <w:rPr>
          <w:rFonts w:ascii="GHEA Grapalat" w:eastAsia="Times New Roman" w:hAnsi="GHEA Grapalat" w:cs="Times New Roman"/>
        </w:rPr>
        <w:t xml:space="preserve"> </w:t>
      </w:r>
      <w:proofErr w:type="spellStart"/>
      <w:r w:rsidR="00A14B8C" w:rsidRPr="005B5143">
        <w:rPr>
          <w:rFonts w:ascii="GHEA Grapalat" w:eastAsia="Times New Roman" w:hAnsi="GHEA Grapalat" w:cs="Times New Roman"/>
          <w:lang w:val="en-US"/>
        </w:rPr>
        <w:t>Վարդանիձոր</w:t>
      </w:r>
      <w:proofErr w:type="spellEnd"/>
      <w:r w:rsidR="00846F4B" w:rsidRPr="005B5143">
        <w:rPr>
          <w:rFonts w:ascii="GHEA Grapalat" w:eastAsia="Times New Roman" w:hAnsi="GHEA Grapalat" w:cs="Times New Roman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Times New Roman"/>
          <w:lang w:val="en-US"/>
        </w:rPr>
        <w:t>բնակավայր</w:t>
      </w:r>
      <w:proofErr w:type="spellEnd"/>
      <w:r w:rsidR="00846F4B" w:rsidRPr="005B5143">
        <w:rPr>
          <w:rFonts w:ascii="GHEA Grapalat" w:eastAsia="Times New Roman" w:hAnsi="GHEA Grapalat" w:cs="Times New Roman"/>
        </w:rPr>
        <w:t xml:space="preserve">ի </w:t>
      </w:r>
      <w:proofErr w:type="spellStart"/>
      <w:r w:rsidR="00846F4B" w:rsidRPr="005B5143">
        <w:rPr>
          <w:rFonts w:ascii="GHEA Grapalat" w:eastAsia="Times New Roman" w:hAnsi="GHEA Grapalat" w:cs="Times New Roman"/>
        </w:rPr>
        <w:t>վարչական</w:t>
      </w:r>
      <w:proofErr w:type="spellEnd"/>
      <w:r w:rsidR="00846F4B" w:rsidRPr="005B5143">
        <w:rPr>
          <w:rFonts w:ascii="GHEA Grapalat" w:eastAsia="Times New Roman" w:hAnsi="GHEA Grapalat" w:cs="Times New Roman"/>
        </w:rPr>
        <w:t xml:space="preserve"> </w:t>
      </w:r>
      <w:proofErr w:type="spellStart"/>
      <w:r w:rsidR="00846F4B" w:rsidRPr="005B5143">
        <w:rPr>
          <w:rFonts w:ascii="GHEA Grapalat" w:eastAsia="Times New Roman" w:hAnsi="GHEA Grapalat" w:cs="Times New Roman"/>
        </w:rPr>
        <w:t>սահմաններում</w:t>
      </w:r>
      <w:proofErr w:type="spellEnd"/>
      <w:r w:rsidR="00846F4B" w:rsidRPr="005B5143">
        <w:rPr>
          <w:rFonts w:ascii="GHEA Grapalat" w:eastAsia="Times New Roman" w:hAnsi="GHEA Grapalat" w:cs="Times New Roman"/>
        </w:rPr>
        <w:t xml:space="preserve"> </w:t>
      </w:r>
      <w:proofErr w:type="spellStart"/>
      <w:r w:rsidR="00846F4B" w:rsidRPr="005B5143">
        <w:rPr>
          <w:rFonts w:ascii="GHEA Grapalat" w:eastAsia="Times New Roman" w:hAnsi="GHEA Grapalat" w:cs="Times New Roman"/>
        </w:rPr>
        <w:t>գտնվող</w:t>
      </w:r>
      <w:proofErr w:type="spellEnd"/>
      <w:r w:rsidR="00846F4B" w:rsidRPr="005B5143">
        <w:rPr>
          <w:rFonts w:ascii="GHEA Grapalat" w:eastAsia="Times New Roman" w:hAnsi="GHEA Grapalat" w:cs="Times New Roman"/>
        </w:rPr>
        <w:t xml:space="preserve">, </w:t>
      </w:r>
      <w:proofErr w:type="spellStart"/>
      <w:r w:rsidR="00846F4B" w:rsidRPr="005B5143">
        <w:rPr>
          <w:rFonts w:ascii="GHEA Grapalat" w:eastAsia="Times New Roman" w:hAnsi="GHEA Grapalat" w:cs="Times New Roman"/>
        </w:rPr>
        <w:t>համայնք</w:t>
      </w:r>
      <w:r w:rsidR="001268D1" w:rsidRPr="005B5143">
        <w:rPr>
          <w:rFonts w:ascii="GHEA Grapalat" w:eastAsia="Times New Roman" w:hAnsi="GHEA Grapalat" w:cs="Times New Roman"/>
          <w:lang w:val="en-US"/>
        </w:rPr>
        <w:t>ային</w:t>
      </w:r>
      <w:proofErr w:type="spellEnd"/>
      <w:r w:rsidR="00846F4B" w:rsidRPr="005B5143">
        <w:rPr>
          <w:rFonts w:ascii="GHEA Grapalat" w:eastAsia="Times New Roman" w:hAnsi="GHEA Grapalat" w:cs="Times New Roman"/>
          <w:lang w:val="hy-AM"/>
        </w:rPr>
        <w:t xml:space="preserve"> սեփականություն հանդիսացող</w:t>
      </w:r>
      <w:r w:rsidR="00846F4B" w:rsidRPr="005B5143">
        <w:rPr>
          <w:rFonts w:ascii="GHEA Grapalat" w:eastAsia="Times New Roman" w:hAnsi="GHEA Grapalat" w:cs="Times New Roman"/>
        </w:rPr>
        <w:t xml:space="preserve"> </w:t>
      </w:r>
      <w:proofErr w:type="spellStart"/>
      <w:r w:rsidR="00846F4B" w:rsidRPr="005B5143">
        <w:rPr>
          <w:rFonts w:ascii="GHEA Grapalat" w:eastAsia="Times New Roman" w:hAnsi="GHEA Grapalat" w:cs="Times New Roman"/>
        </w:rPr>
        <w:t>գյուղատնտեսական</w:t>
      </w:r>
      <w:proofErr w:type="spellEnd"/>
      <w:r w:rsidR="00846F4B" w:rsidRPr="005B5143">
        <w:rPr>
          <w:rFonts w:ascii="GHEA Grapalat" w:eastAsia="Times New Roman" w:hAnsi="GHEA Grapalat" w:cs="Times New Roman"/>
        </w:rPr>
        <w:t xml:space="preserve"> </w:t>
      </w:r>
      <w:proofErr w:type="spellStart"/>
      <w:r w:rsidR="00846F4B" w:rsidRPr="005B5143">
        <w:rPr>
          <w:rFonts w:ascii="GHEA Grapalat" w:eastAsia="Times New Roman" w:hAnsi="GHEA Grapalat" w:cs="Times New Roman"/>
        </w:rPr>
        <w:t>այլ</w:t>
      </w:r>
      <w:proofErr w:type="spellEnd"/>
      <w:r w:rsidR="00846F4B" w:rsidRPr="005B5143">
        <w:rPr>
          <w:rFonts w:ascii="GHEA Grapalat" w:eastAsia="Times New Roman" w:hAnsi="GHEA Grapalat" w:cs="Times New Roman"/>
        </w:rPr>
        <w:t xml:space="preserve"> </w:t>
      </w:r>
      <w:proofErr w:type="spellStart"/>
      <w:r w:rsidR="00846F4B" w:rsidRPr="005B5143">
        <w:rPr>
          <w:rFonts w:ascii="GHEA Grapalat" w:eastAsia="Times New Roman" w:hAnsi="GHEA Grapalat" w:cs="Times New Roman"/>
        </w:rPr>
        <w:t>հողատեսք</w:t>
      </w:r>
      <w:proofErr w:type="spellEnd"/>
      <w:r w:rsidR="001268D1" w:rsidRPr="005B5143">
        <w:rPr>
          <w:rFonts w:ascii="GHEA Grapalat" w:eastAsia="Times New Roman" w:hAnsi="GHEA Grapalat" w:cs="Times New Roman"/>
          <w:lang w:val="en-US"/>
        </w:rPr>
        <w:t>ի</w:t>
      </w:r>
      <w:r w:rsidR="00846F4B" w:rsidRPr="005B5143">
        <w:rPr>
          <w:rFonts w:ascii="GHEA Grapalat" w:eastAsia="Times New Roman" w:hAnsi="GHEA Grapalat" w:cs="Times New Roman"/>
        </w:rPr>
        <w:t xml:space="preserve"> </w:t>
      </w:r>
      <w:proofErr w:type="spellStart"/>
      <w:r w:rsidR="00846F4B" w:rsidRPr="005B5143">
        <w:rPr>
          <w:rFonts w:ascii="GHEA Grapalat" w:eastAsia="Times New Roman" w:hAnsi="GHEA Grapalat" w:cs="Times New Roman"/>
        </w:rPr>
        <w:t>նշանակության</w:t>
      </w:r>
      <w:proofErr w:type="spellEnd"/>
      <w:r w:rsidR="00846F4B" w:rsidRPr="005B5143">
        <w:rPr>
          <w:rFonts w:ascii="GHEA Grapalat" w:eastAsia="Times New Roman" w:hAnsi="GHEA Grapalat" w:cs="Times New Roman"/>
          <w:lang w:val="hy-AM"/>
        </w:rPr>
        <w:t xml:space="preserve"> հողամաս</w:t>
      </w:r>
      <w:r w:rsidR="00846F4B" w:rsidRPr="005B5143">
        <w:rPr>
          <w:rFonts w:ascii="GHEA Grapalat" w:eastAsia="Times New Roman" w:hAnsi="GHEA Grapalat" w:cs="Times New Roman"/>
        </w:rPr>
        <w:t xml:space="preserve">ի </w:t>
      </w:r>
      <w:proofErr w:type="spellStart"/>
      <w:r w:rsidR="00846F4B" w:rsidRPr="005B5143">
        <w:rPr>
          <w:rFonts w:ascii="GHEA Grapalat" w:eastAsia="Times New Roman" w:hAnsi="GHEA Grapalat" w:cs="Times New Roman"/>
        </w:rPr>
        <w:t>նպատակային</w:t>
      </w:r>
      <w:proofErr w:type="spellEnd"/>
      <w:r w:rsidR="00846F4B" w:rsidRPr="005B5143">
        <w:rPr>
          <w:rFonts w:ascii="GHEA Grapalat" w:eastAsia="Times New Roman" w:hAnsi="GHEA Grapalat" w:cs="Times New Roman"/>
        </w:rPr>
        <w:t xml:space="preserve"> </w:t>
      </w:r>
      <w:proofErr w:type="spellStart"/>
      <w:r w:rsidR="00846F4B" w:rsidRPr="005B5143">
        <w:rPr>
          <w:rFonts w:ascii="GHEA Grapalat" w:eastAsia="Times New Roman" w:hAnsi="GHEA Grapalat" w:cs="Times New Roman"/>
        </w:rPr>
        <w:t>նշանակությունը</w:t>
      </w:r>
      <w:proofErr w:type="spellEnd"/>
      <w:r w:rsidR="00846F4B" w:rsidRPr="005B5143">
        <w:rPr>
          <w:rFonts w:ascii="GHEA Grapalat" w:eastAsia="Times New Roman" w:hAnsi="GHEA Grapalat" w:cs="Times New Roman"/>
        </w:rPr>
        <w:t xml:space="preserve"> </w:t>
      </w:r>
      <w:proofErr w:type="spellStart"/>
      <w:r w:rsidR="00A14B8C" w:rsidRPr="005B5143">
        <w:rPr>
          <w:rFonts w:ascii="GHEA Grapalat" w:hAnsi="GHEA Grapalat" w:cs="GHEA Grapalat"/>
          <w:color w:val="000000"/>
          <w:lang w:val="en-US"/>
        </w:rPr>
        <w:t>բնակավայրերի</w:t>
      </w:r>
      <w:proofErr w:type="spellEnd"/>
      <w:r w:rsidR="001268D1" w:rsidRPr="005B514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268D1" w:rsidRPr="005B5143">
        <w:rPr>
          <w:rFonts w:ascii="GHEA Grapalat" w:hAnsi="GHEA Grapalat" w:cs="GHEA Grapalat"/>
          <w:color w:val="000000"/>
        </w:rPr>
        <w:t>նշանակությա</w:t>
      </w:r>
      <w:proofErr w:type="spellEnd"/>
      <w:r w:rsidR="001268D1" w:rsidRPr="005B5143">
        <w:rPr>
          <w:rFonts w:ascii="GHEA Grapalat" w:hAnsi="GHEA Grapalat" w:cs="GHEA Grapalat"/>
          <w:color w:val="000000"/>
          <w:lang w:val="en-US"/>
        </w:rPr>
        <w:t>ն</w:t>
      </w:r>
      <w:r w:rsidR="001268D1" w:rsidRPr="005B514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268D1" w:rsidRPr="005B5143">
        <w:rPr>
          <w:rFonts w:ascii="GHEA Grapalat" w:hAnsi="GHEA Grapalat" w:cs="Sylfaen"/>
          <w:lang w:val="en-US"/>
        </w:rPr>
        <w:t>հողերի</w:t>
      </w:r>
      <w:proofErr w:type="spellEnd"/>
      <w:r w:rsidR="001268D1" w:rsidRPr="005B5143">
        <w:rPr>
          <w:rFonts w:ascii="GHEA Grapalat" w:hAnsi="GHEA Grapalat"/>
          <w:lang w:val="af-ZA"/>
        </w:rPr>
        <w:t xml:space="preserve"> </w:t>
      </w:r>
      <w:proofErr w:type="spellStart"/>
      <w:r w:rsidR="001268D1" w:rsidRPr="005B5143">
        <w:rPr>
          <w:rFonts w:ascii="GHEA Grapalat" w:hAnsi="GHEA Grapalat" w:cs="Sylfaen"/>
          <w:lang w:val="en-US"/>
        </w:rPr>
        <w:t>կատեգորիա</w:t>
      </w:r>
      <w:proofErr w:type="spellEnd"/>
      <w:r w:rsidR="001268D1" w:rsidRPr="005B5143">
        <w:rPr>
          <w:rFonts w:ascii="GHEA Grapalat" w:hAnsi="GHEA Grapalat" w:cs="Sylfaen"/>
          <w:lang w:val="en-US"/>
        </w:rPr>
        <w:t>՝</w:t>
      </w:r>
      <w:r w:rsidR="001268D1" w:rsidRPr="005B5143">
        <w:rPr>
          <w:rFonts w:ascii="GHEA Grapalat" w:hAnsi="GHEA Grapalat" w:cs="Sylfaen"/>
          <w:lang w:val="af-ZA"/>
        </w:rPr>
        <w:t xml:space="preserve"> &lt;&lt;</w:t>
      </w:r>
      <w:proofErr w:type="spellStart"/>
      <w:r w:rsidR="00A14B8C" w:rsidRPr="005B5143">
        <w:rPr>
          <w:rFonts w:ascii="GHEA Grapalat" w:hAnsi="GHEA Grapalat"/>
          <w:color w:val="000000"/>
          <w:lang w:val="en-US"/>
        </w:rPr>
        <w:t>հասարակական</w:t>
      </w:r>
      <w:proofErr w:type="spellEnd"/>
      <w:r w:rsidR="00A14B8C" w:rsidRPr="005B5143">
        <w:rPr>
          <w:rFonts w:ascii="GHEA Grapalat" w:hAnsi="GHEA Grapalat"/>
          <w:color w:val="000000"/>
        </w:rPr>
        <w:t xml:space="preserve"> </w:t>
      </w:r>
      <w:proofErr w:type="spellStart"/>
      <w:r w:rsidR="00A14B8C" w:rsidRPr="005B5143">
        <w:rPr>
          <w:rFonts w:ascii="GHEA Grapalat" w:hAnsi="GHEA Grapalat"/>
          <w:color w:val="000000"/>
          <w:lang w:val="en-US"/>
        </w:rPr>
        <w:t>կառուցապատման</w:t>
      </w:r>
      <w:proofErr w:type="spellEnd"/>
      <w:r w:rsidR="001268D1" w:rsidRPr="005B514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268D1" w:rsidRPr="005B5143">
        <w:rPr>
          <w:rFonts w:ascii="GHEA Grapalat" w:hAnsi="GHEA Grapalat"/>
          <w:color w:val="000000"/>
          <w:lang w:val="en-US"/>
        </w:rPr>
        <w:t>հողեր</w:t>
      </w:r>
      <w:proofErr w:type="spellEnd"/>
      <w:r w:rsidR="001268D1" w:rsidRPr="005B5143">
        <w:rPr>
          <w:rFonts w:ascii="GHEA Grapalat" w:hAnsi="GHEA Grapalat"/>
          <w:color w:val="000000"/>
          <w:lang w:val="af-ZA"/>
        </w:rPr>
        <w:t xml:space="preserve">&gt;&gt; </w:t>
      </w:r>
      <w:proofErr w:type="spellStart"/>
      <w:r w:rsidR="001268D1" w:rsidRPr="005B5143">
        <w:rPr>
          <w:rFonts w:ascii="GHEA Grapalat" w:hAnsi="GHEA Grapalat"/>
          <w:color w:val="000000"/>
          <w:lang w:val="en-US"/>
        </w:rPr>
        <w:t>գործառնական</w:t>
      </w:r>
      <w:proofErr w:type="spellEnd"/>
      <w:r w:rsidR="001268D1" w:rsidRPr="005B514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1268D1" w:rsidRPr="005B5143">
        <w:rPr>
          <w:rFonts w:ascii="GHEA Grapalat" w:hAnsi="GHEA Grapalat"/>
          <w:color w:val="000000"/>
          <w:lang w:val="en-US"/>
        </w:rPr>
        <w:t>նշանակության</w:t>
      </w:r>
      <w:proofErr w:type="spellEnd"/>
      <w:r w:rsidR="00D247B7" w:rsidRPr="005B5143">
        <w:rPr>
          <w:rFonts w:ascii="GHEA Grapalat" w:hAnsi="GHEA Grapalat"/>
        </w:rPr>
        <w:t>:</w:t>
      </w:r>
      <w:r w:rsidR="00A14B8C" w:rsidRPr="005B5143">
        <w:rPr>
          <w:rFonts w:ascii="GHEA Grapalat" w:hAnsi="GHEA Grapalat"/>
        </w:rPr>
        <w:t xml:space="preserve"> </w:t>
      </w:r>
      <w:proofErr w:type="spellStart"/>
      <w:r w:rsidR="00A14B8C" w:rsidRPr="005B5143">
        <w:rPr>
          <w:rFonts w:ascii="GHEA Grapalat" w:hAnsi="GHEA Grapalat"/>
          <w:lang w:val="en-US"/>
        </w:rPr>
        <w:t>Նշված</w:t>
      </w:r>
      <w:proofErr w:type="spellEnd"/>
      <w:r w:rsidR="00A14B8C" w:rsidRPr="005B5143">
        <w:rPr>
          <w:rFonts w:ascii="GHEA Grapalat" w:hAnsi="GHEA Grapalat"/>
        </w:rPr>
        <w:t xml:space="preserve"> </w:t>
      </w:r>
      <w:proofErr w:type="spellStart"/>
      <w:r w:rsidR="00116E12" w:rsidRPr="005B5143">
        <w:rPr>
          <w:rFonts w:ascii="GHEA Grapalat" w:hAnsi="GHEA Grapalat"/>
          <w:lang w:val="en-US"/>
        </w:rPr>
        <w:t>բնակավայրում</w:t>
      </w:r>
      <w:proofErr w:type="spellEnd"/>
      <w:r w:rsidR="00F936AC" w:rsidRPr="005B5143">
        <w:rPr>
          <w:rFonts w:ascii="GHEA Grapalat" w:hAnsi="GHEA Grapalat"/>
        </w:rPr>
        <w:t xml:space="preserve"> </w:t>
      </w:r>
      <w:r w:rsidR="00A14B8C" w:rsidRPr="005B5143">
        <w:rPr>
          <w:rFonts w:ascii="GHEA Grapalat" w:hAnsi="GHEA Grapalat"/>
        </w:rPr>
        <w:t xml:space="preserve"> </w:t>
      </w:r>
      <w:proofErr w:type="spellStart"/>
      <w:r w:rsidR="00A14B8C" w:rsidRPr="005B5143">
        <w:rPr>
          <w:rFonts w:ascii="GHEA Grapalat" w:hAnsi="GHEA Grapalat"/>
          <w:lang w:val="en-US"/>
        </w:rPr>
        <w:t>նախատեսվում</w:t>
      </w:r>
      <w:proofErr w:type="spellEnd"/>
      <w:r w:rsidR="00A14B8C" w:rsidRPr="005B5143">
        <w:rPr>
          <w:rFonts w:ascii="GHEA Grapalat" w:hAnsi="GHEA Grapalat"/>
        </w:rPr>
        <w:t xml:space="preserve"> </w:t>
      </w:r>
      <w:r w:rsidR="00A14B8C" w:rsidRPr="005B5143">
        <w:rPr>
          <w:rFonts w:ascii="GHEA Grapalat" w:hAnsi="GHEA Grapalat"/>
          <w:lang w:val="en-US"/>
        </w:rPr>
        <w:t>է</w:t>
      </w:r>
      <w:r w:rsidR="00A14B8C" w:rsidRPr="005B5143">
        <w:rPr>
          <w:rFonts w:ascii="GHEA Grapalat" w:hAnsi="GHEA Grapalat"/>
        </w:rPr>
        <w:t xml:space="preserve"> </w:t>
      </w:r>
      <w:proofErr w:type="spellStart"/>
      <w:r w:rsidR="00A14B8C" w:rsidRPr="005B5143">
        <w:rPr>
          <w:rFonts w:ascii="GHEA Grapalat" w:hAnsi="GHEA Grapalat"/>
          <w:lang w:val="en-US"/>
        </w:rPr>
        <w:t>կառուցել</w:t>
      </w:r>
      <w:proofErr w:type="spellEnd"/>
      <w:r w:rsidR="00A14B8C" w:rsidRPr="005B5143">
        <w:rPr>
          <w:rFonts w:ascii="GHEA Grapalat" w:hAnsi="GHEA Grapalat"/>
        </w:rPr>
        <w:t xml:space="preserve"> </w:t>
      </w:r>
      <w:proofErr w:type="spellStart"/>
      <w:r w:rsidR="00A14B8C" w:rsidRPr="005B5143">
        <w:rPr>
          <w:rFonts w:ascii="GHEA Grapalat" w:hAnsi="GHEA Grapalat"/>
          <w:lang w:val="en-US"/>
        </w:rPr>
        <w:t>միջհամայնքային</w:t>
      </w:r>
      <w:proofErr w:type="spellEnd"/>
      <w:r w:rsidR="00A14B8C" w:rsidRPr="005B5143">
        <w:rPr>
          <w:rFonts w:ascii="GHEA Grapalat" w:hAnsi="GHEA Grapalat"/>
        </w:rPr>
        <w:t xml:space="preserve"> </w:t>
      </w:r>
      <w:proofErr w:type="spellStart"/>
      <w:r w:rsidR="00A14B8C" w:rsidRPr="005B5143">
        <w:rPr>
          <w:rFonts w:ascii="GHEA Grapalat" w:hAnsi="GHEA Grapalat"/>
          <w:lang w:val="en-US"/>
        </w:rPr>
        <w:t>նշանակության</w:t>
      </w:r>
      <w:proofErr w:type="spellEnd"/>
      <w:r w:rsidR="00A14B8C" w:rsidRPr="005B5143">
        <w:rPr>
          <w:rFonts w:ascii="GHEA Grapalat" w:hAnsi="GHEA Grapalat"/>
        </w:rPr>
        <w:t xml:space="preserve"> </w:t>
      </w:r>
      <w:proofErr w:type="spellStart"/>
      <w:r w:rsidR="00A14B8C" w:rsidRPr="005B5143">
        <w:rPr>
          <w:rFonts w:ascii="GHEA Grapalat" w:hAnsi="GHEA Grapalat"/>
          <w:lang w:val="en-US"/>
        </w:rPr>
        <w:t>կանգառ</w:t>
      </w:r>
      <w:proofErr w:type="spellEnd"/>
      <w:r w:rsidR="00CB0729" w:rsidRPr="005B5143">
        <w:rPr>
          <w:rFonts w:ascii="GHEA Grapalat" w:hAnsi="GHEA Grapalat"/>
        </w:rPr>
        <w:t xml:space="preserve"> </w:t>
      </w:r>
      <w:r w:rsidR="00CB0729" w:rsidRPr="005B5143">
        <w:rPr>
          <w:rFonts w:ascii="GHEA Grapalat" w:hAnsi="GHEA Grapalat"/>
          <w:lang w:val="en-US"/>
        </w:rPr>
        <w:t>և</w:t>
      </w:r>
      <w:r w:rsidR="00CB0729" w:rsidRPr="005B5143">
        <w:rPr>
          <w:rFonts w:ascii="GHEA Grapalat" w:hAnsi="GHEA Grapalat"/>
        </w:rPr>
        <w:t xml:space="preserve"> </w:t>
      </w:r>
      <w:proofErr w:type="spellStart"/>
      <w:r w:rsidR="00CB0729" w:rsidRPr="005B5143">
        <w:rPr>
          <w:rFonts w:ascii="GHEA Grapalat" w:hAnsi="GHEA Grapalat"/>
          <w:lang w:val="en-US"/>
        </w:rPr>
        <w:t>շուկա</w:t>
      </w:r>
      <w:proofErr w:type="spellEnd"/>
      <w:r w:rsidR="00A14B8C" w:rsidRPr="005B5143">
        <w:rPr>
          <w:rFonts w:ascii="GHEA Grapalat" w:hAnsi="GHEA Grapalat"/>
        </w:rPr>
        <w:t xml:space="preserve">, </w:t>
      </w:r>
      <w:proofErr w:type="spellStart"/>
      <w:r w:rsidR="00CB0729" w:rsidRPr="005B5143">
        <w:rPr>
          <w:rFonts w:ascii="GHEA Grapalat" w:hAnsi="GHEA Grapalat"/>
          <w:lang w:val="en-US"/>
        </w:rPr>
        <w:t>որը</w:t>
      </w:r>
      <w:proofErr w:type="spellEnd"/>
      <w:r w:rsidR="00CB0729" w:rsidRPr="005B5143">
        <w:rPr>
          <w:rFonts w:ascii="GHEA Grapalat" w:hAnsi="GHEA Grapalat"/>
        </w:rPr>
        <w:t xml:space="preserve"> </w:t>
      </w:r>
      <w:proofErr w:type="spellStart"/>
      <w:r w:rsidR="00CB0729" w:rsidRPr="005B5143">
        <w:rPr>
          <w:rFonts w:ascii="GHEA Grapalat" w:hAnsi="GHEA Grapalat"/>
          <w:lang w:val="en-US"/>
        </w:rPr>
        <w:t>կբարելավի</w:t>
      </w:r>
      <w:proofErr w:type="spellEnd"/>
      <w:r w:rsidR="00CB0729" w:rsidRPr="005B5143">
        <w:rPr>
          <w:rFonts w:ascii="GHEA Grapalat" w:hAnsi="GHEA Grapalat"/>
        </w:rPr>
        <w:t xml:space="preserve"> </w:t>
      </w:r>
      <w:proofErr w:type="spellStart"/>
      <w:r w:rsidR="00CB0729" w:rsidRPr="005B5143">
        <w:rPr>
          <w:rFonts w:ascii="GHEA Grapalat" w:hAnsi="GHEA Grapalat"/>
          <w:lang w:val="en-US"/>
        </w:rPr>
        <w:t>միջհամայնքային</w:t>
      </w:r>
      <w:proofErr w:type="spellEnd"/>
      <w:r w:rsidR="00CB0729" w:rsidRPr="005B5143">
        <w:rPr>
          <w:rFonts w:ascii="GHEA Grapalat" w:hAnsi="GHEA Grapalat"/>
        </w:rPr>
        <w:t xml:space="preserve"> </w:t>
      </w:r>
      <w:proofErr w:type="spellStart"/>
      <w:r w:rsidR="00CB0729" w:rsidRPr="005B5143">
        <w:rPr>
          <w:rFonts w:ascii="GHEA Grapalat" w:hAnsi="GHEA Grapalat"/>
          <w:lang w:val="en-US"/>
        </w:rPr>
        <w:t>տրանսպորտի</w:t>
      </w:r>
      <w:proofErr w:type="spellEnd"/>
      <w:r w:rsidR="00CB0729" w:rsidRPr="005B5143">
        <w:rPr>
          <w:rFonts w:ascii="GHEA Grapalat" w:hAnsi="GHEA Grapalat"/>
        </w:rPr>
        <w:t xml:space="preserve"> </w:t>
      </w:r>
      <w:proofErr w:type="spellStart"/>
      <w:r w:rsidR="00CB0729" w:rsidRPr="005B5143">
        <w:rPr>
          <w:rFonts w:ascii="GHEA Grapalat" w:hAnsi="GHEA Grapalat"/>
          <w:lang w:val="en-US"/>
        </w:rPr>
        <w:t>սպասարկման</w:t>
      </w:r>
      <w:proofErr w:type="spellEnd"/>
      <w:r w:rsidR="00CB0729" w:rsidRPr="005B5143">
        <w:rPr>
          <w:rFonts w:ascii="GHEA Grapalat" w:hAnsi="GHEA Grapalat"/>
        </w:rPr>
        <w:t xml:space="preserve"> </w:t>
      </w:r>
      <w:proofErr w:type="spellStart"/>
      <w:r w:rsidR="00CB0729" w:rsidRPr="005B5143">
        <w:rPr>
          <w:rFonts w:ascii="GHEA Grapalat" w:hAnsi="GHEA Grapalat"/>
          <w:lang w:val="en-US"/>
        </w:rPr>
        <w:t>որակի</w:t>
      </w:r>
      <w:proofErr w:type="spellEnd"/>
      <w:r w:rsidR="00CB0729" w:rsidRPr="005B5143">
        <w:rPr>
          <w:rFonts w:ascii="GHEA Grapalat" w:hAnsi="GHEA Grapalat"/>
        </w:rPr>
        <w:t xml:space="preserve"> </w:t>
      </w:r>
      <w:proofErr w:type="spellStart"/>
      <w:r w:rsidR="00391AA1" w:rsidRPr="005B5143">
        <w:rPr>
          <w:rFonts w:ascii="GHEA Grapalat" w:hAnsi="GHEA Grapalat"/>
          <w:lang w:val="en-US"/>
        </w:rPr>
        <w:t>բար</w:t>
      </w:r>
      <w:r w:rsidR="00CB0729" w:rsidRPr="005B5143">
        <w:rPr>
          <w:rFonts w:ascii="GHEA Grapalat" w:hAnsi="GHEA Grapalat"/>
          <w:lang w:val="en-US"/>
        </w:rPr>
        <w:t>ձրացմանը</w:t>
      </w:r>
      <w:proofErr w:type="spellEnd"/>
      <w:r w:rsidR="00CB0729" w:rsidRPr="005B5143">
        <w:rPr>
          <w:rFonts w:ascii="GHEA Grapalat" w:hAnsi="GHEA Grapalat"/>
        </w:rPr>
        <w:t xml:space="preserve">, </w:t>
      </w:r>
      <w:proofErr w:type="spellStart"/>
      <w:r w:rsidR="00CB0729" w:rsidRPr="005B5143">
        <w:rPr>
          <w:rFonts w:ascii="GHEA Grapalat" w:hAnsi="GHEA Grapalat"/>
          <w:lang w:val="en-US"/>
        </w:rPr>
        <w:t>ինչպես</w:t>
      </w:r>
      <w:proofErr w:type="spellEnd"/>
      <w:r w:rsidR="00CB0729" w:rsidRPr="005B5143">
        <w:rPr>
          <w:rFonts w:ascii="GHEA Grapalat" w:hAnsi="GHEA Grapalat"/>
        </w:rPr>
        <w:t xml:space="preserve"> </w:t>
      </w:r>
      <w:proofErr w:type="spellStart"/>
      <w:r w:rsidR="00CB0729" w:rsidRPr="005B5143">
        <w:rPr>
          <w:rFonts w:ascii="GHEA Grapalat" w:hAnsi="GHEA Grapalat"/>
          <w:lang w:val="en-US"/>
        </w:rPr>
        <w:t>նաև</w:t>
      </w:r>
      <w:proofErr w:type="spellEnd"/>
      <w:r w:rsidR="00CB0729" w:rsidRPr="005B5143">
        <w:rPr>
          <w:rFonts w:ascii="GHEA Grapalat" w:hAnsi="GHEA Grapalat"/>
        </w:rPr>
        <w:t xml:space="preserve"> </w:t>
      </w:r>
      <w:r w:rsidR="00CB0729" w:rsidRPr="005B5143">
        <w:rPr>
          <w:rFonts w:ascii="GHEA Grapalat" w:hAnsi="GHEA Grapalat"/>
          <w:lang w:val="en-US"/>
        </w:rPr>
        <w:t>կ</w:t>
      </w:r>
      <w:proofErr w:type="spellStart"/>
      <w:r w:rsidR="00CB0729" w:rsidRPr="005B5143">
        <w:rPr>
          <w:rFonts w:ascii="GHEA Grapalat" w:hAnsi="GHEA Grapalat"/>
          <w:color w:val="000000"/>
          <w:shd w:val="clear" w:color="auto" w:fill="FFFFFF"/>
        </w:rPr>
        <w:t>ստեղծ</w:t>
      </w:r>
      <w:proofErr w:type="spellEnd"/>
      <w:r w:rsidR="00CB0729" w:rsidRPr="005B5143">
        <w:rPr>
          <w:rFonts w:ascii="GHEA Grapalat" w:hAnsi="GHEA Grapalat"/>
          <w:color w:val="000000"/>
          <w:shd w:val="clear" w:color="auto" w:fill="FFFFFF"/>
          <w:lang w:val="en-US"/>
        </w:rPr>
        <w:t>ի</w:t>
      </w:r>
      <w:r w:rsidR="00CB0729" w:rsidRPr="005B514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B0729" w:rsidRPr="005B5143">
        <w:rPr>
          <w:rFonts w:ascii="GHEA Grapalat" w:hAnsi="GHEA Grapalat"/>
          <w:color w:val="000000"/>
          <w:shd w:val="clear" w:color="auto" w:fill="FFFFFF"/>
        </w:rPr>
        <w:t>հարմարավետ</w:t>
      </w:r>
      <w:proofErr w:type="spellEnd"/>
      <w:r w:rsidR="00CB0729" w:rsidRPr="005B514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B0729" w:rsidRPr="005B5143">
        <w:rPr>
          <w:rFonts w:ascii="GHEA Grapalat" w:hAnsi="GHEA Grapalat"/>
          <w:color w:val="000000"/>
          <w:shd w:val="clear" w:color="auto" w:fill="FFFFFF"/>
        </w:rPr>
        <w:t>պայմաններ</w:t>
      </w:r>
      <w:proofErr w:type="spellEnd"/>
      <w:r w:rsidR="00CB0729" w:rsidRPr="005B5143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="00391AA1" w:rsidRPr="005B5143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="00391AA1" w:rsidRPr="005B514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91AA1" w:rsidRPr="005B5143">
        <w:rPr>
          <w:rFonts w:ascii="GHEA Grapalat" w:hAnsi="GHEA Grapalat"/>
          <w:color w:val="000000"/>
          <w:shd w:val="clear" w:color="auto" w:fill="FFFFFF"/>
        </w:rPr>
        <w:t>իրենց</w:t>
      </w:r>
      <w:proofErr w:type="spellEnd"/>
      <w:r w:rsidR="00391AA1" w:rsidRPr="005B514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91AA1" w:rsidRPr="005B5143">
        <w:rPr>
          <w:rFonts w:ascii="GHEA Grapalat" w:hAnsi="GHEA Grapalat"/>
          <w:color w:val="000000"/>
          <w:shd w:val="clear" w:color="auto" w:fill="FFFFFF"/>
        </w:rPr>
        <w:t>մթերքը</w:t>
      </w:r>
      <w:proofErr w:type="spellEnd"/>
      <w:r w:rsidR="00391AA1" w:rsidRPr="005B514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91AA1" w:rsidRPr="005B5143">
        <w:rPr>
          <w:rFonts w:ascii="GHEA Grapalat" w:hAnsi="GHEA Grapalat"/>
          <w:color w:val="000000"/>
          <w:shd w:val="clear" w:color="auto" w:fill="FFFFFF"/>
        </w:rPr>
        <w:t>վաճառող</w:t>
      </w:r>
      <w:proofErr w:type="spellEnd"/>
      <w:r w:rsidR="00391AA1" w:rsidRPr="005B514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91AA1" w:rsidRPr="005B5143">
        <w:rPr>
          <w:rFonts w:ascii="GHEA Grapalat" w:hAnsi="GHEA Grapalat"/>
          <w:color w:val="000000"/>
          <w:shd w:val="clear" w:color="auto" w:fill="FFFFFF"/>
          <w:lang w:val="en-US"/>
        </w:rPr>
        <w:t>համայնքի</w:t>
      </w:r>
      <w:proofErr w:type="spellEnd"/>
      <w:r w:rsidR="00391AA1" w:rsidRPr="005B514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91AA1" w:rsidRPr="005B5143">
        <w:rPr>
          <w:rFonts w:ascii="GHEA Grapalat" w:hAnsi="GHEA Grapalat"/>
          <w:color w:val="000000"/>
          <w:shd w:val="clear" w:color="auto" w:fill="FFFFFF"/>
          <w:lang w:val="en-US"/>
        </w:rPr>
        <w:t>բնակիչների</w:t>
      </w:r>
      <w:proofErr w:type="spellEnd"/>
      <w:r w:rsidR="00391AA1" w:rsidRPr="005B5143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391AA1" w:rsidRPr="005B5143">
        <w:rPr>
          <w:rFonts w:ascii="GHEA Grapalat" w:hAnsi="GHEA Grapalat"/>
          <w:color w:val="000000"/>
          <w:shd w:val="clear" w:color="auto" w:fill="FFFFFF"/>
        </w:rPr>
        <w:t>այնպես</w:t>
      </w:r>
      <w:proofErr w:type="spellEnd"/>
      <w:r w:rsidR="00391AA1" w:rsidRPr="005B514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91AA1" w:rsidRPr="005B5143">
        <w:rPr>
          <w:rFonts w:ascii="GHEA Grapalat" w:hAnsi="GHEA Grapalat"/>
          <w:color w:val="000000"/>
          <w:shd w:val="clear" w:color="auto" w:fill="FFFFFF"/>
        </w:rPr>
        <w:t>էլ</w:t>
      </w:r>
      <w:proofErr w:type="spellEnd"/>
      <w:r w:rsidR="00391AA1" w:rsidRPr="005B514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91AA1" w:rsidRPr="005B5143">
        <w:rPr>
          <w:rFonts w:ascii="GHEA Grapalat" w:hAnsi="GHEA Grapalat"/>
          <w:color w:val="000000"/>
          <w:shd w:val="clear" w:color="auto" w:fill="FFFFFF"/>
        </w:rPr>
        <w:t>զբոսաշրջիկների</w:t>
      </w:r>
      <w:proofErr w:type="spellEnd"/>
      <w:r w:rsidR="00391AA1" w:rsidRPr="005B514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91AA1" w:rsidRPr="005B5143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="00391AA1" w:rsidRPr="005B5143">
        <w:rPr>
          <w:rFonts w:ascii="GHEA Grapalat" w:hAnsi="GHEA Grapalat"/>
          <w:color w:val="000000"/>
          <w:shd w:val="clear" w:color="auto" w:fill="FFFFFF"/>
        </w:rPr>
        <w:t>:</w:t>
      </w:r>
      <w:r w:rsidR="00CB0729" w:rsidRPr="005B5143">
        <w:rPr>
          <w:rFonts w:ascii="GHEA Grapalat" w:hAnsi="GHEA Grapalat"/>
        </w:rPr>
        <w:t xml:space="preserve"> </w:t>
      </w:r>
      <w:r w:rsidR="00A14B8C" w:rsidRPr="005B5143">
        <w:rPr>
          <w:rFonts w:ascii="GHEA Grapalat" w:hAnsi="GHEA Grapalat"/>
        </w:rPr>
        <w:t xml:space="preserve"> </w:t>
      </w:r>
      <w:r w:rsidR="00D247B7" w:rsidRPr="005B5143">
        <w:rPr>
          <w:rFonts w:ascii="GHEA Grapalat" w:eastAsia="Times New Roman" w:hAnsi="GHEA Grapalat" w:cs="Times New Roman"/>
        </w:rPr>
        <w:t xml:space="preserve">  </w:t>
      </w:r>
      <w:r w:rsidR="00745A97" w:rsidRPr="005B5143">
        <w:rPr>
          <w:rFonts w:ascii="GHEA Grapalat" w:eastAsia="Times New Roman" w:hAnsi="GHEA Grapalat" w:cs="Times New Roman"/>
        </w:rPr>
        <w:t xml:space="preserve"> </w:t>
      </w:r>
    </w:p>
    <w:p w:rsidR="003E19F9" w:rsidRPr="005B5143" w:rsidRDefault="003E19F9" w:rsidP="005B5143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</w:rPr>
      </w:pPr>
      <w:r w:rsidRPr="005B5143">
        <w:rPr>
          <w:rFonts w:ascii="GHEA Grapalat" w:hAnsi="GHEA Grapalat" w:cs="Sylfaen"/>
          <w:color w:val="000000" w:themeColor="text1"/>
        </w:rPr>
        <w:t xml:space="preserve">  </w:t>
      </w:r>
      <w:r w:rsidR="00846F4B" w:rsidRPr="005B5143">
        <w:rPr>
          <w:rFonts w:ascii="GHEA Grapalat" w:hAnsi="GHEA Grapalat" w:cs="Sylfaen"/>
          <w:color w:val="000000" w:themeColor="text1"/>
        </w:rPr>
        <w:t xml:space="preserve">  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Ելնելով</w:t>
      </w:r>
      <w:proofErr w:type="spellEnd"/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վերոգրյալից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Մ</w:t>
      </w:r>
      <w:proofErr w:type="spellStart"/>
      <w:r w:rsidRPr="005B5143">
        <w:rPr>
          <w:rFonts w:ascii="GHEA Grapalat" w:hAnsi="GHEA Grapalat" w:cs="Sylfaen"/>
          <w:color w:val="000000" w:themeColor="text1"/>
          <w:lang w:val="en-US"/>
        </w:rPr>
        <w:t>եղրի</w:t>
      </w:r>
      <w:proofErr w:type="spellEnd"/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քննարկմանն</w:t>
      </w:r>
      <w:proofErr w:type="spellEnd"/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է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ներկայացվում</w:t>
      </w:r>
      <w:proofErr w:type="spellEnd"/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r w:rsidR="00846F4B" w:rsidRPr="005B5143">
        <w:rPr>
          <w:rFonts w:ascii="GHEA Grapalat" w:hAnsi="GHEA Grapalat" w:cs="Sylfaen"/>
          <w:color w:val="000000" w:themeColor="text1"/>
        </w:rPr>
        <w:t xml:space="preserve">          </w:t>
      </w:r>
      <w:r w:rsidRPr="005B5143">
        <w:rPr>
          <w:rFonts w:ascii="GHEA Grapalat" w:hAnsi="GHEA Grapalat" w:cs="Sylfaen"/>
          <w:color w:val="000000" w:themeColor="text1"/>
        </w:rPr>
        <w:t>&lt;&lt;</w:t>
      </w:r>
      <w:r w:rsidR="001268D1" w:rsidRPr="005B5143">
        <w:rPr>
          <w:rFonts w:ascii="GHEA Grapalat" w:eastAsia="Times New Roman" w:hAnsi="GHEA Grapalat" w:cs="GHEA Grapalat"/>
          <w:color w:val="000000"/>
          <w:lang w:val="en-US" w:eastAsia="ru-RU"/>
        </w:rPr>
        <w:t>Հ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ողամասի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նշանակության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փոփոխության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նպատակով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val="en-US" w:eastAsia="ru-RU"/>
        </w:rPr>
        <w:t>ՀՀ</w:t>
      </w:r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1268D1" w:rsidRPr="005B5143">
        <w:rPr>
          <w:rFonts w:ascii="GHEA Grapalat" w:eastAsia="Times New Roman" w:hAnsi="GHEA Grapalat" w:cs="GHEA Grapalat"/>
          <w:color w:val="000000"/>
          <w:lang w:val="en-US" w:eastAsia="ru-RU"/>
        </w:rPr>
        <w:t>Ս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յունիքի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մարզի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մեղրի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համայնքի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14B8C" w:rsidRPr="005B5143">
        <w:rPr>
          <w:rFonts w:ascii="GHEA Grapalat" w:eastAsia="Times New Roman" w:hAnsi="GHEA Grapalat" w:cs="GHEA Grapalat"/>
          <w:color w:val="000000"/>
          <w:lang w:val="en-US" w:eastAsia="ru-RU"/>
        </w:rPr>
        <w:t>Վարդանիձոր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բնակավայրի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հողերի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օգտագործման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ժամանակավոր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սխեմայում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նախատեսվող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փոփոխությունը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քննարկելու</w:t>
      </w:r>
      <w:proofErr w:type="spellEnd"/>
      <w:r w:rsidR="001268D1" w:rsidRPr="005B51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1268D1" w:rsidRPr="005B5143">
        <w:rPr>
          <w:rFonts w:ascii="GHEA Grapalat" w:eastAsia="Times New Roman" w:hAnsi="GHEA Grapalat" w:cs="GHEA Grapalat"/>
          <w:color w:val="000000"/>
          <w:lang w:eastAsia="ru-RU"/>
        </w:rPr>
        <w:t>մասին</w:t>
      </w:r>
      <w:proofErr w:type="spellEnd"/>
      <w:r w:rsidRPr="005B5143">
        <w:rPr>
          <w:rFonts w:ascii="GHEA Grapalat" w:hAnsi="GHEA Grapalat" w:cs="Sylfaen"/>
          <w:color w:val="000000" w:themeColor="text1"/>
        </w:rPr>
        <w:t>&gt;&gt;</w:t>
      </w:r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Մեղրի</w:t>
      </w:r>
      <w:proofErr w:type="spellEnd"/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="002125C0" w:rsidRPr="005B5143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5B5143">
        <w:rPr>
          <w:rFonts w:ascii="GHEA Grapalat" w:hAnsi="GHEA Grapalat" w:cs="Sylfaen"/>
          <w:color w:val="000000" w:themeColor="text1"/>
        </w:rPr>
        <w:t>:</w:t>
      </w:r>
    </w:p>
    <w:p w:rsidR="00E201A0" w:rsidRPr="005B5143" w:rsidRDefault="00E201A0" w:rsidP="005B5143">
      <w:pPr>
        <w:spacing w:after="0" w:line="240" w:lineRule="atLeast"/>
        <w:jc w:val="both"/>
        <w:rPr>
          <w:rFonts w:ascii="GHEA Grapalat" w:hAnsi="GHEA Grapalat" w:cs="Sylfaen"/>
          <w:color w:val="000000" w:themeColor="text1"/>
        </w:rPr>
      </w:pPr>
    </w:p>
    <w:p w:rsidR="003E3900" w:rsidRPr="005B5143" w:rsidRDefault="005B5143" w:rsidP="005B5143">
      <w:pPr>
        <w:spacing w:after="0" w:line="240" w:lineRule="atLeast"/>
        <w:rPr>
          <w:rFonts w:ascii="GHEA Grapalat" w:hAnsi="GHEA Grapalat" w:cs="Sylfaen"/>
          <w:color w:val="000000" w:themeColor="text1"/>
          <w:lang w:val="en-US"/>
        </w:rPr>
      </w:pPr>
      <w:r w:rsidRPr="005B5143">
        <w:rPr>
          <w:rFonts w:ascii="GHEA Grapalat" w:hAnsi="GHEA Grapalat" w:cs="Sylfaen"/>
          <w:color w:val="000000" w:themeColor="text1"/>
          <w:lang w:val="en-US"/>
        </w:rPr>
        <w:t xml:space="preserve">                </w:t>
      </w:r>
      <w:r w:rsidR="003E3900" w:rsidRPr="005B5143">
        <w:rPr>
          <w:rFonts w:ascii="GHEA Grapalat" w:hAnsi="GHEA Grapalat" w:cs="Sylfaen"/>
          <w:color w:val="000000" w:themeColor="text1"/>
          <w:lang w:val="en-US"/>
        </w:rPr>
        <w:t>ՀԱՄԱՅՆՔ</w:t>
      </w:r>
      <w:r w:rsidR="003E3900" w:rsidRPr="005B5143">
        <w:rPr>
          <w:rFonts w:ascii="GHEA Grapalat" w:hAnsi="GHEA Grapalat" w:cs="Sylfaen"/>
          <w:color w:val="000000" w:themeColor="text1"/>
        </w:rPr>
        <w:t xml:space="preserve">Ի ՂԵԿԱՎԱՐ        </w:t>
      </w:r>
      <w:r w:rsidR="004F0669" w:rsidRPr="005B5143">
        <w:rPr>
          <w:rFonts w:ascii="GHEA Grapalat" w:hAnsi="GHEA Grapalat" w:cs="Sylfaen"/>
          <w:color w:val="000000" w:themeColor="text1"/>
        </w:rPr>
        <w:t xml:space="preserve">  </w:t>
      </w:r>
      <w:r w:rsidR="003E3900" w:rsidRPr="005B5143">
        <w:rPr>
          <w:rFonts w:ascii="GHEA Grapalat" w:hAnsi="GHEA Grapalat" w:cs="Sylfaen"/>
          <w:color w:val="000000" w:themeColor="text1"/>
        </w:rPr>
        <w:t xml:space="preserve">             </w:t>
      </w:r>
      <w:proofErr w:type="gramStart"/>
      <w:r w:rsidR="003E3900" w:rsidRPr="005B5143">
        <w:rPr>
          <w:rFonts w:ascii="GHEA Grapalat" w:hAnsi="GHEA Grapalat" w:cs="Sylfaen"/>
          <w:color w:val="000000" w:themeColor="text1"/>
        </w:rPr>
        <w:t>Մ</w:t>
      </w:r>
      <w:r w:rsidR="00D247B7" w:rsidRPr="005B5143">
        <w:rPr>
          <w:rFonts w:ascii="GHEA Grapalat" w:hAnsi="GHEA Grapalat" w:cs="Sylfaen"/>
          <w:color w:val="000000" w:themeColor="text1"/>
        </w:rPr>
        <w:t xml:space="preserve">ԽԻԹԱՐ </w:t>
      </w:r>
      <w:r w:rsidR="003E3900" w:rsidRPr="005B5143">
        <w:rPr>
          <w:rFonts w:ascii="GHEA Grapalat" w:hAnsi="GHEA Grapalat" w:cs="Sylfaen"/>
          <w:color w:val="000000" w:themeColor="text1"/>
        </w:rPr>
        <w:t xml:space="preserve"> </w:t>
      </w:r>
      <w:r w:rsidR="003E3900" w:rsidRPr="005B5143">
        <w:rPr>
          <w:rFonts w:ascii="GHEA Grapalat" w:hAnsi="GHEA Grapalat" w:cs="Sylfaen"/>
          <w:color w:val="000000" w:themeColor="text1"/>
          <w:lang w:val="en-US"/>
        </w:rPr>
        <w:t>ԶԱՔԱՐՅԱՆ</w:t>
      </w:r>
      <w:proofErr w:type="gramEnd"/>
    </w:p>
    <w:p w:rsidR="005B5143" w:rsidRPr="005B5143" w:rsidRDefault="005B5143" w:rsidP="005B5143">
      <w:pPr>
        <w:spacing w:after="0" w:line="240" w:lineRule="atLeast"/>
        <w:rPr>
          <w:rFonts w:ascii="GHEA Grapalat" w:hAnsi="GHEA Grapalat" w:cs="Sylfaen"/>
          <w:color w:val="000000" w:themeColor="text1"/>
        </w:rPr>
      </w:pPr>
    </w:p>
    <w:p w:rsidR="005B5143" w:rsidRPr="005B5143" w:rsidRDefault="005B5143" w:rsidP="005B5143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5B5143">
        <w:rPr>
          <w:rFonts w:ascii="GHEA Grapalat" w:hAnsi="GHEA Grapalat"/>
          <w:color w:val="000000" w:themeColor="text1"/>
        </w:rPr>
        <w:t>ՏԵՂԵԿԱՆՔ - ՀԻՄՆԱՎՈՐՈՒՄ</w:t>
      </w:r>
    </w:p>
    <w:p w:rsidR="005B5143" w:rsidRPr="005B5143" w:rsidRDefault="005B5143" w:rsidP="005B5143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5B5143">
        <w:rPr>
          <w:rFonts w:ascii="GHEA Grapalat" w:hAnsi="GHEA Grapalat"/>
          <w:color w:val="000000" w:themeColor="text1"/>
        </w:rPr>
        <w:t xml:space="preserve">&lt;&lt;ՀՈՂԱՄԱՍԻ ՆՊԱՏԱԿԱՅԻՆ ՆՇԱՆԱԿՈՒԹՅԱՆ ՓՈՓՈԽՈՒԹՅԱՆ ՆՊԱՏԱԿՈՎ   ՀՀ ՍՅՈՒՆԻՔԻ ՄԱՐԶԻ ՄԵՂՐԻ ՀԱՄԱՅՆՔԻ ՎԱՐԴԱՆԻՁՈՐ ԲՆԱԿԱՎԱՅՐԻ ՀՈՂԵՐԻ ՕԳՏԱԳՈՐԾՄԱՆ ԺԱՄԱՆԱԿԱՎՈՐ ՍԽԵՄԱՅՈՒՄ ՆԱԽԱՏԵՍՎՈՂ </w:t>
      </w:r>
      <w:r w:rsidRPr="005B5143">
        <w:rPr>
          <w:rFonts w:ascii="GHEA Grapalat" w:hAnsi="GHEA Grapalat"/>
          <w:color w:val="000000" w:themeColor="text1"/>
        </w:rPr>
        <w:t>ՓՈՓՈԽՈՒԹՅ</w:t>
      </w:r>
      <w:r w:rsidRPr="005B5143">
        <w:rPr>
          <w:rFonts w:ascii="GHEA Grapalat" w:hAnsi="GHEA Grapalat"/>
          <w:color w:val="000000" w:themeColor="text1"/>
          <w:lang w:val="en-US"/>
        </w:rPr>
        <w:t>Ա</w:t>
      </w:r>
      <w:r w:rsidRPr="005B5143">
        <w:rPr>
          <w:rFonts w:ascii="GHEA Grapalat" w:hAnsi="GHEA Grapalat"/>
          <w:color w:val="000000" w:themeColor="text1"/>
        </w:rPr>
        <w:t xml:space="preserve">ՆԸ </w:t>
      </w:r>
      <w:r w:rsidRPr="005B5143">
        <w:rPr>
          <w:rFonts w:ascii="GHEA Grapalat" w:hAnsi="GHEA Grapalat"/>
          <w:color w:val="000000" w:themeColor="text1"/>
          <w:lang w:val="en-US"/>
        </w:rPr>
        <w:t>ՀԱՄԱՁԱՅՆՈՒԹՅՈՒՆ</w:t>
      </w:r>
      <w:r w:rsidRPr="005B5143">
        <w:rPr>
          <w:rFonts w:ascii="GHEA Grapalat" w:hAnsi="GHEA Grapalat"/>
          <w:color w:val="000000" w:themeColor="text1"/>
        </w:rPr>
        <w:t xml:space="preserve"> </w:t>
      </w:r>
      <w:r w:rsidRPr="005B5143">
        <w:rPr>
          <w:rFonts w:ascii="GHEA Grapalat" w:hAnsi="GHEA Grapalat"/>
          <w:color w:val="000000" w:themeColor="text1"/>
          <w:lang w:val="en-US"/>
        </w:rPr>
        <w:t>ՏԱ</w:t>
      </w:r>
      <w:r w:rsidRPr="005B5143">
        <w:rPr>
          <w:rFonts w:ascii="GHEA Grapalat" w:hAnsi="GHEA Grapalat"/>
          <w:color w:val="000000" w:themeColor="text1"/>
        </w:rPr>
        <w:t>ԼՈՒ ՄԱՍԻՆ&gt;&gt;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5B5143" w:rsidRPr="005B5143" w:rsidRDefault="005B5143" w:rsidP="005B5143">
      <w:pPr>
        <w:spacing w:after="0" w:line="240" w:lineRule="atLeast"/>
        <w:jc w:val="both"/>
        <w:rPr>
          <w:rFonts w:ascii="GHEA Grapalat" w:hAnsi="GHEA Grapalat"/>
          <w:color w:val="000000" w:themeColor="text1"/>
        </w:rPr>
      </w:pPr>
      <w:r w:rsidRPr="005B5143">
        <w:rPr>
          <w:rFonts w:ascii="GHEA Grapalat" w:hAnsi="GHEA Grapalat"/>
          <w:color w:val="000000" w:themeColor="text1"/>
        </w:rPr>
        <w:t xml:space="preserve">ՀՀ </w:t>
      </w:r>
      <w:proofErr w:type="spellStart"/>
      <w:r w:rsidRPr="005B5143">
        <w:rPr>
          <w:rFonts w:ascii="GHEA Grapalat" w:hAnsi="GHEA Grapalat"/>
          <w:color w:val="000000" w:themeColor="text1"/>
        </w:rPr>
        <w:t>Սյունիքի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մարզի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Մեղրի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համայնքի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ավագանու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&lt;&lt;</w:t>
      </w:r>
      <w:proofErr w:type="spellStart"/>
      <w:r w:rsidRPr="005B5143">
        <w:rPr>
          <w:rFonts w:ascii="GHEA Grapalat" w:hAnsi="GHEA Grapalat"/>
          <w:color w:val="000000" w:themeColor="text1"/>
        </w:rPr>
        <w:t>Հողամասի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նպատակային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նշանակության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փոփոխության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նպատակով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ՀՀ </w:t>
      </w:r>
      <w:proofErr w:type="spellStart"/>
      <w:r w:rsidRPr="005B5143">
        <w:rPr>
          <w:rFonts w:ascii="GHEA Grapalat" w:hAnsi="GHEA Grapalat"/>
          <w:color w:val="000000" w:themeColor="text1"/>
        </w:rPr>
        <w:t>Սյունիքի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մարզի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Մեղրի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համայնքի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Վարդանիձոր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բնակավայրի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հողերի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օգտագործման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ժամանակավոր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սխեմայում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նախատեսվող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փոփոխությունը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քննարկելու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մասին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&gt;&gt; </w:t>
      </w:r>
      <w:proofErr w:type="spellStart"/>
      <w:r w:rsidRPr="005B5143">
        <w:rPr>
          <w:rFonts w:ascii="GHEA Grapalat" w:hAnsi="GHEA Grapalat"/>
          <w:color w:val="000000" w:themeColor="text1"/>
        </w:rPr>
        <w:t>որոշման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նախագծի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ընդունման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կապակցությամբ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ՀՀ </w:t>
      </w:r>
      <w:proofErr w:type="spellStart"/>
      <w:r w:rsidRPr="005B5143">
        <w:rPr>
          <w:rFonts w:ascii="GHEA Grapalat" w:hAnsi="GHEA Grapalat"/>
          <w:color w:val="000000" w:themeColor="text1"/>
        </w:rPr>
        <w:t>Սյունիքի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մարզի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Մեղրի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համայնքի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բյուջեի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ծախսերում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փոփոխություններ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չեն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5B5143">
        <w:rPr>
          <w:rFonts w:ascii="GHEA Grapalat" w:hAnsi="GHEA Grapalat"/>
          <w:color w:val="000000" w:themeColor="text1"/>
        </w:rPr>
        <w:t>առաջանա</w:t>
      </w:r>
      <w:proofErr w:type="spellEnd"/>
      <w:r w:rsidRPr="005B5143">
        <w:rPr>
          <w:rFonts w:ascii="GHEA Grapalat" w:hAnsi="GHEA Grapalat"/>
          <w:color w:val="000000" w:themeColor="text1"/>
        </w:rPr>
        <w:t xml:space="preserve">: </w:t>
      </w:r>
    </w:p>
    <w:p w:rsidR="005B5143" w:rsidRPr="005B5143" w:rsidRDefault="005B5143" w:rsidP="005B5143">
      <w:pPr>
        <w:spacing w:after="0" w:line="240" w:lineRule="atLeast"/>
        <w:rPr>
          <w:rFonts w:ascii="GHEA Grapalat" w:hAnsi="GHEA Grapalat"/>
          <w:color w:val="000000" w:themeColor="text1"/>
          <w:lang w:val="en-US"/>
        </w:rPr>
      </w:pPr>
    </w:p>
    <w:p w:rsidR="005B5143" w:rsidRPr="005B5143" w:rsidRDefault="005B5143" w:rsidP="005B5143">
      <w:pPr>
        <w:spacing w:after="0" w:line="240" w:lineRule="atLeast"/>
        <w:jc w:val="center"/>
        <w:rPr>
          <w:rFonts w:ascii="GHEA Grapalat" w:hAnsi="GHEA Grapalat"/>
          <w:color w:val="000000" w:themeColor="text1"/>
          <w:lang w:val="en-US"/>
        </w:rPr>
      </w:pPr>
      <w:r w:rsidRPr="005B5143">
        <w:rPr>
          <w:rFonts w:ascii="GHEA Grapalat" w:hAnsi="GHEA Grapalat" w:cs="Sylfaen"/>
          <w:color w:val="000000" w:themeColor="text1"/>
        </w:rPr>
        <w:t>ՏԵՂԵԿԱՆՔ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- </w:t>
      </w:r>
      <w:r w:rsidRPr="005B5143">
        <w:rPr>
          <w:rFonts w:ascii="GHEA Grapalat" w:hAnsi="GHEA Grapalat" w:cs="Sylfaen"/>
          <w:color w:val="000000" w:themeColor="text1"/>
        </w:rPr>
        <w:t>ՀԻՄՆԱՎՈՐՈՒՄ</w:t>
      </w:r>
    </w:p>
    <w:p w:rsidR="005B5143" w:rsidRPr="005B5143" w:rsidRDefault="005B5143" w:rsidP="005B5143">
      <w:pPr>
        <w:spacing w:after="0" w:line="240" w:lineRule="atLeast"/>
        <w:jc w:val="center"/>
        <w:rPr>
          <w:rFonts w:ascii="GHEA Grapalat" w:hAnsi="GHEA Grapalat"/>
          <w:color w:val="000000" w:themeColor="text1"/>
          <w:lang w:val="en-US"/>
        </w:rPr>
      </w:pPr>
      <w:r w:rsidRPr="005B5143">
        <w:rPr>
          <w:rFonts w:ascii="GHEA Grapalat" w:hAnsi="GHEA Grapalat"/>
          <w:color w:val="000000" w:themeColor="text1"/>
          <w:lang w:val="en-US"/>
        </w:rPr>
        <w:t>&lt;&lt;</w:t>
      </w:r>
      <w:r w:rsidRPr="005B5143">
        <w:rPr>
          <w:rFonts w:ascii="GHEA Grapalat" w:hAnsi="GHEA Grapalat" w:cs="Sylfaen"/>
          <w:color w:val="000000" w:themeColor="text1"/>
        </w:rPr>
        <w:t>ՀՈՂԱՄԱՍԻ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ՆՊԱՏԱԿԱՅԻՆ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ՆՇԱՆԱԿՈՒԹՅԱՆ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ՓՈՓՈԽՈՒԹՅԱՆ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ՆՊԱՏԱԿՈՎ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ՀՀ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ՍՅՈՒՆԻՔԻ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ՄԱՐԶԻ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ՄԵՂՐԻ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ՀԱՄԱՅՆՔԻ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ՎԱՐԴԱՆԻՁՈՐ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ԲՆԱԿԱՎԱՅՐԻ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ՀՈՂԵՐԻ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ՕԳՏԱԳՈՐԾՄԱՆ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ԺԱՄԱՆԱԿԱՎՈՐ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ՍԽԵՄԱՅՈՒՄ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ՆԱԽԱՏԵՍՎՈՂ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 w:cs="Sylfaen"/>
          <w:color w:val="000000" w:themeColor="text1"/>
        </w:rPr>
        <w:t>ՓՈՓՈԽՈՒԹՅ</w:t>
      </w:r>
      <w:r>
        <w:rPr>
          <w:rFonts w:ascii="GHEA Grapalat" w:hAnsi="GHEA Grapalat" w:cs="Sylfaen"/>
          <w:color w:val="000000" w:themeColor="text1"/>
          <w:lang w:val="en-US"/>
        </w:rPr>
        <w:t>Ա</w:t>
      </w:r>
      <w:r w:rsidRPr="005B5143">
        <w:rPr>
          <w:rFonts w:ascii="GHEA Grapalat" w:hAnsi="GHEA Grapalat" w:cs="Sylfaen"/>
          <w:color w:val="000000" w:themeColor="text1"/>
        </w:rPr>
        <w:t>ՆԸ</w:t>
      </w:r>
      <w:r>
        <w:rPr>
          <w:rFonts w:ascii="GHEA Grapalat" w:hAnsi="GHEA Grapalat"/>
          <w:color w:val="000000" w:themeColor="text1"/>
          <w:lang w:val="en-US"/>
        </w:rPr>
        <w:t xml:space="preserve"> ՀԱՄԱՁԱՅՆՈՒԹՅՈՒՆ ՏԱ</w:t>
      </w:r>
      <w:bookmarkStart w:id="0" w:name="_GoBack"/>
      <w:bookmarkEnd w:id="0"/>
      <w:r w:rsidRPr="005B5143">
        <w:rPr>
          <w:rFonts w:ascii="GHEA Grapalat" w:hAnsi="GHEA Grapalat" w:cs="Sylfaen"/>
          <w:color w:val="000000" w:themeColor="text1"/>
        </w:rPr>
        <w:t>ԼՈՒ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ՄԱՍԻՆ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&gt;&gt;   </w:t>
      </w:r>
      <w:r w:rsidRPr="005B5143">
        <w:rPr>
          <w:rFonts w:ascii="GHEA Grapalat" w:hAnsi="GHEA Grapalat" w:cs="Sylfaen"/>
          <w:color w:val="000000" w:themeColor="text1"/>
        </w:rPr>
        <w:t>ՀՀ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ՍՅՈՒՆԻՔԻ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ՄԱՐԶԻ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ՄԵՂՐԻ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ՀԱՄԱՅՆՔԻ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ԱՎԱԳԱՆՈՒ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ՈՐՈՇՄԱՆ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ՆԱԽԱԳԾԻ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ԸՆԴՈՒՆՄԱՆ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ԿԱՊԱԿՑՈՒԹՅԱՄԲ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ԱՅԼ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ԻՐԱՎԱԿԱՆ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ԱԿՏԵՐԻ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ԸՆԴՈՒՆՄԱՆ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ԱՆՀՐԱԺԵՇՏՈՒԹՅԱՆ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ՄԱՍԻՆ</w:t>
      </w:r>
    </w:p>
    <w:p w:rsidR="005B5143" w:rsidRPr="005B5143" w:rsidRDefault="005B5143" w:rsidP="005B5143">
      <w:pPr>
        <w:spacing w:after="0" w:line="240" w:lineRule="atLeast"/>
        <w:rPr>
          <w:rFonts w:ascii="GHEA Grapalat" w:hAnsi="GHEA Grapalat"/>
          <w:color w:val="000000" w:themeColor="text1"/>
          <w:lang w:val="en-US"/>
        </w:rPr>
      </w:pPr>
    </w:p>
    <w:p w:rsidR="005B5143" w:rsidRPr="005B5143" w:rsidRDefault="005B5143" w:rsidP="005B5143">
      <w:pPr>
        <w:spacing w:after="0" w:line="240" w:lineRule="atLeast"/>
        <w:jc w:val="both"/>
        <w:rPr>
          <w:rFonts w:ascii="GHEA Grapalat" w:hAnsi="GHEA Grapalat"/>
          <w:color w:val="000000" w:themeColor="text1"/>
          <w:lang w:val="en-US"/>
        </w:rPr>
      </w:pPr>
      <w:r w:rsidRPr="005B5143">
        <w:rPr>
          <w:rFonts w:ascii="GHEA Grapalat" w:hAnsi="GHEA Grapalat" w:cs="Sylfaen"/>
          <w:color w:val="000000" w:themeColor="text1"/>
        </w:rPr>
        <w:t>ՀՀ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Սյունիքի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մարզի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Մեղրի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&lt;&lt;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Հողամասի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նպատակային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նշանակության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փոփոխության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նպատակով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ՀՀ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Սյունիքի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մարզի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Մեղրի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Վարդանիձոր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բնակավայրի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հողերի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օգտագործման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ժամանակավոր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սխեմայում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նախատեսվող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փոփոխությունը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քննարկելու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մասին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&gt;&gt;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նախագծի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ընդունման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կապակցությամբ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այլ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իրավական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ակտերի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ընդունման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անհրաժեշտություն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չի</w:t>
      </w:r>
      <w:proofErr w:type="spellEnd"/>
      <w:r w:rsidRPr="005B514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B5143">
        <w:rPr>
          <w:rFonts w:ascii="GHEA Grapalat" w:hAnsi="GHEA Grapalat" w:cs="Sylfaen"/>
          <w:color w:val="000000" w:themeColor="text1"/>
        </w:rPr>
        <w:t>առաջանում</w:t>
      </w:r>
      <w:proofErr w:type="spellEnd"/>
      <w:r w:rsidRPr="005B5143">
        <w:rPr>
          <w:rFonts w:ascii="GHEA Grapalat" w:hAnsi="GHEA Grapalat" w:cs="Sylfaen"/>
          <w:color w:val="000000" w:themeColor="text1"/>
        </w:rPr>
        <w:t>։</w:t>
      </w:r>
    </w:p>
    <w:p w:rsidR="005B5143" w:rsidRPr="005B5143" w:rsidRDefault="005B5143" w:rsidP="005B5143">
      <w:pPr>
        <w:spacing w:after="0" w:line="240" w:lineRule="atLeast"/>
        <w:rPr>
          <w:rFonts w:ascii="GHEA Grapalat" w:hAnsi="GHEA Grapalat"/>
          <w:color w:val="000000" w:themeColor="text1"/>
          <w:lang w:val="en-US"/>
        </w:rPr>
      </w:pPr>
    </w:p>
    <w:p w:rsidR="00804B26" w:rsidRPr="005B5143" w:rsidRDefault="005B5143" w:rsidP="005B5143">
      <w:pPr>
        <w:spacing w:after="0" w:line="240" w:lineRule="atLeast"/>
        <w:rPr>
          <w:rFonts w:ascii="GHEA Grapalat" w:hAnsi="GHEA Grapalat"/>
          <w:color w:val="000000" w:themeColor="text1"/>
        </w:rPr>
      </w:pPr>
      <w:r w:rsidRPr="005B5143">
        <w:rPr>
          <w:rFonts w:ascii="GHEA Grapalat" w:hAnsi="GHEA Grapalat"/>
          <w:color w:val="000000" w:themeColor="text1"/>
          <w:lang w:val="en-US"/>
        </w:rPr>
        <w:t xml:space="preserve">     </w:t>
      </w:r>
      <w:r>
        <w:rPr>
          <w:rFonts w:ascii="GHEA Grapalat" w:hAnsi="GHEA Grapalat"/>
          <w:color w:val="000000" w:themeColor="text1"/>
          <w:lang w:val="en-US"/>
        </w:rPr>
        <w:t xml:space="preserve">                        </w:t>
      </w:r>
      <w:r w:rsidRPr="005B5143">
        <w:rPr>
          <w:rFonts w:ascii="GHEA Grapalat" w:hAnsi="GHEA Grapalat"/>
          <w:color w:val="000000" w:themeColor="text1"/>
          <w:lang w:val="en-US"/>
        </w:rPr>
        <w:t xml:space="preserve">  </w:t>
      </w:r>
      <w:r w:rsidRPr="005B5143">
        <w:rPr>
          <w:rFonts w:ascii="GHEA Grapalat" w:hAnsi="GHEA Grapalat" w:cs="Sylfaen"/>
          <w:color w:val="000000" w:themeColor="text1"/>
        </w:rPr>
        <w:t>ՀԱՄԱՅՆՔԻ</w:t>
      </w:r>
      <w:r w:rsidRPr="005B5143">
        <w:rPr>
          <w:rFonts w:ascii="GHEA Grapalat" w:hAnsi="GHEA Grapalat"/>
          <w:color w:val="000000" w:themeColor="text1"/>
        </w:rPr>
        <w:t xml:space="preserve"> </w:t>
      </w:r>
      <w:r w:rsidRPr="005B5143">
        <w:rPr>
          <w:rFonts w:ascii="GHEA Grapalat" w:hAnsi="GHEA Grapalat" w:cs="Sylfaen"/>
          <w:color w:val="000000" w:themeColor="text1"/>
        </w:rPr>
        <w:t>ՂԵԿԱՎԱՐ</w:t>
      </w:r>
      <w:r w:rsidRPr="005B5143">
        <w:rPr>
          <w:rFonts w:ascii="GHEA Grapalat" w:hAnsi="GHEA Grapalat"/>
          <w:color w:val="000000" w:themeColor="text1"/>
        </w:rPr>
        <w:t xml:space="preserve">                          </w:t>
      </w:r>
      <w:r w:rsidRPr="005B5143">
        <w:rPr>
          <w:rFonts w:ascii="GHEA Grapalat" w:hAnsi="GHEA Grapalat" w:cs="Sylfaen"/>
          <w:color w:val="000000" w:themeColor="text1"/>
        </w:rPr>
        <w:t>ՄԽԻԹԱՐ</w:t>
      </w:r>
      <w:r w:rsidRPr="005B5143">
        <w:rPr>
          <w:rFonts w:ascii="GHEA Grapalat" w:hAnsi="GHEA Grapalat"/>
          <w:color w:val="000000" w:themeColor="text1"/>
        </w:rPr>
        <w:t xml:space="preserve">  </w:t>
      </w:r>
      <w:r w:rsidRPr="005B5143">
        <w:rPr>
          <w:rFonts w:ascii="GHEA Grapalat" w:hAnsi="GHEA Grapalat" w:cs="Sylfaen"/>
          <w:color w:val="000000" w:themeColor="text1"/>
        </w:rPr>
        <w:t>ԶԱՔԱՐՅԱՆ</w:t>
      </w:r>
      <w:r w:rsidRPr="005B5143">
        <w:rPr>
          <w:rFonts w:ascii="GHEA Grapalat" w:hAnsi="GHEA Grapalat"/>
          <w:color w:val="000000" w:themeColor="text1"/>
        </w:rPr>
        <w:t xml:space="preserve">                  </w:t>
      </w:r>
    </w:p>
    <w:sectPr w:rsidR="00804B26" w:rsidRPr="005B5143" w:rsidSect="005B5143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C12F8"/>
    <w:rsid w:val="000F4159"/>
    <w:rsid w:val="00116E12"/>
    <w:rsid w:val="001268D1"/>
    <w:rsid w:val="002125C0"/>
    <w:rsid w:val="00265683"/>
    <w:rsid w:val="00391AA1"/>
    <w:rsid w:val="003A2C1D"/>
    <w:rsid w:val="003E19F9"/>
    <w:rsid w:val="003E3900"/>
    <w:rsid w:val="004B6194"/>
    <w:rsid w:val="004F0669"/>
    <w:rsid w:val="005B5143"/>
    <w:rsid w:val="00745A97"/>
    <w:rsid w:val="00804B26"/>
    <w:rsid w:val="008412E6"/>
    <w:rsid w:val="00846F4B"/>
    <w:rsid w:val="00955A8F"/>
    <w:rsid w:val="00A03473"/>
    <w:rsid w:val="00A14B8C"/>
    <w:rsid w:val="00AC2401"/>
    <w:rsid w:val="00B84178"/>
    <w:rsid w:val="00C74288"/>
    <w:rsid w:val="00CB0729"/>
    <w:rsid w:val="00D247B7"/>
    <w:rsid w:val="00E201A0"/>
    <w:rsid w:val="00E924D1"/>
    <w:rsid w:val="00EB7952"/>
    <w:rsid w:val="00F641CA"/>
    <w:rsid w:val="00F936AC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A369-3D42-412B-85F6-11C2E6D1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20</cp:revision>
  <cp:lastPrinted>2017-07-19T07:41:00Z</cp:lastPrinted>
  <dcterms:created xsi:type="dcterms:W3CDTF">2016-11-08T10:40:00Z</dcterms:created>
  <dcterms:modified xsi:type="dcterms:W3CDTF">2017-07-19T07:41:00Z</dcterms:modified>
</cp:coreProperties>
</file>