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CD" w:rsidRPr="008266DE" w:rsidRDefault="00DD01CD" w:rsidP="008266DE">
      <w:pPr>
        <w:pStyle w:val="a3"/>
        <w:tabs>
          <w:tab w:val="left" w:pos="210"/>
          <w:tab w:val="center" w:pos="4819"/>
        </w:tabs>
        <w:divId w:val="1155493117"/>
        <w:rPr>
          <w:rFonts w:ascii="Courier New" w:hAnsi="Courier New" w:cs="Courier New"/>
          <w:b/>
          <w:bCs/>
        </w:rPr>
      </w:pPr>
    </w:p>
    <w:p w:rsidR="00DD01CD" w:rsidRPr="008266DE" w:rsidRDefault="00C9597B" w:rsidP="00C9597B">
      <w:pPr>
        <w:pStyle w:val="a3"/>
        <w:tabs>
          <w:tab w:val="left" w:pos="210"/>
          <w:tab w:val="left" w:pos="5910"/>
        </w:tabs>
        <w:jc w:val="right"/>
        <w:divId w:val="1155493117"/>
        <w:rPr>
          <w:rStyle w:val="a4"/>
          <w:b w:val="0"/>
          <w:color w:val="000000"/>
          <w:sz w:val="20"/>
          <w:szCs w:val="20"/>
          <w:shd w:val="clear" w:color="auto" w:fill="FFFFFF"/>
        </w:rPr>
      </w:pPr>
      <w:proofErr w:type="spellStart"/>
      <w:r w:rsidRPr="008266DE">
        <w:rPr>
          <w:rStyle w:val="a4"/>
          <w:b w:val="0"/>
          <w:color w:val="000000"/>
          <w:sz w:val="20"/>
          <w:szCs w:val="20"/>
          <w:shd w:val="clear" w:color="auto" w:fill="FFFFFF"/>
        </w:rPr>
        <w:t>Հավելված</w:t>
      </w:r>
      <w:proofErr w:type="spellEnd"/>
      <w:r w:rsidRPr="008266DE">
        <w:rPr>
          <w:rStyle w:val="a4"/>
          <w:rFonts w:ascii="Courier New" w:hAnsi="Courier New" w:cs="Courier New"/>
          <w:b w:val="0"/>
          <w:color w:val="000000"/>
          <w:sz w:val="20"/>
          <w:szCs w:val="20"/>
          <w:shd w:val="clear" w:color="auto" w:fill="FFFFFF"/>
          <w:lang w:val="en-US"/>
        </w:rPr>
        <w:t> </w:t>
      </w:r>
      <w:r w:rsidRPr="008266DE">
        <w:rPr>
          <w:b/>
          <w:bCs/>
          <w:color w:val="000000"/>
          <w:sz w:val="20"/>
          <w:szCs w:val="20"/>
          <w:shd w:val="clear" w:color="auto" w:fill="FFFFFF"/>
        </w:rPr>
        <w:br/>
      </w:r>
      <w:proofErr w:type="spellStart"/>
      <w:r w:rsidRPr="008266DE">
        <w:rPr>
          <w:rStyle w:val="a4"/>
          <w:b w:val="0"/>
          <w:color w:val="000000"/>
          <w:sz w:val="20"/>
          <w:szCs w:val="20"/>
          <w:shd w:val="clear" w:color="auto" w:fill="FFFFFF"/>
        </w:rPr>
        <w:t>Մեղրի</w:t>
      </w:r>
      <w:proofErr w:type="spellEnd"/>
      <w:r w:rsidRPr="008266DE">
        <w:rPr>
          <w:rStyle w:val="a4"/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66DE">
        <w:rPr>
          <w:rStyle w:val="a4"/>
          <w:b w:val="0"/>
          <w:color w:val="000000"/>
          <w:sz w:val="20"/>
          <w:szCs w:val="20"/>
          <w:shd w:val="clear" w:color="auto" w:fill="FFFFFF"/>
        </w:rPr>
        <w:t>համայնքի</w:t>
      </w:r>
      <w:proofErr w:type="spellEnd"/>
      <w:r w:rsidRPr="008266DE">
        <w:rPr>
          <w:rStyle w:val="a4"/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66DE">
        <w:rPr>
          <w:rStyle w:val="a4"/>
          <w:b w:val="0"/>
          <w:color w:val="000000"/>
          <w:sz w:val="20"/>
          <w:szCs w:val="20"/>
          <w:shd w:val="clear" w:color="auto" w:fill="FFFFFF"/>
        </w:rPr>
        <w:t>ավագանու</w:t>
      </w:r>
      <w:proofErr w:type="spellEnd"/>
      <w:r w:rsidR="00584962">
        <w:rPr>
          <w:rStyle w:val="a4"/>
          <w:b w:val="0"/>
          <w:color w:val="000000"/>
          <w:sz w:val="20"/>
          <w:szCs w:val="20"/>
          <w:shd w:val="clear" w:color="auto" w:fill="FFFFFF"/>
        </w:rPr>
        <w:t xml:space="preserve"> 20</w:t>
      </w:r>
      <w:r w:rsidR="00584962" w:rsidRPr="00584962">
        <w:rPr>
          <w:rStyle w:val="a4"/>
          <w:b w:val="0"/>
          <w:color w:val="000000"/>
          <w:sz w:val="20"/>
          <w:szCs w:val="20"/>
          <w:shd w:val="clear" w:color="auto" w:fill="FFFFFF"/>
        </w:rPr>
        <w:t>22</w:t>
      </w:r>
      <w:r w:rsidRPr="008266DE">
        <w:rPr>
          <w:rStyle w:val="a4"/>
          <w:b w:val="0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 w:rsidRPr="008266DE">
        <w:rPr>
          <w:rStyle w:val="a4"/>
          <w:b w:val="0"/>
          <w:color w:val="000000"/>
          <w:sz w:val="20"/>
          <w:szCs w:val="20"/>
          <w:shd w:val="clear" w:color="auto" w:fill="FFFFFF"/>
        </w:rPr>
        <w:t>թվականի</w:t>
      </w:r>
      <w:proofErr w:type="spellEnd"/>
      <w:r w:rsidRPr="008266DE">
        <w:rPr>
          <w:b/>
          <w:bCs/>
          <w:color w:val="000000"/>
          <w:sz w:val="20"/>
          <w:szCs w:val="20"/>
          <w:shd w:val="clear" w:color="auto" w:fill="FFFFFF"/>
        </w:rPr>
        <w:br/>
      </w:r>
      <w:proofErr w:type="spellStart"/>
      <w:r w:rsidR="00584962">
        <w:rPr>
          <w:rStyle w:val="a4"/>
          <w:b w:val="0"/>
          <w:color w:val="000000"/>
          <w:sz w:val="20"/>
          <w:szCs w:val="20"/>
          <w:shd w:val="clear" w:color="auto" w:fill="FFFFFF"/>
          <w:lang w:val="en-US"/>
        </w:rPr>
        <w:t>ապրիլի</w:t>
      </w:r>
      <w:proofErr w:type="spellEnd"/>
      <w:r w:rsidRPr="008266DE">
        <w:rPr>
          <w:rStyle w:val="a4"/>
          <w:b w:val="0"/>
          <w:color w:val="000000"/>
          <w:sz w:val="20"/>
          <w:szCs w:val="20"/>
          <w:shd w:val="clear" w:color="auto" w:fill="FFFFFF"/>
        </w:rPr>
        <w:t xml:space="preserve">  </w:t>
      </w:r>
      <w:r w:rsidR="00584962" w:rsidRPr="00907EEA">
        <w:rPr>
          <w:rStyle w:val="a4"/>
          <w:b w:val="0"/>
          <w:color w:val="000000"/>
          <w:sz w:val="20"/>
          <w:szCs w:val="20"/>
          <w:shd w:val="clear" w:color="auto" w:fill="FFFFFF"/>
        </w:rPr>
        <w:t>18</w:t>
      </w:r>
      <w:r w:rsidRPr="008266DE">
        <w:rPr>
          <w:rStyle w:val="a4"/>
          <w:b w:val="0"/>
          <w:color w:val="000000"/>
          <w:sz w:val="20"/>
          <w:szCs w:val="20"/>
          <w:shd w:val="clear" w:color="auto" w:fill="FFFFFF"/>
        </w:rPr>
        <w:t xml:space="preserve">-ի </w:t>
      </w:r>
      <w:r w:rsidRPr="008266DE">
        <w:rPr>
          <w:rStyle w:val="a4"/>
          <w:b w:val="0"/>
          <w:color w:val="000000"/>
          <w:sz w:val="20"/>
          <w:szCs w:val="20"/>
          <w:shd w:val="clear" w:color="auto" w:fill="FFFFFF"/>
          <w:lang w:val="en-US"/>
        </w:rPr>
        <w:t>N</w:t>
      </w:r>
      <w:r w:rsidR="00907EEA" w:rsidRPr="00907EEA">
        <w:rPr>
          <w:rStyle w:val="a4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584962" w:rsidRPr="00907EEA">
        <w:rPr>
          <w:rStyle w:val="a4"/>
          <w:b w:val="0"/>
          <w:color w:val="000000"/>
          <w:sz w:val="20"/>
          <w:szCs w:val="20"/>
          <w:shd w:val="clear" w:color="auto" w:fill="FFFFFF"/>
        </w:rPr>
        <w:t>40-</w:t>
      </w:r>
      <w:r w:rsidR="00584962">
        <w:rPr>
          <w:rStyle w:val="a4"/>
          <w:b w:val="0"/>
          <w:color w:val="000000"/>
          <w:sz w:val="20"/>
          <w:szCs w:val="20"/>
          <w:shd w:val="clear" w:color="auto" w:fill="FFFFFF"/>
          <w:lang w:val="en-US"/>
        </w:rPr>
        <w:t>Ա</w:t>
      </w:r>
      <w:r w:rsidR="002D4E17" w:rsidRPr="00307F3C">
        <w:rPr>
          <w:rStyle w:val="a4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8266DE">
        <w:rPr>
          <w:rStyle w:val="a4"/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66DE">
        <w:rPr>
          <w:rStyle w:val="a4"/>
          <w:b w:val="0"/>
          <w:color w:val="000000"/>
          <w:sz w:val="20"/>
          <w:szCs w:val="20"/>
          <w:shd w:val="clear" w:color="auto" w:fill="FFFFFF"/>
        </w:rPr>
        <w:t>որոշման</w:t>
      </w:r>
      <w:proofErr w:type="spellEnd"/>
    </w:p>
    <w:p w:rsidR="00C9597B" w:rsidRPr="008266DE" w:rsidRDefault="00C9597B" w:rsidP="00C9597B">
      <w:pPr>
        <w:pStyle w:val="a3"/>
        <w:tabs>
          <w:tab w:val="left" w:pos="210"/>
          <w:tab w:val="left" w:pos="5910"/>
        </w:tabs>
        <w:jc w:val="right"/>
        <w:divId w:val="1155493117"/>
        <w:rPr>
          <w:sz w:val="20"/>
          <w:szCs w:val="20"/>
          <w:lang w:val="hy-AM"/>
        </w:rPr>
      </w:pPr>
    </w:p>
    <w:p w:rsidR="00C9597B" w:rsidRPr="008266DE" w:rsidRDefault="00C9597B" w:rsidP="00C9597B">
      <w:pPr>
        <w:shd w:val="clear" w:color="auto" w:fill="FFFFFF"/>
        <w:spacing w:after="0" w:line="240" w:lineRule="auto"/>
        <w:jc w:val="center"/>
        <w:divId w:val="115549311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266D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Ց Ա Ն Կ</w:t>
      </w:r>
    </w:p>
    <w:p w:rsidR="00C9597B" w:rsidRPr="008266DE" w:rsidRDefault="00C9597B" w:rsidP="00C9597B">
      <w:pPr>
        <w:shd w:val="clear" w:color="auto" w:fill="FFFFFF"/>
        <w:spacing w:after="0" w:line="240" w:lineRule="auto"/>
        <w:jc w:val="center"/>
        <w:divId w:val="115549311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266DE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C9597B" w:rsidRPr="008266DE" w:rsidRDefault="00C9597B" w:rsidP="00C9597B">
      <w:pPr>
        <w:shd w:val="clear" w:color="auto" w:fill="FFFFFF"/>
        <w:spacing w:after="0" w:line="240" w:lineRule="auto"/>
        <w:jc w:val="center"/>
        <w:divId w:val="115549311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266D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ՀՀ</w:t>
      </w:r>
      <w:r w:rsidRPr="008266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</w:t>
      </w:r>
      <w:r w:rsidRPr="008266D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«Սյունիք» ջրօգտագործողների ընկերությանը</w:t>
      </w:r>
      <w:r w:rsidRPr="008266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8266D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անհատույց շահագորրծման տրամադրվող գույքի</w:t>
      </w:r>
    </w:p>
    <w:p w:rsidR="00DD01CD" w:rsidRPr="008266DE" w:rsidRDefault="00DD01CD" w:rsidP="00DD01CD">
      <w:pPr>
        <w:pStyle w:val="a3"/>
        <w:tabs>
          <w:tab w:val="left" w:pos="210"/>
          <w:tab w:val="left" w:pos="5910"/>
        </w:tabs>
        <w:divId w:val="1155493117"/>
        <w:rPr>
          <w:lang w:val="hy-AM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4605"/>
        <w:gridCol w:w="2520"/>
        <w:gridCol w:w="1860"/>
      </w:tblGrid>
      <w:tr w:rsidR="00C9597B" w:rsidTr="00C9597B">
        <w:trPr>
          <w:divId w:val="1155493117"/>
          <w:trHeight w:val="780"/>
        </w:trPr>
        <w:tc>
          <w:tcPr>
            <w:tcW w:w="630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</w:pPr>
            <w:r w:rsidRPr="008266DE">
              <w:t>Հ/Հ</w:t>
            </w:r>
          </w:p>
        </w:tc>
        <w:tc>
          <w:tcPr>
            <w:tcW w:w="4605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Օբյեկտի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անվանումը</w:t>
            </w:r>
            <w:proofErr w:type="spellEnd"/>
          </w:p>
        </w:tc>
        <w:tc>
          <w:tcPr>
            <w:tcW w:w="2520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Օբյեկտի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հզորությունը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գծ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. մ)</w:t>
            </w:r>
          </w:p>
        </w:tc>
        <w:tc>
          <w:tcPr>
            <w:tcW w:w="1860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Կառույցի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արժեքը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դրամ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C9597B" w:rsidTr="00C9597B">
        <w:trPr>
          <w:divId w:val="1155493117"/>
          <w:trHeight w:val="825"/>
        </w:trPr>
        <w:tc>
          <w:tcPr>
            <w:tcW w:w="630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divId w:val="1155493117"/>
            </w:pPr>
            <w:r w:rsidRPr="008266DE">
              <w:t>1</w:t>
            </w:r>
          </w:p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</w:pPr>
          </w:p>
        </w:tc>
        <w:tc>
          <w:tcPr>
            <w:tcW w:w="4605" w:type="dxa"/>
          </w:tcPr>
          <w:p w:rsidR="00C9597B" w:rsidRPr="008266DE" w:rsidRDefault="00C9597B">
            <w:pPr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ՀՀ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Սյունիքի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մարզի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CD326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Ագարակ</w:t>
            </w:r>
            <w:proofErr w:type="spellEnd"/>
            <w:r w:rsidR="00CD326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en-US"/>
              </w:rPr>
              <w:t>ի</w:t>
            </w:r>
            <w:r w:rsidR="00CD326E" w:rsidRPr="00CD326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ներտնտեսային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ոռոգման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ցանց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rPr>
                <w:lang w:val="hy-AM"/>
              </w:rPr>
            </w:pPr>
          </w:p>
        </w:tc>
        <w:tc>
          <w:tcPr>
            <w:tcW w:w="2520" w:type="dxa"/>
          </w:tcPr>
          <w:p w:rsidR="00C9597B" w:rsidRPr="008266DE" w:rsidRDefault="00C9597B" w:rsidP="00CD326E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10060</w:t>
            </w:r>
          </w:p>
          <w:p w:rsidR="00C9597B" w:rsidRPr="008266DE" w:rsidRDefault="00C9597B" w:rsidP="00CD326E">
            <w:pPr>
              <w:pStyle w:val="a3"/>
              <w:tabs>
                <w:tab w:val="left" w:pos="210"/>
                <w:tab w:val="left" w:pos="5910"/>
              </w:tabs>
              <w:jc w:val="center"/>
              <w:rPr>
                <w:lang w:val="hy-AM"/>
              </w:rPr>
            </w:pPr>
          </w:p>
        </w:tc>
        <w:tc>
          <w:tcPr>
            <w:tcW w:w="1860" w:type="dxa"/>
          </w:tcPr>
          <w:p w:rsidR="00C9597B" w:rsidRPr="008266DE" w:rsidRDefault="00C9597B" w:rsidP="00CD326E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202,873,091</w:t>
            </w:r>
          </w:p>
          <w:p w:rsidR="00C9597B" w:rsidRPr="008266DE" w:rsidRDefault="00C9597B" w:rsidP="00CD326E">
            <w:pPr>
              <w:pStyle w:val="a3"/>
              <w:tabs>
                <w:tab w:val="left" w:pos="210"/>
                <w:tab w:val="left" w:pos="5910"/>
              </w:tabs>
              <w:jc w:val="center"/>
              <w:rPr>
                <w:lang w:val="hy-AM"/>
              </w:rPr>
            </w:pPr>
          </w:p>
        </w:tc>
      </w:tr>
      <w:tr w:rsidR="00C9597B" w:rsidTr="00C9597B">
        <w:trPr>
          <w:divId w:val="1155493117"/>
          <w:trHeight w:val="705"/>
        </w:trPr>
        <w:tc>
          <w:tcPr>
            <w:tcW w:w="630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divId w:val="1155493117"/>
            </w:pPr>
            <w:r w:rsidRPr="008266DE">
              <w:t>2</w:t>
            </w:r>
          </w:p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</w:pPr>
            <w:r w:rsidRPr="008266DE">
              <w:rPr>
                <w:lang w:val="hy-AM"/>
              </w:rPr>
              <w:t xml:space="preserve"> </w:t>
            </w:r>
          </w:p>
        </w:tc>
        <w:tc>
          <w:tcPr>
            <w:tcW w:w="4605" w:type="dxa"/>
          </w:tcPr>
          <w:p w:rsidR="00C9597B" w:rsidRPr="008266DE" w:rsidRDefault="00C9597B">
            <w:pPr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ՀՀ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Սյունիքի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մարզի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Ալվանքի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CD326E" w:rsidRPr="00CD326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ներտնտեսային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ոռոգման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ցանց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rPr>
                <w:lang w:val="hy-AM"/>
              </w:rPr>
            </w:pPr>
          </w:p>
        </w:tc>
        <w:tc>
          <w:tcPr>
            <w:tcW w:w="2520" w:type="dxa"/>
          </w:tcPr>
          <w:p w:rsidR="00C9597B" w:rsidRPr="008266DE" w:rsidRDefault="00C9597B" w:rsidP="00CD326E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9410</w:t>
            </w:r>
          </w:p>
          <w:p w:rsidR="00C9597B" w:rsidRPr="008266DE" w:rsidRDefault="00C9597B" w:rsidP="00CD326E">
            <w:pPr>
              <w:pStyle w:val="a3"/>
              <w:tabs>
                <w:tab w:val="left" w:pos="210"/>
                <w:tab w:val="left" w:pos="5910"/>
              </w:tabs>
              <w:jc w:val="center"/>
              <w:rPr>
                <w:lang w:val="hy-AM"/>
              </w:rPr>
            </w:pPr>
          </w:p>
        </w:tc>
        <w:tc>
          <w:tcPr>
            <w:tcW w:w="1860" w:type="dxa"/>
          </w:tcPr>
          <w:p w:rsidR="00C9597B" w:rsidRPr="008266DE" w:rsidRDefault="00C9597B" w:rsidP="00CD326E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153,720,26</w:t>
            </w:r>
          </w:p>
          <w:p w:rsidR="00C9597B" w:rsidRPr="008266DE" w:rsidRDefault="00C9597B" w:rsidP="00CD326E">
            <w:pPr>
              <w:pStyle w:val="a3"/>
              <w:tabs>
                <w:tab w:val="left" w:pos="210"/>
                <w:tab w:val="left" w:pos="5910"/>
              </w:tabs>
              <w:jc w:val="center"/>
              <w:rPr>
                <w:lang w:val="hy-AM"/>
              </w:rPr>
            </w:pPr>
          </w:p>
        </w:tc>
      </w:tr>
      <w:tr w:rsidR="00C9597B" w:rsidTr="00C9597B">
        <w:trPr>
          <w:divId w:val="1155493117"/>
          <w:trHeight w:val="765"/>
        </w:trPr>
        <w:tc>
          <w:tcPr>
            <w:tcW w:w="630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</w:pPr>
            <w:r w:rsidRPr="008266DE">
              <w:t>3</w:t>
            </w:r>
          </w:p>
        </w:tc>
        <w:tc>
          <w:tcPr>
            <w:tcW w:w="4605" w:type="dxa"/>
          </w:tcPr>
          <w:p w:rsidR="00C9597B" w:rsidRPr="008266DE" w:rsidRDefault="00C9597B" w:rsidP="00CD326E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ՀՀ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Սյունիքի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մարզի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Կարճևանի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ներտնտեսային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ոռոգման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ցանց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520" w:type="dxa"/>
          </w:tcPr>
          <w:p w:rsidR="00C9597B" w:rsidRPr="008266DE" w:rsidRDefault="00B26975" w:rsidP="00CD326E">
            <w:pPr>
              <w:pStyle w:val="a3"/>
              <w:tabs>
                <w:tab w:val="left" w:pos="210"/>
                <w:tab w:val="left" w:pos="5910"/>
              </w:tabs>
              <w:ind w:left="201"/>
              <w:jc w:val="center"/>
              <w:rPr>
                <w:lang w:val="hy-AM"/>
              </w:rPr>
            </w:pPr>
            <w:bookmarkStart w:id="0" w:name="_GoBack"/>
            <w:bookmarkEnd w:id="0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3364</w:t>
            </w:r>
          </w:p>
        </w:tc>
        <w:tc>
          <w:tcPr>
            <w:tcW w:w="1860" w:type="dxa"/>
          </w:tcPr>
          <w:p w:rsidR="00C9597B" w:rsidRPr="008266DE" w:rsidRDefault="00B26975" w:rsidP="00CD326E">
            <w:pPr>
              <w:pStyle w:val="a3"/>
              <w:tabs>
                <w:tab w:val="left" w:pos="210"/>
                <w:tab w:val="left" w:pos="5910"/>
              </w:tabs>
              <w:ind w:left="201"/>
              <w:jc w:val="center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77,700,883</w:t>
            </w:r>
          </w:p>
        </w:tc>
      </w:tr>
      <w:tr w:rsidR="00C9597B" w:rsidTr="00C9597B">
        <w:trPr>
          <w:divId w:val="1155493117"/>
          <w:trHeight w:val="750"/>
        </w:trPr>
        <w:tc>
          <w:tcPr>
            <w:tcW w:w="630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</w:pPr>
            <w:r w:rsidRPr="008266DE">
              <w:t>4</w:t>
            </w:r>
          </w:p>
        </w:tc>
        <w:tc>
          <w:tcPr>
            <w:tcW w:w="4605" w:type="dxa"/>
          </w:tcPr>
          <w:p w:rsidR="00C9597B" w:rsidRPr="008266DE" w:rsidRDefault="00B26975" w:rsidP="00CD326E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ՀՀ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Սյունիքի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մարզի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Լեհվազի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ներտնտեսային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ոռոգման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ցանց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520" w:type="dxa"/>
          </w:tcPr>
          <w:p w:rsidR="00C9597B" w:rsidRPr="008266DE" w:rsidRDefault="00B26975" w:rsidP="00CD326E">
            <w:pPr>
              <w:pStyle w:val="a3"/>
              <w:tabs>
                <w:tab w:val="left" w:pos="210"/>
                <w:tab w:val="left" w:pos="5910"/>
              </w:tabs>
              <w:ind w:left="201"/>
              <w:jc w:val="center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2722</w:t>
            </w:r>
          </w:p>
        </w:tc>
        <w:tc>
          <w:tcPr>
            <w:tcW w:w="1860" w:type="dxa"/>
          </w:tcPr>
          <w:p w:rsidR="00C9597B" w:rsidRPr="008266DE" w:rsidRDefault="00B26975" w:rsidP="00CD326E">
            <w:pPr>
              <w:pStyle w:val="a3"/>
              <w:tabs>
                <w:tab w:val="left" w:pos="210"/>
                <w:tab w:val="left" w:pos="5910"/>
              </w:tabs>
              <w:ind w:left="201"/>
              <w:jc w:val="center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93,265,396</w:t>
            </w:r>
          </w:p>
        </w:tc>
      </w:tr>
      <w:tr w:rsidR="00C9597B" w:rsidTr="00C9597B">
        <w:trPr>
          <w:divId w:val="1155493117"/>
          <w:trHeight w:val="720"/>
        </w:trPr>
        <w:tc>
          <w:tcPr>
            <w:tcW w:w="630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</w:pPr>
            <w:r w:rsidRPr="008266DE">
              <w:t>5</w:t>
            </w:r>
          </w:p>
        </w:tc>
        <w:tc>
          <w:tcPr>
            <w:tcW w:w="4605" w:type="dxa"/>
          </w:tcPr>
          <w:p w:rsidR="00C9597B" w:rsidRPr="008266DE" w:rsidRDefault="00B26975" w:rsidP="00CD326E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ՀՀ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Սյունիքի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մարզի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Մեղրիի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ներտնտեսային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ոռոգման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ցանց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520" w:type="dxa"/>
          </w:tcPr>
          <w:p w:rsidR="00C9597B" w:rsidRPr="008266DE" w:rsidRDefault="00B26975" w:rsidP="00CD326E">
            <w:pPr>
              <w:pStyle w:val="a3"/>
              <w:tabs>
                <w:tab w:val="left" w:pos="210"/>
                <w:tab w:val="left" w:pos="5910"/>
              </w:tabs>
              <w:ind w:left="201"/>
              <w:jc w:val="center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3091</w:t>
            </w:r>
          </w:p>
        </w:tc>
        <w:tc>
          <w:tcPr>
            <w:tcW w:w="1860" w:type="dxa"/>
          </w:tcPr>
          <w:p w:rsidR="00C9597B" w:rsidRPr="008266DE" w:rsidRDefault="00B26975" w:rsidP="00CD326E">
            <w:pPr>
              <w:pStyle w:val="a3"/>
              <w:tabs>
                <w:tab w:val="left" w:pos="210"/>
                <w:tab w:val="left" w:pos="5910"/>
              </w:tabs>
              <w:ind w:left="201"/>
              <w:jc w:val="center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128,005,095</w:t>
            </w:r>
          </w:p>
        </w:tc>
      </w:tr>
      <w:tr w:rsidR="00C9597B" w:rsidTr="00C9597B">
        <w:trPr>
          <w:divId w:val="1155493117"/>
          <w:trHeight w:val="705"/>
        </w:trPr>
        <w:tc>
          <w:tcPr>
            <w:tcW w:w="630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</w:pPr>
            <w:r w:rsidRPr="008266DE">
              <w:t>6</w:t>
            </w:r>
          </w:p>
        </w:tc>
        <w:tc>
          <w:tcPr>
            <w:tcW w:w="4605" w:type="dxa"/>
          </w:tcPr>
          <w:p w:rsidR="00C9597B" w:rsidRDefault="00B26975" w:rsidP="00B26975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ՀՀ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Սյունիքի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մարզի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Շվանիձոր-Նռնաձորի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ներտնտեսային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ոռոգման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ցանց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07F3C" w:rsidRDefault="00307F3C" w:rsidP="00B26975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</w:p>
          <w:p w:rsidR="00307F3C" w:rsidRPr="00307F3C" w:rsidRDefault="00307F3C" w:rsidP="00B26975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</w:p>
        </w:tc>
        <w:tc>
          <w:tcPr>
            <w:tcW w:w="2520" w:type="dxa"/>
          </w:tcPr>
          <w:p w:rsidR="00C9597B" w:rsidRPr="008266DE" w:rsidRDefault="00B26975" w:rsidP="00CD326E">
            <w:pPr>
              <w:pStyle w:val="a3"/>
              <w:tabs>
                <w:tab w:val="left" w:pos="210"/>
                <w:tab w:val="left" w:pos="5910"/>
              </w:tabs>
              <w:ind w:left="201"/>
              <w:jc w:val="center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18144</w:t>
            </w:r>
          </w:p>
        </w:tc>
        <w:tc>
          <w:tcPr>
            <w:tcW w:w="1860" w:type="dxa"/>
          </w:tcPr>
          <w:p w:rsidR="00C9597B" w:rsidRPr="008266DE" w:rsidRDefault="00B26975" w:rsidP="00CD326E">
            <w:pPr>
              <w:pStyle w:val="a3"/>
              <w:tabs>
                <w:tab w:val="left" w:pos="210"/>
                <w:tab w:val="left" w:pos="5910"/>
              </w:tabs>
              <w:ind w:left="201"/>
              <w:jc w:val="center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257,862,469</w:t>
            </w:r>
          </w:p>
        </w:tc>
      </w:tr>
      <w:tr w:rsidR="00C9597B" w:rsidTr="00307F3C">
        <w:trPr>
          <w:divId w:val="1155493117"/>
          <w:trHeight w:val="643"/>
        </w:trPr>
        <w:tc>
          <w:tcPr>
            <w:tcW w:w="630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</w:p>
        </w:tc>
        <w:tc>
          <w:tcPr>
            <w:tcW w:w="4605" w:type="dxa"/>
          </w:tcPr>
          <w:p w:rsidR="00307F3C" w:rsidRPr="00307F3C" w:rsidRDefault="00B26975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Ընդամենը</w:t>
            </w:r>
            <w:proofErr w:type="spellEnd"/>
          </w:p>
        </w:tc>
        <w:tc>
          <w:tcPr>
            <w:tcW w:w="2520" w:type="dxa"/>
          </w:tcPr>
          <w:p w:rsidR="00C9597B" w:rsidRPr="008266DE" w:rsidRDefault="00B26975" w:rsidP="00CD326E">
            <w:pPr>
              <w:pStyle w:val="a3"/>
              <w:tabs>
                <w:tab w:val="left" w:pos="210"/>
                <w:tab w:val="left" w:pos="5910"/>
              </w:tabs>
              <w:ind w:left="201"/>
              <w:jc w:val="center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46791</w:t>
            </w:r>
          </w:p>
        </w:tc>
        <w:tc>
          <w:tcPr>
            <w:tcW w:w="1860" w:type="dxa"/>
          </w:tcPr>
          <w:p w:rsidR="00C9597B" w:rsidRPr="008266DE" w:rsidRDefault="00B26975" w:rsidP="00CD32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266DE">
              <w:rPr>
                <w:rFonts w:ascii="GHEA Grapalat" w:eastAsia="Times New Roman" w:hAnsi="GHEA Grapalat" w:cs="Times New Roman"/>
                <w:sz w:val="24"/>
                <w:szCs w:val="24"/>
              </w:rPr>
              <w:t>913,427,198</w:t>
            </w:r>
          </w:p>
        </w:tc>
      </w:tr>
      <w:tr w:rsidR="00307F3C" w:rsidTr="00C9597B">
        <w:trPr>
          <w:divId w:val="1155493117"/>
          <w:trHeight w:val="1350"/>
        </w:trPr>
        <w:tc>
          <w:tcPr>
            <w:tcW w:w="630" w:type="dxa"/>
          </w:tcPr>
          <w:p w:rsidR="00307F3C" w:rsidRPr="008266DE" w:rsidRDefault="00307F3C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r>
              <w:rPr>
                <w:lang w:val="hy-AM"/>
              </w:rPr>
              <w:t>7</w:t>
            </w:r>
          </w:p>
        </w:tc>
        <w:tc>
          <w:tcPr>
            <w:tcW w:w="4605" w:type="dxa"/>
          </w:tcPr>
          <w:p w:rsidR="00307F3C" w:rsidRDefault="00307F3C" w:rsidP="00307F3C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ՊՈՄՊ </w:t>
            </w:r>
            <w:r w:rsidRPr="00307F3C">
              <w:rPr>
                <w:color w:val="000000"/>
                <w:sz w:val="21"/>
                <w:szCs w:val="21"/>
                <w:shd w:val="clear" w:color="auto" w:fill="FFFFFF"/>
                <w:lang w:val="hy-AM"/>
              </w:rPr>
              <w:t>ՑՆՍ-180-340</w:t>
            </w:r>
          </w:p>
          <w:p w:rsidR="00307F3C" w:rsidRDefault="00307F3C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</w:p>
          <w:p w:rsidR="00307F3C" w:rsidRDefault="00307F3C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</w:p>
          <w:p w:rsidR="00307F3C" w:rsidRPr="008266DE" w:rsidRDefault="00307F3C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20" w:type="dxa"/>
          </w:tcPr>
          <w:p w:rsidR="00307F3C" w:rsidRPr="00307F3C" w:rsidRDefault="00791EF4" w:rsidP="00CD326E">
            <w:pPr>
              <w:pStyle w:val="a3"/>
              <w:tabs>
                <w:tab w:val="left" w:pos="210"/>
                <w:tab w:val="left" w:pos="5910"/>
              </w:tabs>
              <w:ind w:left="201"/>
              <w:jc w:val="center"/>
              <w:rPr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val="hy-AM"/>
              </w:rPr>
              <w:t>1</w:t>
            </w:r>
          </w:p>
        </w:tc>
        <w:tc>
          <w:tcPr>
            <w:tcW w:w="1860" w:type="dxa"/>
          </w:tcPr>
          <w:p w:rsidR="00307F3C" w:rsidRPr="00307F3C" w:rsidRDefault="00307F3C" w:rsidP="00CD32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 w:rsidR="00791EF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1 520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000</w:t>
            </w:r>
          </w:p>
        </w:tc>
      </w:tr>
    </w:tbl>
    <w:p w:rsidR="00907EEA" w:rsidRDefault="00907EEA" w:rsidP="00907EEA">
      <w:pPr>
        <w:pStyle w:val="a3"/>
        <w:tabs>
          <w:tab w:val="left" w:pos="210"/>
          <w:tab w:val="left" w:pos="5910"/>
        </w:tabs>
        <w:jc w:val="center"/>
        <w:divId w:val="1155493117"/>
        <w:rPr>
          <w:lang w:val="en-US"/>
        </w:rPr>
      </w:pPr>
    </w:p>
    <w:p w:rsidR="00DD01CD" w:rsidRPr="00907EEA" w:rsidRDefault="00907EEA" w:rsidP="00907EEA">
      <w:pPr>
        <w:pStyle w:val="a3"/>
        <w:tabs>
          <w:tab w:val="left" w:pos="210"/>
          <w:tab w:val="left" w:pos="5910"/>
        </w:tabs>
        <w:jc w:val="center"/>
        <w:divId w:val="1155493117"/>
        <w:rPr>
          <w:lang w:val="en-US"/>
        </w:rPr>
      </w:pPr>
      <w:proofErr w:type="spellStart"/>
      <w:r>
        <w:rPr>
          <w:lang w:val="en-US"/>
        </w:rPr>
        <w:t>Համայնքի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ղեկավար</w:t>
      </w:r>
      <w:proofErr w:type="spellEnd"/>
      <w:r>
        <w:rPr>
          <w:lang w:val="en-US"/>
        </w:rPr>
        <w:t xml:space="preserve">՝                                      </w:t>
      </w:r>
      <w:proofErr w:type="spellStart"/>
      <w:r>
        <w:rPr>
          <w:lang w:val="en-US"/>
        </w:rPr>
        <w:t>Բ.Զաքարյան</w:t>
      </w:r>
      <w:proofErr w:type="spellEnd"/>
    </w:p>
    <w:sectPr w:rsidR="00DD01CD" w:rsidRPr="00907EEA" w:rsidSect="00907EEA">
      <w:pgSz w:w="11907" w:h="16839"/>
      <w:pgMar w:top="568" w:right="852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38"/>
    <w:rsid w:val="00287587"/>
    <w:rsid w:val="002C6061"/>
    <w:rsid w:val="002D4E17"/>
    <w:rsid w:val="00307F3C"/>
    <w:rsid w:val="00527B7E"/>
    <w:rsid w:val="00584962"/>
    <w:rsid w:val="005C3A9F"/>
    <w:rsid w:val="00690338"/>
    <w:rsid w:val="006B23A2"/>
    <w:rsid w:val="00791EF4"/>
    <w:rsid w:val="008266DE"/>
    <w:rsid w:val="00907EEA"/>
    <w:rsid w:val="00A3602D"/>
    <w:rsid w:val="00AF4D57"/>
    <w:rsid w:val="00B26975"/>
    <w:rsid w:val="00BA7280"/>
    <w:rsid w:val="00C9597B"/>
    <w:rsid w:val="00CD326E"/>
    <w:rsid w:val="00D0586B"/>
    <w:rsid w:val="00DD01CD"/>
    <w:rsid w:val="00F3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B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3A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C3A9F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A3602D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3602D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B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3A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C3A9F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A3602D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3602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9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2022-04-19T13:06:00Z</cp:lastPrinted>
  <dcterms:created xsi:type="dcterms:W3CDTF">2022-04-14T20:10:00Z</dcterms:created>
  <dcterms:modified xsi:type="dcterms:W3CDTF">2022-04-19T13:07:00Z</dcterms:modified>
</cp:coreProperties>
</file>