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C45CFC" w:rsidRDefault="003E3900" w:rsidP="00375441">
      <w:pPr>
        <w:spacing w:after="0" w:line="240" w:lineRule="atLeast"/>
        <w:jc w:val="center"/>
        <w:rPr>
          <w:rFonts w:ascii="GHEA Grapalat" w:hAnsi="GHEA Grapalat"/>
          <w:color w:val="000000" w:themeColor="text1"/>
        </w:rPr>
      </w:pPr>
      <w:r w:rsidRPr="00C45CFC">
        <w:rPr>
          <w:rFonts w:ascii="GHEA Grapalat" w:hAnsi="GHEA Grapalat" w:cs="Sylfaen"/>
          <w:color w:val="000000" w:themeColor="text1"/>
        </w:rPr>
        <w:t>ՏԵՂԵԿԱՆՔ</w:t>
      </w:r>
      <w:r w:rsidR="00955A8F" w:rsidRPr="00C45CFC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C45CFC">
        <w:rPr>
          <w:rFonts w:ascii="GHEA Grapalat" w:hAnsi="GHEA Grapalat"/>
          <w:color w:val="000000" w:themeColor="text1"/>
        </w:rPr>
        <w:t xml:space="preserve">- </w:t>
      </w:r>
      <w:r w:rsidRPr="00C45CFC">
        <w:rPr>
          <w:rFonts w:ascii="GHEA Grapalat" w:hAnsi="GHEA Grapalat" w:cs="Sylfaen"/>
          <w:color w:val="000000" w:themeColor="text1"/>
        </w:rPr>
        <w:t>ՀԻՄՆԱՎՈՐՈՒՄ</w:t>
      </w:r>
    </w:p>
    <w:p w:rsidR="003E3900" w:rsidRPr="00C45CFC" w:rsidRDefault="000F4159" w:rsidP="00C45CFC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C45CFC">
        <w:rPr>
          <w:rFonts w:ascii="GHEA Grapalat" w:hAnsi="GHEA Grapalat" w:cs="Sylfaen"/>
          <w:color w:val="000000" w:themeColor="text1"/>
        </w:rPr>
        <w:t>&lt;&lt;</w:t>
      </w:r>
      <w:r w:rsidR="009E5D35" w:rsidRPr="00C45CFC">
        <w:rPr>
          <w:rFonts w:ascii="GHEA Grapalat" w:hAnsi="GHEA Grapalat" w:cs="Sylfaen"/>
          <w:lang w:val="hy-AM"/>
        </w:rPr>
        <w:t xml:space="preserve"> </w:t>
      </w:r>
      <w:r w:rsidR="00275FD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ՀԱՅԱՍՏԱՆԻ ՀԱՆՐԱՊԵՏՈՒԹՅԱՆ ՍՅՈՒՆԻՔԻ ՄԱՐԶԻ ՄԵՂՐԻ ՀԱՄԱՅՆՔԻ ՄԵՂՐԻ  </w:t>
      </w:r>
      <w:r w:rsidR="00DD5B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ՔԱՂԱՔ</w:t>
      </w:r>
      <w:r w:rsidR="00275FD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 xml:space="preserve">Ի ԳԼԽԱՎՈՐ </w:t>
      </w:r>
      <w:r w:rsidR="00DD5B3B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ՀԱՏԱԿԱԳԾ</w:t>
      </w:r>
      <w:r w:rsidR="00275FDC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ՈՒՄ ՓՈՓՈԽՈՒԹՅՈՒՆ ԿԱՏԱՐԵԼՈՒ, ՀՈՂԵՐԻ ՆՊԱՏԱԿԱՅԻՆ ՆՇԱՆԱԿՈՒԹՅՈՒՆԸ ՓՈԽԵԼՈՒ ՄԱՍԻՆ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="00A03473" w:rsidRPr="00C45CFC">
        <w:rPr>
          <w:rFonts w:ascii="GHEA Grapalat" w:hAnsi="GHEA Grapalat" w:cs="Times New Roman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ՄԵՂՐԻ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ՀԱՄԱՅՆՔԻ ԱՎԱԳԱՆՈՒ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ՆԱԽԱԳԾԻ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ԸՆԴՈՒՆՄԱՆ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ԱՆՀՐԱԺԵՇՏՈՒԹՅԱՆ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3E3900" w:rsidRPr="00C45CFC">
        <w:rPr>
          <w:rFonts w:ascii="GHEA Grapalat" w:hAnsi="GHEA Grapalat" w:cs="Sylfaen"/>
          <w:color w:val="000000" w:themeColor="text1"/>
          <w:lang w:val="hy-AM"/>
        </w:rPr>
        <w:t>ՄԱՍԻՆ</w:t>
      </w:r>
    </w:p>
    <w:p w:rsidR="00846F4B" w:rsidRPr="00C45CFC" w:rsidRDefault="00375441" w:rsidP="00375441">
      <w:pPr>
        <w:spacing w:after="0" w:line="240" w:lineRule="atLeast"/>
        <w:rPr>
          <w:rFonts w:ascii="GHEA Grapalat" w:hAnsi="GHEA Grapalat"/>
          <w:shd w:val="clear" w:color="auto" w:fill="FFFFFF"/>
          <w:lang w:val="hy-AM"/>
        </w:rPr>
      </w:pPr>
      <w:r w:rsidRPr="00C45CFC">
        <w:rPr>
          <w:rFonts w:ascii="GHEA Grapalat" w:hAnsi="GHEA Grapalat"/>
          <w:color w:val="000000" w:themeColor="text1"/>
          <w:lang w:val="hy-AM"/>
        </w:rPr>
        <w:t xml:space="preserve">    </w:t>
      </w:r>
      <w:r w:rsidR="003E19F9" w:rsidRPr="00C45CFC">
        <w:rPr>
          <w:rFonts w:ascii="GHEA Grapalat" w:hAnsi="GHEA Grapalat"/>
          <w:color w:val="000000" w:themeColor="text1"/>
          <w:lang w:val="hy-AM"/>
        </w:rPr>
        <w:t xml:space="preserve">  </w:t>
      </w:r>
      <w:r w:rsidR="00846F4B" w:rsidRPr="00C45CFC">
        <w:rPr>
          <w:rFonts w:ascii="GHEA Grapalat" w:hAnsi="GHEA Grapalat"/>
          <w:color w:val="000000" w:themeColor="text1"/>
          <w:lang w:val="hy-AM"/>
        </w:rPr>
        <w:t xml:space="preserve">Որոշման </w:t>
      </w:r>
      <w:r w:rsidR="00846F4B" w:rsidRPr="00C45CFC">
        <w:rPr>
          <w:rFonts w:ascii="GHEA Grapalat" w:eastAsia="Times New Roman" w:hAnsi="GHEA Grapalat" w:cs="Times New Roman"/>
          <w:lang w:val="hy-AM"/>
        </w:rPr>
        <w:t xml:space="preserve">նախագծով նախատեսվում է </w:t>
      </w:r>
      <w:r w:rsidR="00C45CFC" w:rsidRPr="00C45CFC">
        <w:rPr>
          <w:rFonts w:ascii="GHEA Grapalat" w:hAnsi="GHEA Grapalat"/>
          <w:shd w:val="clear" w:color="auto" w:fill="FFFFFF"/>
          <w:lang w:val="hy-AM"/>
        </w:rPr>
        <w:t xml:space="preserve">Սյունիքի մարզի Մեղրի համայնքի </w:t>
      </w:r>
      <w:r w:rsidR="00275FDC">
        <w:rPr>
          <w:rFonts w:ascii="GHEA Grapalat" w:hAnsi="GHEA Grapalat"/>
          <w:shd w:val="clear" w:color="auto" w:fill="FFFFFF"/>
          <w:lang w:val="hy-AM"/>
        </w:rPr>
        <w:t xml:space="preserve">Մեղրի </w:t>
      </w:r>
      <w:r w:rsidR="00DD5B3B">
        <w:rPr>
          <w:rFonts w:ascii="GHEA Grapalat" w:hAnsi="GHEA Grapalat"/>
          <w:shd w:val="clear" w:color="auto" w:fill="FFFFFF"/>
          <w:lang w:val="hy-AM"/>
        </w:rPr>
        <w:t>քաղաք</w:t>
      </w:r>
      <w:r w:rsidR="00275FDC">
        <w:rPr>
          <w:rFonts w:ascii="GHEA Grapalat" w:hAnsi="GHEA Grapalat"/>
          <w:shd w:val="clear" w:color="auto" w:fill="FFFFFF"/>
          <w:lang w:val="hy-AM"/>
        </w:rPr>
        <w:t xml:space="preserve">ի գլխավոր </w:t>
      </w:r>
      <w:r w:rsidR="00DD5B3B">
        <w:rPr>
          <w:rFonts w:ascii="GHEA Grapalat" w:hAnsi="GHEA Grapalat"/>
          <w:shd w:val="clear" w:color="auto" w:fill="FFFFFF"/>
          <w:lang w:val="hy-AM"/>
        </w:rPr>
        <w:t>հատակագծ</w:t>
      </w:r>
      <w:r w:rsidR="00275FDC">
        <w:rPr>
          <w:rFonts w:ascii="GHEA Grapalat" w:hAnsi="GHEA Grapalat"/>
          <w:shd w:val="clear" w:color="auto" w:fill="FFFFFF"/>
          <w:lang w:val="hy-AM"/>
        </w:rPr>
        <w:t xml:space="preserve">ում </w:t>
      </w:r>
      <w:r w:rsidR="00C45CFC" w:rsidRPr="00C45CFC">
        <w:rPr>
          <w:rFonts w:ascii="GHEA Grapalat" w:hAnsi="GHEA Grapalat"/>
          <w:lang w:val="hy-AM"/>
        </w:rPr>
        <w:t>կատարել փոփոխություն</w:t>
      </w:r>
      <w:r w:rsidR="00C45CFC" w:rsidRPr="00C45CFC">
        <w:rPr>
          <w:rFonts w:ascii="GHEA Grapalat" w:hAnsi="GHEA Grapalat" w:cs="Sylfaen"/>
          <w:lang w:val="hy-AM"/>
        </w:rPr>
        <w:t xml:space="preserve"> և</w:t>
      </w:r>
      <w:r w:rsidR="00C45CFC" w:rsidRPr="00C45CFC">
        <w:rPr>
          <w:rFonts w:ascii="GHEA Grapalat" w:hAnsi="GHEA Grapalat"/>
          <w:lang w:val="hy-AM"/>
        </w:rPr>
        <w:t xml:space="preserve"> համաձայն հավելվածի, որպես առաջնահերթ միջոցառում,</w:t>
      </w:r>
      <w:r w:rsidR="00C45CFC" w:rsidRPr="00C45CFC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="00DD5B3B">
        <w:rPr>
          <w:rFonts w:ascii="GHEA Grapalat" w:hAnsi="GHEA Grapalat" w:cs="Sylfaen"/>
          <w:shd w:val="clear" w:color="auto" w:fill="FFFFFF"/>
          <w:lang w:val="hy-AM"/>
        </w:rPr>
        <w:t xml:space="preserve">բնակավայրերի նշանակության հասարակական կառուցապատման  հողեր </w:t>
      </w:r>
      <w:r w:rsidR="00C45CFC" w:rsidRPr="00C45CFC">
        <w:rPr>
          <w:rFonts w:ascii="GHEA Grapalat" w:hAnsi="GHEA Grapalat" w:cs="Sylfaen"/>
          <w:shd w:val="clear" w:color="auto" w:fill="FFFFFF"/>
          <w:lang w:val="hy-AM"/>
        </w:rPr>
        <w:t xml:space="preserve">փոխադրել </w:t>
      </w:r>
      <w:r w:rsidR="00DD5B3B">
        <w:rPr>
          <w:rFonts w:ascii="GHEA Grapalat" w:eastAsia="Times New Roman" w:hAnsi="GHEA Grapalat" w:cs="GHEA Grapalat"/>
          <w:color w:val="000000"/>
          <w:lang w:val="hy-AM" w:eastAsia="ru-RU"/>
        </w:rPr>
        <w:t>0,01128 հեկտար</w:t>
      </w:r>
      <w:r w:rsidR="00C45CFC" w:rsidRPr="00C45CF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համայնքային սեփականություն հանդիսացող</w:t>
      </w:r>
      <w:r w:rsidR="00275FDC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C45CFC" w:rsidRPr="00C45CFC">
        <w:rPr>
          <w:rFonts w:ascii="GHEA Grapalat" w:hAnsi="GHEA Grapalat"/>
          <w:shd w:val="clear" w:color="auto" w:fill="FFFFFF"/>
          <w:lang w:val="hy-AM"/>
        </w:rPr>
        <w:t>գյուղատնտեսական նշանակության այլ հողատեսք</w:t>
      </w:r>
      <w:r w:rsidR="00DD5B3B">
        <w:rPr>
          <w:rFonts w:ascii="GHEA Grapalat" w:hAnsi="GHEA Grapalat"/>
          <w:shd w:val="clear" w:color="auto" w:fill="FFFFFF"/>
          <w:lang w:val="hy-AM"/>
        </w:rPr>
        <w:t>ը</w:t>
      </w:r>
      <w:r w:rsidR="00C45CFC" w:rsidRPr="00C45CFC">
        <w:rPr>
          <w:rFonts w:ascii="GHEA Grapalat" w:hAnsi="GHEA Grapalat"/>
          <w:shd w:val="clear" w:color="auto" w:fill="FFFFFF"/>
          <w:lang w:val="hy-AM"/>
        </w:rPr>
        <w:t xml:space="preserve"> /կադաստրային ծածակագիր՝</w:t>
      </w:r>
      <w:r w:rsidR="00DD5B3B">
        <w:rPr>
          <w:rFonts w:ascii="GHEA Grapalat" w:hAnsi="GHEA Grapalat"/>
          <w:shd w:val="clear" w:color="auto" w:fill="FFFFFF"/>
          <w:lang w:val="hy-AM"/>
        </w:rPr>
        <w:t xml:space="preserve"> 09-005-0751-0001-ից</w:t>
      </w:r>
      <w:r w:rsidR="00275FDC">
        <w:rPr>
          <w:rFonts w:ascii="GHEA Grapalat" w:hAnsi="GHEA Grapalat"/>
          <w:shd w:val="clear" w:color="auto" w:fill="FFFFFF"/>
          <w:lang w:val="hy-AM"/>
        </w:rPr>
        <w:t xml:space="preserve"> և</w:t>
      </w:r>
      <w:r w:rsidR="00DD5B3B">
        <w:rPr>
          <w:rFonts w:ascii="GHEA Grapalat" w:hAnsi="GHEA Grapalat"/>
          <w:shd w:val="clear" w:color="auto" w:fill="FFFFFF"/>
          <w:lang w:val="hy-AM"/>
        </w:rPr>
        <w:t xml:space="preserve"> 09-002-0751-0037</w:t>
      </w:r>
      <w:r w:rsidR="00C45CFC" w:rsidRPr="00C45CFC">
        <w:rPr>
          <w:rFonts w:ascii="GHEA Grapalat" w:hAnsi="GHEA Grapalat"/>
          <w:shd w:val="clear" w:color="auto" w:fill="FFFFFF"/>
          <w:lang w:val="hy-AM"/>
        </w:rPr>
        <w:t xml:space="preserve">-ից/ </w:t>
      </w:r>
      <w:r w:rsidR="00DD5B3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D5B3B">
        <w:rPr>
          <w:rFonts w:ascii="GHEA Grapalat" w:hAnsi="GHEA Grapalat"/>
          <w:sz w:val="24"/>
          <w:szCs w:val="24"/>
          <w:lang w:val="hy-AM"/>
        </w:rPr>
        <w:t xml:space="preserve">ինքնակամ կառուցված առևտրի սրահն օրինականացնելու </w:t>
      </w:r>
      <w:r w:rsidR="00DD5B3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E5D35" w:rsidRPr="00C45CFC">
        <w:rPr>
          <w:rFonts w:ascii="GHEA Grapalat" w:hAnsi="GHEA Grapalat" w:cs="Sylfaen"/>
          <w:shd w:val="clear" w:color="auto" w:fill="FFFFFF"/>
          <w:lang w:val="hy-AM"/>
        </w:rPr>
        <w:t xml:space="preserve">նպատակով: </w:t>
      </w:r>
      <w:r w:rsidR="0083646E" w:rsidRPr="00C45CFC">
        <w:rPr>
          <w:rFonts w:ascii="GHEA Grapalat" w:eastAsia="Times New Roman" w:hAnsi="GHEA Grapalat" w:cs="Times New Roman"/>
          <w:lang w:val="hy-AM"/>
        </w:rPr>
        <w:br/>
        <w:t xml:space="preserve">         </w:t>
      </w:r>
      <w:r w:rsidR="009E5D35" w:rsidRPr="00C45CFC">
        <w:rPr>
          <w:rFonts w:ascii="GHEA Grapalat" w:eastAsia="Times New Roman" w:hAnsi="GHEA Grapalat" w:cs="Times New Roman"/>
          <w:lang w:val="hy-AM"/>
        </w:rPr>
        <w:t xml:space="preserve">Հողամասերի նպատակային նշանակության փոփոխման համար հիմք է հանդիսացել </w:t>
      </w:r>
      <w:r w:rsidR="0083646E" w:rsidRPr="00C45CFC">
        <w:rPr>
          <w:rFonts w:ascii="GHEA Grapalat" w:hAnsi="GHEA Grapalat"/>
          <w:lang w:val="hy-AM"/>
        </w:rPr>
        <w:t xml:space="preserve"> </w:t>
      </w:r>
      <w:r w:rsidR="0083646E" w:rsidRPr="00C45CF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ՀՀ վարչապետի </w:t>
      </w:r>
      <w:r w:rsidR="00D36084" w:rsidRPr="00D36084">
        <w:rPr>
          <w:rFonts w:ascii="GHEA Grapalat" w:hAnsi="GHEA Grapalat"/>
          <w:color w:val="333333"/>
          <w:shd w:val="clear" w:color="auto" w:fill="FFFFFF"/>
          <w:lang w:val="hy-AM"/>
        </w:rPr>
        <w:t xml:space="preserve">2009 թվականի դեկտեմբերի 22-ի N 1064-Ա </w:t>
      </w:r>
      <w:r w:rsidR="0083646E" w:rsidRPr="00C45CF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որոշմամբ </w:t>
      </w:r>
      <w:r w:rsidR="003C74A1" w:rsidRPr="003C74A1">
        <w:rPr>
          <w:rFonts w:ascii="GHEA Grapalat" w:hAnsi="GHEA Grapalat"/>
          <w:color w:val="000000"/>
          <w:shd w:val="clear" w:color="auto" w:fill="FFFFFF"/>
          <w:lang w:val="hy-AM"/>
        </w:rPr>
        <w:t>ՀՀ համայնքների քաղաքաշինական ծրագրային փաստաթղթերի մշակման աշխատանքները համակարգող միջգերատեսչական հանձնաժողովի</w:t>
      </w:r>
      <w:r w:rsidR="003C74A1" w:rsidRPr="003C74A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bookmarkStart w:id="0" w:name="_GoBack"/>
      <w:bookmarkEnd w:id="0"/>
      <w:r w:rsidR="0083646E" w:rsidRPr="00C45CFC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="0083646E" w:rsidRPr="00C45CFC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="00C45CFC" w:rsidRPr="00C45CFC">
        <w:rPr>
          <w:rFonts w:ascii="GHEA Grapalat" w:hAnsi="GHEA Grapalat"/>
          <w:color w:val="000000"/>
          <w:shd w:val="clear" w:color="auto" w:fill="FFFFFF"/>
          <w:lang w:val="hy-AM"/>
        </w:rPr>
        <w:t>2022</w:t>
      </w:r>
      <w:r w:rsidR="009E5D35" w:rsidRPr="00C45CFC">
        <w:rPr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275FDC">
        <w:rPr>
          <w:rFonts w:ascii="GHEA Grapalat" w:hAnsi="GHEA Grapalat"/>
          <w:color w:val="000000"/>
          <w:shd w:val="clear" w:color="auto" w:fill="FFFFFF"/>
          <w:lang w:val="hy-AM"/>
        </w:rPr>
        <w:t>մայիսի</w:t>
      </w:r>
      <w:r w:rsidR="00DD5B3B">
        <w:rPr>
          <w:rFonts w:ascii="GHEA Grapalat" w:hAnsi="GHEA Grapalat"/>
          <w:color w:val="000000"/>
          <w:shd w:val="clear" w:color="auto" w:fill="FFFFFF"/>
          <w:lang w:val="hy-AM"/>
        </w:rPr>
        <w:t xml:space="preserve"> 26</w:t>
      </w:r>
      <w:r w:rsidR="009E5D35" w:rsidRPr="00C45CFC">
        <w:rPr>
          <w:rFonts w:ascii="GHEA Grapalat" w:hAnsi="GHEA Grapalat"/>
          <w:color w:val="000000"/>
          <w:shd w:val="clear" w:color="auto" w:fill="FFFFFF"/>
          <w:lang w:val="hy-AM"/>
        </w:rPr>
        <w:t>-ին տրված N 2/փ</w:t>
      </w:r>
      <w:r w:rsidR="00DD5B3B">
        <w:rPr>
          <w:rFonts w:ascii="GHEA Grapalat" w:hAnsi="GHEA Grapalat"/>
          <w:color w:val="000000"/>
          <w:shd w:val="clear" w:color="auto" w:fill="FFFFFF"/>
          <w:lang w:val="hy-AM"/>
        </w:rPr>
        <w:t>-108</w:t>
      </w:r>
      <w:r w:rsidR="009E5D35" w:rsidRPr="00C45CFC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դրական եզրակացություւն</w:t>
      </w:r>
      <w:r w:rsidR="00AC0DEA" w:rsidRPr="00C45CFC">
        <w:rPr>
          <w:rFonts w:ascii="GHEA Grapalat" w:eastAsia="Times New Roman" w:hAnsi="GHEA Grapalat" w:cs="GHEA Grapalat"/>
          <w:color w:val="000000"/>
          <w:lang w:val="hy-AM" w:eastAsia="ru-RU"/>
        </w:rPr>
        <w:t xml:space="preserve">, ըստ որի անհրաժեշտ է կատարել հողամասի նպատակային նշանակության փոփոխություն: </w:t>
      </w:r>
    </w:p>
    <w:p w:rsidR="004E4396" w:rsidRPr="00C45CFC" w:rsidRDefault="003E19F9" w:rsidP="00375441">
      <w:pPr>
        <w:pStyle w:val="a5"/>
        <w:spacing w:after="0" w:line="240" w:lineRule="atLeast"/>
        <w:ind w:left="0"/>
        <w:rPr>
          <w:rFonts w:ascii="GHEA Grapalat" w:hAnsi="GHEA Grapalat"/>
          <w:color w:val="000000" w:themeColor="text1"/>
          <w:lang w:val="hy-AM"/>
        </w:rPr>
      </w:pPr>
      <w:r w:rsidRPr="00C45CFC">
        <w:rPr>
          <w:rFonts w:ascii="GHEA Grapalat" w:hAnsi="GHEA Grapalat" w:cs="Sylfaen"/>
          <w:color w:val="000000" w:themeColor="text1"/>
          <w:lang w:val="hy-AM"/>
        </w:rPr>
        <w:t xml:space="preserve">  </w:t>
      </w:r>
      <w:r w:rsidR="00846F4B" w:rsidRPr="00C45CFC">
        <w:rPr>
          <w:rFonts w:ascii="GHEA Grapalat" w:hAnsi="GHEA Grapalat" w:cs="Sylfaen"/>
          <w:color w:val="000000" w:themeColor="text1"/>
          <w:lang w:val="hy-AM"/>
        </w:rPr>
        <w:t xml:space="preserve">   </w:t>
      </w:r>
      <w:r w:rsidRPr="00C45CFC">
        <w:rPr>
          <w:rFonts w:ascii="GHEA Grapalat" w:hAnsi="GHEA Grapalat" w:cs="Sylfaen"/>
          <w:color w:val="000000" w:themeColor="text1"/>
          <w:lang w:val="hy-AM"/>
        </w:rPr>
        <w:t>Ելնելով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վերոգրյալից</w:t>
      </w:r>
      <w:r w:rsidRPr="00C45CFC">
        <w:rPr>
          <w:rFonts w:ascii="GHEA Grapalat" w:hAnsi="GHEA Grapalat"/>
          <w:color w:val="000000" w:themeColor="text1"/>
          <w:lang w:val="hy-AM"/>
        </w:rPr>
        <w:t xml:space="preserve"> Մ</w:t>
      </w:r>
      <w:r w:rsidRPr="00C45CFC">
        <w:rPr>
          <w:rFonts w:ascii="GHEA Grapalat" w:hAnsi="GHEA Grapalat" w:cs="Sylfaen"/>
          <w:color w:val="000000" w:themeColor="text1"/>
          <w:lang w:val="hy-AM"/>
        </w:rPr>
        <w:t>եղրի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քննարկմանն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է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ներկայացվում</w:t>
      </w:r>
      <w:r w:rsidR="00846F4B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&lt;&lt;</w:t>
      </w:r>
      <w:r w:rsidR="009E5D35" w:rsidRPr="00C45CFC">
        <w:rPr>
          <w:rFonts w:ascii="GHEA Grapalat" w:hAnsi="GHEA Grapalat" w:cs="Sylfaen"/>
          <w:lang w:val="hy-AM"/>
        </w:rPr>
        <w:t xml:space="preserve"> </w:t>
      </w:r>
      <w:r w:rsidR="00683606" w:rsidRPr="0068360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ՍՅՈՒՆԻՔԻ ՄԱՐԶԻ ՄԵՂՐԻ ՀԱՄԱՅՆՔԻ ՄԵՂՐԻ  ՔԱՂԱՔԻ ԳԼԽԱՎՈՐ ՀԱՏԱԿԱԳԾՈՒՄ ՓՈՓՈԽՈՒԹՅՈՒՆ ԿԱՏԱՐԵԼՈՒ, ՀՈՂԵՐԻ ՆՊԱՏԱԿԱՅԻՆ ՆՇԱՆԱԿՈՒԹՅՈՒՆԸ ՓՈԽԵԼՈՒ ՄԱՍԻՆ</w:t>
      </w:r>
      <w:r w:rsidR="00683606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Մեղրի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համայնքի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ավագանու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որոշման</w:t>
      </w:r>
      <w:r w:rsidR="002125C0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նախագիծը:</w:t>
      </w:r>
      <w:r w:rsidR="0082126F" w:rsidRPr="00C45CFC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="00734A32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830355" w:rsidRPr="00C45CFC">
        <w:rPr>
          <w:rFonts w:ascii="GHEA Grapalat" w:hAnsi="GHEA Grapalat" w:cs="Sylfaen"/>
          <w:color w:val="000000" w:themeColor="text1"/>
          <w:lang w:val="hy-AM"/>
        </w:rPr>
        <w:br/>
        <w:t xml:space="preserve">                              </w:t>
      </w:r>
      <w:r w:rsidR="00734A32" w:rsidRPr="00C45CFC">
        <w:rPr>
          <w:rFonts w:ascii="GHEA Grapalat" w:hAnsi="GHEA Grapalat" w:cs="Sylfaen"/>
          <w:color w:val="000000" w:themeColor="text1"/>
          <w:lang w:val="hy-AM"/>
        </w:rPr>
        <w:br/>
        <w:t xml:space="preserve">                                                      </w:t>
      </w:r>
      <w:r w:rsidR="004E4396" w:rsidRPr="00C45CFC">
        <w:rPr>
          <w:rFonts w:ascii="GHEA Grapalat" w:hAnsi="GHEA Grapalat" w:cs="Sylfaen"/>
          <w:lang w:val="hy-AM"/>
        </w:rPr>
        <w:t>ՏԵՂԵԿԱՆՔ - ՀԻՄՆԱՎՈՐՈՒՄ</w:t>
      </w:r>
    </w:p>
    <w:p w:rsidR="004E4396" w:rsidRPr="00C45CFC" w:rsidRDefault="004E4396" w:rsidP="00375441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hy-AM"/>
        </w:rPr>
      </w:pPr>
      <w:r w:rsidRPr="00C45CFC">
        <w:rPr>
          <w:rFonts w:ascii="GHEA Grapalat" w:hAnsi="GHEA Grapalat"/>
          <w:lang w:val="hy-AM"/>
        </w:rPr>
        <w:t>&lt;&lt;</w:t>
      </w:r>
      <w:r w:rsidR="00683606" w:rsidRPr="0068360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 xml:space="preserve"> ՀԱՅԱՍՏԱՆԻ ՀԱՆՐԱՊԵՏՈՒԹՅԱՆ ՍՅՈՒՆԻՔԻ ՄԱՐԶԻ ՄԵՂՐԻ ՀԱՄԱՅՆՔԻ ՄԵՂՐԻ  ՔԱՂԱՔԻ ԳԼԽԱՎՈՐ ՀԱՏԱԿԱԳԾՈՒՄ ՓՈՓՈԽՈՒԹՅՈՒՆ ԿԱՏԱՐԵԼՈՒ, ՀՈՂԵՐԻ ՆՊԱՏԱԿԱՅԻՆ ՆՇԱՆԱԿՈՒԹՅՈՒՆԸ ՓՈԽԵԼՈՒ ՄԱՍԻՆ</w:t>
      </w:r>
      <w:r w:rsidR="00C45CFC"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/>
          <w:lang w:val="hy-AM"/>
        </w:rPr>
        <w:t>&gt;&gt;</w:t>
      </w:r>
      <w:r w:rsidR="00CA11DD" w:rsidRPr="00C45CFC">
        <w:rPr>
          <w:rFonts w:ascii="GHEA Grapalat" w:hAnsi="GHEA Grapalat"/>
          <w:lang w:val="hy-AM"/>
        </w:rPr>
        <w:t xml:space="preserve">  </w:t>
      </w:r>
      <w:r w:rsidRPr="00C45CFC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4E4396" w:rsidRPr="00C45CFC" w:rsidRDefault="004E4396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C45CFC">
        <w:rPr>
          <w:rFonts w:ascii="GHEA Grapalat" w:hAnsi="GHEA Grapalat"/>
          <w:lang w:val="hy-AM"/>
        </w:rPr>
        <w:t xml:space="preserve">Մեղրի համայնքի ավագանու </w:t>
      </w:r>
      <w:r w:rsidRPr="00C45CFC">
        <w:rPr>
          <w:rFonts w:ascii="GHEA Grapalat" w:hAnsi="GHEA Grapalat" w:cs="Sylfaen"/>
          <w:color w:val="000000" w:themeColor="text1"/>
          <w:lang w:val="hy-AM"/>
        </w:rPr>
        <w:t>&lt;&lt;</w:t>
      </w:r>
      <w:r w:rsidR="00830355" w:rsidRPr="00C45CFC">
        <w:rPr>
          <w:rFonts w:ascii="GHEA Grapalat" w:hAnsi="GHEA Grapalat" w:cs="Sylfaen"/>
          <w:lang w:val="hy-AM"/>
        </w:rPr>
        <w:t xml:space="preserve"> Մեղրի համայնքի </w:t>
      </w:r>
      <w:r w:rsidR="00275FDC">
        <w:rPr>
          <w:rFonts w:ascii="GHEA Grapalat" w:hAnsi="GHEA Grapalat" w:cs="Sylfaen"/>
          <w:lang w:val="hy-AM"/>
        </w:rPr>
        <w:t xml:space="preserve">Մեղրի  </w:t>
      </w:r>
      <w:r w:rsidR="00683606">
        <w:rPr>
          <w:rFonts w:ascii="GHEA Grapalat" w:hAnsi="GHEA Grapalat" w:cs="Sylfaen"/>
          <w:lang w:val="hy-AM"/>
        </w:rPr>
        <w:t>քաղաք</w:t>
      </w:r>
      <w:r w:rsidR="00275FDC">
        <w:rPr>
          <w:rFonts w:ascii="GHEA Grapalat" w:hAnsi="GHEA Grapalat" w:cs="Sylfaen"/>
          <w:lang w:val="hy-AM"/>
        </w:rPr>
        <w:t xml:space="preserve">ի գլխավոր  </w:t>
      </w:r>
      <w:r w:rsidR="00683606">
        <w:rPr>
          <w:rFonts w:ascii="GHEA Grapalat" w:hAnsi="GHEA Grapalat" w:cs="Sylfaen"/>
          <w:lang w:val="hy-AM"/>
        </w:rPr>
        <w:t>հատակագծ</w:t>
      </w:r>
      <w:r w:rsidR="00275FDC">
        <w:rPr>
          <w:rFonts w:ascii="GHEA Grapalat" w:hAnsi="GHEA Grapalat" w:cs="Sylfaen"/>
          <w:lang w:val="hy-AM"/>
        </w:rPr>
        <w:t xml:space="preserve">ում </w:t>
      </w:r>
      <w:r w:rsidR="00830355" w:rsidRPr="00C45CFC">
        <w:rPr>
          <w:rFonts w:ascii="GHEA Grapalat" w:hAnsi="GHEA Grapalat" w:cs="Sylfaen"/>
          <w:lang w:val="hy-AM"/>
        </w:rPr>
        <w:t xml:space="preserve"> փոփոխություն կատարելու, </w:t>
      </w:r>
      <w:r w:rsidR="00683606">
        <w:rPr>
          <w:rFonts w:ascii="GHEA Grapalat" w:hAnsi="GHEA Grapalat" w:cs="Sylfaen"/>
          <w:lang w:val="hy-AM"/>
        </w:rPr>
        <w:t>հողամաս</w:t>
      </w:r>
      <w:r w:rsidR="00830355" w:rsidRPr="00C45CFC">
        <w:rPr>
          <w:rFonts w:ascii="GHEA Grapalat" w:hAnsi="GHEA Grapalat" w:cs="Sylfaen"/>
          <w:lang w:val="hy-AM"/>
        </w:rPr>
        <w:t>ի նպատակային նշանակությունը փոխելու մասին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Pr="00C45CFC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 ծախսերում փոփոխություններ չեն առաջանա: </w:t>
      </w:r>
      <w:r w:rsidR="00734A32" w:rsidRPr="00C45CFC">
        <w:rPr>
          <w:rFonts w:ascii="GHEA Grapalat" w:hAnsi="GHEA Grapalat"/>
          <w:lang w:val="hy-AM"/>
        </w:rPr>
        <w:br/>
        <w:t xml:space="preserve">               </w:t>
      </w:r>
      <w:r w:rsidR="0082126F" w:rsidRPr="00C45CFC">
        <w:rPr>
          <w:rFonts w:ascii="GHEA Grapalat" w:hAnsi="GHEA Grapalat"/>
          <w:lang w:val="hy-AM"/>
        </w:rPr>
        <w:t xml:space="preserve">           </w:t>
      </w:r>
    </w:p>
    <w:p w:rsidR="004E4396" w:rsidRPr="00C45CFC" w:rsidRDefault="00734A32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C45CFC">
        <w:rPr>
          <w:rFonts w:ascii="Sylfaen" w:hAnsi="Sylfaen"/>
          <w:color w:val="000000" w:themeColor="text1"/>
          <w:lang w:val="hy-AM"/>
        </w:rPr>
        <w:t xml:space="preserve">                                                                       </w:t>
      </w:r>
      <w:r w:rsidR="004E4396" w:rsidRPr="00C45CFC">
        <w:rPr>
          <w:rFonts w:ascii="GHEA Grapalat" w:hAnsi="GHEA Grapalat" w:cs="Sylfaen"/>
          <w:lang w:val="hy-AM"/>
        </w:rPr>
        <w:t>ՏԵՂԵԿԱՆՔ - ՀԻՄՆԱՎՈՐՈՒՄ</w:t>
      </w:r>
    </w:p>
    <w:p w:rsidR="004E4396" w:rsidRPr="00C45CFC" w:rsidRDefault="004E4396" w:rsidP="00375441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lang w:val="hy-AM"/>
        </w:rPr>
      </w:pPr>
      <w:r w:rsidRPr="00C45CFC">
        <w:rPr>
          <w:rFonts w:ascii="GHEA Grapalat" w:hAnsi="GHEA Grapalat" w:cs="Sylfaen"/>
          <w:color w:val="000000" w:themeColor="text1"/>
          <w:lang w:val="hy-AM"/>
        </w:rPr>
        <w:t>&lt;&lt;</w:t>
      </w:r>
      <w:r w:rsidR="009E5D35" w:rsidRPr="00C45CFC">
        <w:rPr>
          <w:rFonts w:ascii="GHEA Grapalat" w:hAnsi="GHEA Grapalat" w:cs="Sylfaen"/>
          <w:lang w:val="hy-AM"/>
        </w:rPr>
        <w:t xml:space="preserve"> </w:t>
      </w:r>
      <w:r w:rsidR="00683606" w:rsidRPr="00683606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ՀԱՅԱՍՏԱՆԻ ՀԱՆՐԱՊԵՏՈՒԹՅԱՆ ՍՅՈՒՆԻՔԻ ՄԱՐԶԻ ՄԵՂՐԻ ՀԱՄԱՅՆՔԻ ՄԵՂՐԻ  ՔԱՂԱՔԻ ԳԼԽԱՎՈՐ ՀԱՏԱԿԱԳԾՈՒՄ ՓՈՓՈԽՈՒԹՅՈՒՆ ԿԱՏԱՐԵԼՈՒ, ՀՈՂԵՐԻ ՆՊԱՏԱԿԱՅԻՆ ՆՇԱՆԱԿՈՒԹՅՈՒՆԸ ՓՈԽԵԼՈՒ ՄԱՍԻՆ</w:t>
      </w:r>
      <w:r w:rsidR="00683606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Pr="00C45CFC">
        <w:rPr>
          <w:rFonts w:ascii="GHEA Grapalat" w:hAnsi="GHEA Grapalat"/>
          <w:lang w:val="hy-AM"/>
        </w:rPr>
        <w:t xml:space="preserve">   ՄԵՂՐԻ ՀԱՄԱՅՆՔԻ ԱՎԱԳԱՆՈՒ ՈՐՈՇՄԱՆ ՆԱԽԱԳԾԻ ԸՆԴՈՒՆՄԱՆ ԿԱՊԱԿՑՈՒԹՅԱՄԲ </w:t>
      </w:r>
      <w:r w:rsidRPr="00C45CFC">
        <w:rPr>
          <w:rFonts w:ascii="GHEA Grapalat" w:eastAsiaTheme="minorHAnsi" w:hAnsi="GHEA Grapalat" w:cs="Sylfaen"/>
          <w:lang w:val="hy-AM"/>
        </w:rPr>
        <w:t>ԱՅԼ</w:t>
      </w:r>
      <w:r w:rsidRPr="00C45CFC">
        <w:rPr>
          <w:rFonts w:ascii="GHEA Grapalat" w:eastAsiaTheme="minorHAnsi" w:hAnsi="GHEA Grapalat"/>
          <w:lang w:val="hy-AM"/>
        </w:rPr>
        <w:t xml:space="preserve"> </w:t>
      </w:r>
      <w:r w:rsidRPr="00C45CFC">
        <w:rPr>
          <w:rFonts w:ascii="GHEA Grapalat" w:eastAsiaTheme="minorHAnsi" w:hAnsi="GHEA Grapalat" w:cs="Sylfaen"/>
          <w:lang w:val="hy-AM"/>
        </w:rPr>
        <w:t>ԻՐԱՎԱԿԱՆ ԱԿՏԵՐԻ</w:t>
      </w:r>
      <w:r w:rsidRPr="00C45CFC">
        <w:rPr>
          <w:rFonts w:ascii="GHEA Grapalat" w:eastAsiaTheme="minorHAnsi" w:hAnsi="GHEA Grapalat"/>
          <w:lang w:val="hy-AM"/>
        </w:rPr>
        <w:t xml:space="preserve"> </w:t>
      </w:r>
      <w:r w:rsidRPr="00C45CFC">
        <w:rPr>
          <w:rFonts w:ascii="GHEA Grapalat" w:eastAsiaTheme="minorHAnsi" w:hAnsi="GHEA Grapalat" w:cs="Sylfaen"/>
          <w:lang w:val="hy-AM"/>
        </w:rPr>
        <w:t>ԸՆԴՈՒՆՄԱՆ ԱՆՀՐԱԺԵՇՏՈՒԹՅԱՆ</w:t>
      </w:r>
      <w:r w:rsidRPr="00C45CFC">
        <w:rPr>
          <w:rFonts w:ascii="GHEA Grapalat" w:eastAsiaTheme="minorHAnsi" w:hAnsi="GHEA Grapalat"/>
          <w:lang w:val="hy-AM"/>
        </w:rPr>
        <w:t xml:space="preserve"> </w:t>
      </w:r>
      <w:r w:rsidRPr="00C45CFC">
        <w:rPr>
          <w:rFonts w:ascii="GHEA Grapalat" w:eastAsiaTheme="minorHAnsi" w:hAnsi="GHEA Grapalat" w:cs="Sylfaen"/>
          <w:lang w:val="hy-AM"/>
        </w:rPr>
        <w:t>ՄԱՍԻՆ</w:t>
      </w:r>
    </w:p>
    <w:p w:rsidR="004E4396" w:rsidRPr="00C45CFC" w:rsidRDefault="004E4396" w:rsidP="00375441">
      <w:pPr>
        <w:spacing w:after="0" w:line="240" w:lineRule="atLeast"/>
        <w:rPr>
          <w:rFonts w:ascii="GHEA Grapalat" w:hAnsi="GHEA Grapalat" w:cs="Sylfaen"/>
          <w:lang w:val="hy-AM"/>
        </w:rPr>
      </w:pPr>
      <w:r w:rsidRPr="00C45CFC">
        <w:rPr>
          <w:rFonts w:ascii="GHEA Grapalat" w:hAnsi="GHEA Grapalat"/>
          <w:lang w:val="hy-AM"/>
        </w:rPr>
        <w:t xml:space="preserve">Մեղրի համայնքի ավագանու </w:t>
      </w:r>
      <w:r w:rsidRPr="00C45CFC">
        <w:rPr>
          <w:rFonts w:ascii="GHEA Grapalat" w:hAnsi="GHEA Grapalat" w:cs="Sylfaen"/>
          <w:color w:val="000000" w:themeColor="text1"/>
          <w:lang w:val="hy-AM"/>
        </w:rPr>
        <w:t>&lt;&lt;</w:t>
      </w:r>
      <w:r w:rsidR="00830355" w:rsidRPr="00C45CFC">
        <w:rPr>
          <w:rFonts w:ascii="GHEA Grapalat" w:hAnsi="GHEA Grapalat" w:cs="Sylfaen"/>
          <w:lang w:val="hy-AM"/>
        </w:rPr>
        <w:t xml:space="preserve"> </w:t>
      </w:r>
      <w:r w:rsidR="00683606" w:rsidRPr="00C45CFC">
        <w:rPr>
          <w:rFonts w:ascii="GHEA Grapalat" w:hAnsi="GHEA Grapalat" w:cs="Sylfaen"/>
          <w:lang w:val="hy-AM"/>
        </w:rPr>
        <w:t xml:space="preserve">Մեղրի համայնքի </w:t>
      </w:r>
      <w:r w:rsidR="00683606">
        <w:rPr>
          <w:rFonts w:ascii="GHEA Grapalat" w:hAnsi="GHEA Grapalat" w:cs="Sylfaen"/>
          <w:lang w:val="hy-AM"/>
        </w:rPr>
        <w:t xml:space="preserve">Մեղրի  քաղաքի գլխավոր  հատակագծում </w:t>
      </w:r>
      <w:r w:rsidR="00683606" w:rsidRPr="00C45CFC">
        <w:rPr>
          <w:rFonts w:ascii="GHEA Grapalat" w:hAnsi="GHEA Grapalat" w:cs="Sylfaen"/>
          <w:lang w:val="hy-AM"/>
        </w:rPr>
        <w:t xml:space="preserve"> փոփոխություն կատարելու, </w:t>
      </w:r>
      <w:r w:rsidR="00683606">
        <w:rPr>
          <w:rFonts w:ascii="GHEA Grapalat" w:hAnsi="GHEA Grapalat" w:cs="Sylfaen"/>
          <w:lang w:val="hy-AM"/>
        </w:rPr>
        <w:t>հողամաս</w:t>
      </w:r>
      <w:r w:rsidR="00683606" w:rsidRPr="00C45CFC">
        <w:rPr>
          <w:rFonts w:ascii="GHEA Grapalat" w:hAnsi="GHEA Grapalat" w:cs="Sylfaen"/>
          <w:lang w:val="hy-AM"/>
        </w:rPr>
        <w:t>ի նպատակային նշանակությունը փոխելու մասին</w:t>
      </w:r>
      <w:r w:rsidR="00683606" w:rsidRPr="00C45CF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45CFC">
        <w:rPr>
          <w:rFonts w:ascii="GHEA Grapalat" w:hAnsi="GHEA Grapalat" w:cs="Sylfaen"/>
          <w:color w:val="000000" w:themeColor="text1"/>
          <w:lang w:val="hy-AM"/>
        </w:rPr>
        <w:t>&gt;&gt;</w:t>
      </w:r>
      <w:r w:rsidRPr="00C45CFC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C45CFC">
        <w:rPr>
          <w:rFonts w:ascii="GHEA Grapalat" w:hAnsi="GHEA Grapalat" w:cs="Sylfaen"/>
          <w:lang w:val="hy-AM"/>
        </w:rPr>
        <w:t>այլ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իրավական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ակտերի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ընդունման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անհրաժեշտություն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չի</w:t>
      </w:r>
      <w:r w:rsidRPr="00C45CFC">
        <w:rPr>
          <w:rFonts w:ascii="GHEA Grapalat" w:hAnsi="GHEA Grapalat"/>
          <w:lang w:val="hy-AM"/>
        </w:rPr>
        <w:t xml:space="preserve"> </w:t>
      </w:r>
      <w:r w:rsidRPr="00C45CFC">
        <w:rPr>
          <w:rFonts w:ascii="GHEA Grapalat" w:hAnsi="GHEA Grapalat" w:cs="Sylfaen"/>
          <w:lang w:val="hy-AM"/>
        </w:rPr>
        <w:t>առաջանում</w:t>
      </w:r>
      <w:r w:rsidRPr="00C45CFC">
        <w:rPr>
          <w:rFonts w:ascii="GHEA Grapalat" w:hAnsi="GHEA Grapalat" w:cs="Tahoma"/>
          <w:lang w:val="hy-AM"/>
        </w:rPr>
        <w:t>։</w:t>
      </w:r>
    </w:p>
    <w:p w:rsidR="004E4396" w:rsidRPr="00C45CFC" w:rsidRDefault="00734A32" w:rsidP="00375441">
      <w:pPr>
        <w:spacing w:after="0" w:line="240" w:lineRule="atLeast"/>
        <w:rPr>
          <w:rFonts w:ascii="Sylfaen" w:hAnsi="Sylfaen"/>
          <w:color w:val="000000" w:themeColor="text1"/>
          <w:lang w:val="en-US"/>
        </w:rPr>
      </w:pPr>
      <w:r w:rsidRPr="00C45CFC">
        <w:rPr>
          <w:rFonts w:ascii="GHEA Grapalat" w:hAnsi="GHEA Grapalat"/>
          <w:lang w:val="hy-AM"/>
        </w:rPr>
        <w:t xml:space="preserve">                 </w:t>
      </w:r>
      <w:r w:rsidR="0082126F" w:rsidRPr="00C45CFC">
        <w:rPr>
          <w:rFonts w:ascii="GHEA Grapalat" w:hAnsi="GHEA Grapalat"/>
          <w:lang w:val="hy-AM"/>
        </w:rPr>
        <w:t xml:space="preserve">      </w:t>
      </w:r>
      <w:r w:rsidR="004E4396" w:rsidRPr="00C45CFC">
        <w:rPr>
          <w:rFonts w:ascii="GHEA Grapalat" w:hAnsi="GHEA Grapalat"/>
        </w:rPr>
        <w:t xml:space="preserve">ՀԱՄԱՅՆՔԻ ՂԵԿԱՎԱՐ          </w:t>
      </w:r>
      <w:r w:rsidRPr="00C45CFC">
        <w:rPr>
          <w:rFonts w:ascii="GHEA Grapalat" w:hAnsi="GHEA Grapalat"/>
          <w:lang w:val="en-US"/>
        </w:rPr>
        <w:t xml:space="preserve">  </w:t>
      </w:r>
      <w:r w:rsidR="004E4396" w:rsidRPr="00C45CFC">
        <w:rPr>
          <w:rFonts w:ascii="GHEA Grapalat" w:hAnsi="GHEA Grapalat"/>
        </w:rPr>
        <w:t xml:space="preserve">                </w:t>
      </w:r>
      <w:r w:rsidR="00C45CFC" w:rsidRPr="00C45CFC">
        <w:rPr>
          <w:rFonts w:ascii="GHEA Grapalat" w:hAnsi="GHEA Grapalat"/>
          <w:lang w:val="hy-AM"/>
        </w:rPr>
        <w:t>Բ</w:t>
      </w:r>
      <w:r w:rsidR="00470910" w:rsidRPr="00C45CFC">
        <w:rPr>
          <w:rFonts w:ascii="GHEA Grapalat" w:hAnsi="GHEA Grapalat"/>
          <w:lang w:val="en-US"/>
        </w:rPr>
        <w:t xml:space="preserve">. </w:t>
      </w:r>
      <w:r w:rsidR="004E4396" w:rsidRPr="00C45CFC">
        <w:rPr>
          <w:rFonts w:ascii="GHEA Grapalat" w:hAnsi="GHEA Grapalat"/>
        </w:rPr>
        <w:t xml:space="preserve">  ԶԱՔԱՐՅԱՆ</w:t>
      </w:r>
    </w:p>
    <w:sectPr w:rsidR="004E4396" w:rsidRPr="00C45CFC" w:rsidSect="00375441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C12F8"/>
    <w:rsid w:val="000F4159"/>
    <w:rsid w:val="002125C0"/>
    <w:rsid w:val="00265683"/>
    <w:rsid w:val="00275FDC"/>
    <w:rsid w:val="00375441"/>
    <w:rsid w:val="003A2C1D"/>
    <w:rsid w:val="003C74A1"/>
    <w:rsid w:val="003E19F9"/>
    <w:rsid w:val="003E3900"/>
    <w:rsid w:val="00470910"/>
    <w:rsid w:val="004B6194"/>
    <w:rsid w:val="004E4396"/>
    <w:rsid w:val="004F0669"/>
    <w:rsid w:val="005726D1"/>
    <w:rsid w:val="00683606"/>
    <w:rsid w:val="00734A32"/>
    <w:rsid w:val="00745A97"/>
    <w:rsid w:val="00787C74"/>
    <w:rsid w:val="00804B26"/>
    <w:rsid w:val="0082126F"/>
    <w:rsid w:val="00830355"/>
    <w:rsid w:val="0083646E"/>
    <w:rsid w:val="008412E6"/>
    <w:rsid w:val="00846F4B"/>
    <w:rsid w:val="00955A8F"/>
    <w:rsid w:val="009E5D35"/>
    <w:rsid w:val="00A03473"/>
    <w:rsid w:val="00AC0DEA"/>
    <w:rsid w:val="00AC2401"/>
    <w:rsid w:val="00B84178"/>
    <w:rsid w:val="00C02564"/>
    <w:rsid w:val="00C04891"/>
    <w:rsid w:val="00C45CFC"/>
    <w:rsid w:val="00CA11DD"/>
    <w:rsid w:val="00D36084"/>
    <w:rsid w:val="00DD5B3B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D3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35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E5D35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E5D35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2</cp:revision>
  <cp:lastPrinted>2021-05-14T06:18:00Z</cp:lastPrinted>
  <dcterms:created xsi:type="dcterms:W3CDTF">2022-06-10T06:39:00Z</dcterms:created>
  <dcterms:modified xsi:type="dcterms:W3CDTF">2022-06-10T06:39:00Z</dcterms:modified>
</cp:coreProperties>
</file>