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9E9" w:rsidRPr="00FB1EC6" w:rsidRDefault="008549E9" w:rsidP="00FB1EC6">
      <w:pPr>
        <w:spacing w:line="240" w:lineRule="atLeast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FB1EC6">
        <w:rPr>
          <w:rFonts w:ascii="GHEA Grapalat" w:hAnsi="GHEA Grapalat" w:cs="Sylfaen"/>
          <w:b/>
          <w:sz w:val="22"/>
          <w:szCs w:val="22"/>
          <w:lang w:val="hy-AM"/>
        </w:rPr>
        <w:t>ՀԻՄՆԱՎՈՐՈՒՄ</w:t>
      </w:r>
    </w:p>
    <w:p w:rsidR="008549E9" w:rsidRPr="00FB1EC6" w:rsidRDefault="00146F67" w:rsidP="00FB1EC6">
      <w:pPr>
        <w:pStyle w:val="af0"/>
        <w:spacing w:before="0" w:beforeAutospacing="0" w:after="0" w:afterAutospacing="0" w:line="240" w:lineRule="atLeast"/>
        <w:jc w:val="center"/>
        <w:rPr>
          <w:rFonts w:ascii="GHEA Grapalat" w:eastAsia="Calibri" w:hAnsi="GHEA Grapalat" w:cs="Sylfaen"/>
          <w:b/>
          <w:color w:val="000000"/>
          <w:sz w:val="22"/>
          <w:szCs w:val="22"/>
          <w:lang w:val="hy-AM" w:eastAsia="en-US"/>
        </w:rPr>
      </w:pPr>
      <w:r w:rsidRPr="00FB1EC6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«</w:t>
      </w:r>
      <w:r w:rsidR="008549E9" w:rsidRPr="00FB1EC6">
        <w:rPr>
          <w:rFonts w:ascii="GHEA Grapalat" w:hAnsi="GHEA Grapalat"/>
          <w:b/>
          <w:bCs/>
          <w:sz w:val="22"/>
          <w:szCs w:val="22"/>
          <w:lang w:val="hy-AM"/>
        </w:rPr>
        <w:t xml:space="preserve">ՀԱՅԱՍՏԱՆԻ ՀԱՆՐԱՊԵՏՈՒԹՅԱՆ ՍՅՈՒՆԻՔԻ ՄԱՐԶԻ ՄԵՂՐԻ ՀԱՄԱՅՆՔԻ ՎԱՐՉԱԿԱՆ ՏԱՐԱԾՔՈՒՄ ԳՏՆՎՈՂ, </w:t>
      </w:r>
      <w:r w:rsidR="00330D66">
        <w:rPr>
          <w:rFonts w:ascii="GHEA Grapalat" w:hAnsi="GHEA Grapalat"/>
          <w:b/>
          <w:bCs/>
          <w:sz w:val="22"/>
          <w:szCs w:val="22"/>
          <w:lang w:val="hy-AM"/>
        </w:rPr>
        <w:t xml:space="preserve">ՀԱՄԱՅՆՔԱՅԻՆ </w:t>
      </w:r>
      <w:r w:rsidR="008549E9" w:rsidRPr="00FB1EC6">
        <w:rPr>
          <w:rFonts w:ascii="GHEA Grapalat" w:hAnsi="GHEA Grapalat"/>
          <w:b/>
          <w:bCs/>
          <w:sz w:val="22"/>
          <w:szCs w:val="22"/>
          <w:lang w:val="hy-AM"/>
        </w:rPr>
        <w:t xml:space="preserve">ՍԵՓԱԿԱՆՈՒԹՅՈՒՆ ՀԱՆԴԻՍԱՑՈՂ ՀՈՂԵՐԻՑ </w:t>
      </w:r>
      <w:r w:rsidR="00CF4D1F">
        <w:rPr>
          <w:rFonts w:ascii="GHEA Grapalat" w:hAnsi="GHEA Grapalat"/>
          <w:b/>
          <w:bCs/>
          <w:sz w:val="22"/>
          <w:szCs w:val="22"/>
          <w:lang w:val="hy-AM"/>
        </w:rPr>
        <w:t xml:space="preserve">ՍԱՀՄԱՆԱՓԱԿ ՕԳՏՎԵԼՈՒ ԻՐԱՎՈՒՆՔՈՎ </w:t>
      </w:r>
      <w:r w:rsidR="00CF4D1F" w:rsidRPr="00CF4D1F">
        <w:rPr>
          <w:rFonts w:ascii="GHEA Grapalat" w:hAnsi="GHEA Grapalat"/>
          <w:b/>
          <w:bCs/>
          <w:sz w:val="22"/>
          <w:szCs w:val="22"/>
          <w:lang w:val="hy-AM"/>
        </w:rPr>
        <w:t>(</w:t>
      </w:r>
      <w:r w:rsidR="00CF4D1F">
        <w:rPr>
          <w:rFonts w:ascii="GHEA Grapalat" w:hAnsi="GHEA Grapalat"/>
          <w:b/>
          <w:bCs/>
          <w:sz w:val="22"/>
          <w:szCs w:val="22"/>
          <w:lang w:val="hy-AM"/>
        </w:rPr>
        <w:t>ՍԵՐՎԻՏՈՒՏԻ ԻՐԱՎՈՒՆՔՈՎ</w:t>
      </w:r>
      <w:r w:rsidR="00CF4D1F" w:rsidRPr="00CF4D1F">
        <w:rPr>
          <w:rFonts w:ascii="GHEA Grapalat" w:hAnsi="GHEA Grapalat"/>
          <w:b/>
          <w:bCs/>
          <w:sz w:val="22"/>
          <w:szCs w:val="22"/>
          <w:lang w:val="hy-AM"/>
        </w:rPr>
        <w:t>)</w:t>
      </w:r>
      <w:r w:rsidR="008549E9" w:rsidRPr="00FB1EC6">
        <w:rPr>
          <w:rFonts w:ascii="GHEA Grapalat" w:hAnsi="GHEA Grapalat"/>
          <w:b/>
          <w:bCs/>
          <w:sz w:val="22"/>
          <w:szCs w:val="22"/>
          <w:lang w:val="hy-AM"/>
        </w:rPr>
        <w:t xml:space="preserve"> ՀՈՂԱՄԱՍԵՐ</w:t>
      </w:r>
      <w:r w:rsidR="000450B4" w:rsidRPr="00FB1EC6">
        <w:rPr>
          <w:rFonts w:ascii="GHEA Grapalat" w:hAnsi="GHEA Grapalat"/>
          <w:b/>
          <w:bCs/>
          <w:sz w:val="22"/>
          <w:szCs w:val="22"/>
          <w:lang w:val="hy-AM"/>
        </w:rPr>
        <w:t>Ի</w:t>
      </w:r>
      <w:r w:rsidR="008549E9" w:rsidRPr="00FB1EC6">
        <w:rPr>
          <w:rFonts w:ascii="GHEA Grapalat" w:hAnsi="GHEA Grapalat"/>
          <w:b/>
          <w:bCs/>
          <w:sz w:val="22"/>
          <w:szCs w:val="22"/>
          <w:lang w:val="hy-AM"/>
        </w:rPr>
        <w:t xml:space="preserve"> ՏՐԱՄԱԴՐՄԱՆԸ ՀԱՄԱՁԱՅՆՈՒԹՅՈՒՆ ՏԱԼՈՒ</w:t>
      </w:r>
      <w:r w:rsidR="008549E9" w:rsidRPr="00FB1EC6">
        <w:rPr>
          <w:rFonts w:ascii="Courier New" w:hAnsi="Courier New" w:cs="Courier New"/>
          <w:b/>
          <w:sz w:val="22"/>
          <w:szCs w:val="22"/>
          <w:lang w:val="hy-AM"/>
        </w:rPr>
        <w:t> </w:t>
      </w:r>
      <w:r w:rsidR="008549E9" w:rsidRPr="00FB1EC6">
        <w:rPr>
          <w:rFonts w:ascii="GHEA Grapalat" w:hAnsi="GHEA Grapalat" w:cs="Courier New"/>
          <w:b/>
          <w:sz w:val="22"/>
          <w:szCs w:val="22"/>
          <w:lang w:val="hy-AM"/>
        </w:rPr>
        <w:t xml:space="preserve"> </w:t>
      </w:r>
      <w:r w:rsidR="008549E9" w:rsidRPr="00FB1EC6">
        <w:rPr>
          <w:rFonts w:ascii="GHEA Grapalat" w:hAnsi="GHEA Grapalat"/>
          <w:b/>
          <w:sz w:val="22"/>
          <w:szCs w:val="22"/>
          <w:shd w:val="clear" w:color="auto" w:fill="FFFFFF"/>
          <w:lang w:val="hy-AM"/>
        </w:rPr>
        <w:t xml:space="preserve"> ՄԱՍԻՆ</w:t>
      </w:r>
      <w:r w:rsidRPr="00FB1EC6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»</w:t>
      </w:r>
      <w:r w:rsidR="008549E9" w:rsidRPr="00FB1EC6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="008549E9" w:rsidRPr="00FB1EC6">
        <w:rPr>
          <w:rFonts w:ascii="GHEA Grapalat" w:eastAsia="Calibri" w:hAnsi="GHEA Grapalat" w:cs="Sylfaen"/>
          <w:b/>
          <w:color w:val="000000"/>
          <w:sz w:val="22"/>
          <w:szCs w:val="22"/>
          <w:lang w:val="hy-AM" w:eastAsia="en-US"/>
        </w:rPr>
        <w:t>ՄԵՂՐԻ ՀԱՄԱՅՆՔԻ ԱՎԱԳԱՆՈՒ ՈՐՈՇՄԱՆ ՆԱԽԱԳԾԻ ԸՆԴՈՒՆՄԱՆ ԱՆՀՐԱԺԵՇՏՈՒԹՅԱՆ ՄԱՍԻՆ</w:t>
      </w:r>
    </w:p>
    <w:p w:rsidR="008549E9" w:rsidRPr="00330D66" w:rsidRDefault="00DD2409" w:rsidP="008549E9">
      <w:pPr>
        <w:spacing w:line="240" w:lineRule="atLeast"/>
        <w:jc w:val="both"/>
        <w:rPr>
          <w:rFonts w:ascii="GHEA Grapalat" w:hAnsi="GHEA Grapalat"/>
          <w:lang w:val="hy-AM"/>
        </w:rPr>
      </w:pPr>
      <w:r w:rsidRPr="00330D66">
        <w:rPr>
          <w:rFonts w:ascii="GHEA Grapalat" w:hAnsi="GHEA Grapalat"/>
          <w:lang w:val="hy-AM" w:eastAsia="ru-RU"/>
        </w:rPr>
        <w:t xml:space="preserve">      </w:t>
      </w:r>
      <w:r w:rsidR="008549E9" w:rsidRPr="00330D66">
        <w:rPr>
          <w:rFonts w:ascii="GHEA Grapalat" w:hAnsi="GHEA Grapalat" w:cs="Sylfaen"/>
          <w:lang w:val="hy-AM"/>
        </w:rPr>
        <w:t>Որոշման նախագծի ընդունման անհրաժեշտությունը պայմանավորված է հետևյալով</w:t>
      </w:r>
      <w:r w:rsidR="008549E9" w:rsidRPr="00330D66">
        <w:rPr>
          <w:rFonts w:ascii="GHEA Grapalat" w:hAnsi="GHEA Grapalat"/>
          <w:lang w:val="hy-AM"/>
        </w:rPr>
        <w:t>.</w:t>
      </w:r>
    </w:p>
    <w:p w:rsidR="008549E9" w:rsidRPr="00330D66" w:rsidRDefault="008549E9" w:rsidP="008549E9">
      <w:pPr>
        <w:pStyle w:val="af1"/>
        <w:spacing w:after="0" w:line="240" w:lineRule="atLeast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330D66">
        <w:rPr>
          <w:rFonts w:ascii="GHEA Grapalat" w:hAnsi="GHEA Grapalat"/>
          <w:sz w:val="24"/>
          <w:szCs w:val="24"/>
          <w:lang w:val="hy-AM"/>
        </w:rPr>
        <w:t xml:space="preserve">      Նախագծով նախատեսվում է Հայաստանի Հանրապետության Սյունիքի մարզի Մեղրի համայնքի վարչական տարածքում  գտնվող, </w:t>
      </w:r>
      <w:r w:rsidR="00330D66" w:rsidRPr="00330D66">
        <w:rPr>
          <w:rFonts w:ascii="GHEA Grapalat" w:hAnsi="GHEA Grapalat"/>
          <w:sz w:val="24"/>
          <w:szCs w:val="24"/>
          <w:lang w:val="hy-AM"/>
        </w:rPr>
        <w:t xml:space="preserve">համայնքային </w:t>
      </w:r>
      <w:r w:rsidRPr="00330D66">
        <w:rPr>
          <w:rFonts w:ascii="GHEA Grapalat" w:hAnsi="GHEA Grapalat"/>
          <w:sz w:val="24"/>
          <w:szCs w:val="24"/>
          <w:lang w:val="hy-AM"/>
        </w:rPr>
        <w:t>սեփականություն հանդիսացող</w:t>
      </w:r>
      <w:r w:rsidR="006F3326" w:rsidRPr="00330D66">
        <w:rPr>
          <w:rFonts w:ascii="GHEA Grapalat" w:hAnsi="GHEA Grapalat"/>
          <w:sz w:val="24"/>
          <w:szCs w:val="24"/>
          <w:lang w:val="hy-AM"/>
        </w:rPr>
        <w:t xml:space="preserve">  </w:t>
      </w:r>
      <w:r w:rsidR="00330D66" w:rsidRPr="00330D66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="00330D66" w:rsidRPr="00330D6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0,00143 հա (կադաստրային ծածկագիր՝</w:t>
      </w:r>
      <w:r w:rsidR="00330D66" w:rsidRPr="00330D66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="00330D66" w:rsidRPr="00330D6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09-092-0401-0014), 0,00034 հա ( կադաստրային ծածկագիր՝</w:t>
      </w:r>
      <w:r w:rsidR="00330D66" w:rsidRPr="00330D66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="00330D66" w:rsidRPr="00330D6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09-092-0401-0012) այլ հողատեսքերը</w:t>
      </w:r>
      <w:r w:rsidRPr="00330D66">
        <w:rPr>
          <w:rFonts w:ascii="GHEA Grapalat" w:eastAsia="Times New Roman" w:hAnsi="GHEA Grapalat"/>
          <w:sz w:val="24"/>
          <w:szCs w:val="24"/>
          <w:lang w:val="hy-AM" w:eastAsia="ru-RU"/>
        </w:rPr>
        <w:t>,</w:t>
      </w:r>
      <w:r w:rsidRPr="00330D66">
        <w:rPr>
          <w:rFonts w:ascii="GHEA Grapalat" w:hAnsi="GHEA Grapalat"/>
          <w:color w:val="000000"/>
          <w:sz w:val="24"/>
          <w:szCs w:val="24"/>
          <w:lang w:val="hy-AM"/>
        </w:rPr>
        <w:t>սե</w:t>
      </w:r>
      <w:r w:rsidRPr="00330D66">
        <w:rPr>
          <w:rFonts w:ascii="GHEA Grapalat" w:hAnsi="GHEA Grapalat"/>
          <w:sz w:val="24"/>
          <w:szCs w:val="24"/>
          <w:lang w:val="hy-AM"/>
        </w:rPr>
        <w:t xml:space="preserve">րվիտուտի իրավունքով տրամադրել </w:t>
      </w:r>
      <w:r w:rsidR="006E1CD8" w:rsidRPr="00330D66">
        <w:rPr>
          <w:rFonts w:ascii="GHEA Grapalat" w:eastAsia="Times New Roman" w:hAnsi="GHEA Grapalat"/>
          <w:sz w:val="24"/>
          <w:szCs w:val="24"/>
          <w:lang w:val="hy-AM" w:eastAsia="ru-RU"/>
        </w:rPr>
        <w:t>«Լիճքվազ» փակ բաժնետիրական ընկերությանը</w:t>
      </w:r>
      <w:r w:rsidR="00FB1EC6" w:rsidRPr="00330D66">
        <w:rPr>
          <w:rFonts w:ascii="GHEA Grapalat" w:eastAsia="Times New Roman" w:hAnsi="GHEA Grapalat"/>
          <w:sz w:val="24"/>
          <w:szCs w:val="24"/>
          <w:lang w:val="hy-AM" w:eastAsia="ru-RU"/>
        </w:rPr>
        <w:t>՝</w:t>
      </w:r>
      <w:r w:rsidR="006E1CD8" w:rsidRPr="00330D6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6E1CD8" w:rsidRPr="00330D66">
        <w:rPr>
          <w:rFonts w:ascii="GHEA Grapalat" w:eastAsia="Times New Roman" w:hAnsi="GHEA Grapalat"/>
          <w:sz w:val="24"/>
          <w:szCs w:val="24"/>
          <w:lang w:val="hy-AM" w:eastAsia="ru-RU"/>
        </w:rPr>
        <w:t>էլեկտրահաղորդման գծի օգտագործման նպատակով</w:t>
      </w:r>
      <w:r w:rsidRPr="00330D66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330D66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Նշված </w:t>
      </w:r>
      <w:r w:rsidRPr="00330D66">
        <w:rPr>
          <w:rFonts w:ascii="GHEA Grapalat" w:hAnsi="GHEA Grapalat"/>
          <w:color w:val="000000"/>
          <w:sz w:val="24"/>
          <w:szCs w:val="24"/>
          <w:lang w:val="hy-AM"/>
        </w:rPr>
        <w:t>հողամաս</w:t>
      </w:r>
      <w:r w:rsidR="006E1CD8" w:rsidRPr="00330D66">
        <w:rPr>
          <w:rFonts w:ascii="GHEA Grapalat" w:hAnsi="GHEA Grapalat"/>
          <w:color w:val="000000"/>
          <w:sz w:val="24"/>
          <w:szCs w:val="24"/>
          <w:lang w:val="hy-AM"/>
        </w:rPr>
        <w:t>եր</w:t>
      </w:r>
      <w:r w:rsidRPr="00330D66">
        <w:rPr>
          <w:rFonts w:ascii="GHEA Grapalat" w:hAnsi="GHEA Grapalat"/>
          <w:color w:val="000000"/>
          <w:sz w:val="24"/>
          <w:szCs w:val="24"/>
          <w:lang w:val="hy-AM"/>
        </w:rPr>
        <w:t xml:space="preserve">ի տրամադրման համար հիմք է հանդիսացել </w:t>
      </w:r>
      <w:r w:rsidR="006E1CD8" w:rsidRPr="00330D66">
        <w:rPr>
          <w:rFonts w:ascii="GHEA Grapalat" w:eastAsia="Times New Roman" w:hAnsi="GHEA Grapalat"/>
          <w:sz w:val="24"/>
          <w:szCs w:val="24"/>
          <w:lang w:val="hy-AM" w:eastAsia="ru-RU"/>
        </w:rPr>
        <w:t>«Լիճքվազ» փակ բաժնետիրական ընկերության</w:t>
      </w:r>
      <w:r w:rsidR="006E1CD8" w:rsidRPr="00330D6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330D66">
        <w:rPr>
          <w:rFonts w:ascii="GHEA Grapalat" w:hAnsi="GHEA Grapalat"/>
          <w:sz w:val="24"/>
          <w:szCs w:val="24"/>
          <w:shd w:val="clear" w:color="auto" w:fill="FFFFFF"/>
          <w:lang w:val="hy-AM"/>
        </w:rPr>
        <w:t>գրությունը</w:t>
      </w:r>
      <w:r w:rsidR="00FB1EC6" w:rsidRPr="00330D66">
        <w:rPr>
          <w:rFonts w:ascii="GHEA Grapalat" w:hAnsi="GHEA Grapalat"/>
          <w:sz w:val="24"/>
          <w:szCs w:val="24"/>
          <w:shd w:val="clear" w:color="auto" w:fill="FFFFFF"/>
          <w:lang w:val="hy-AM"/>
        </w:rPr>
        <w:t>՝</w:t>
      </w:r>
      <w:r w:rsidRPr="00330D6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ուղղված</w:t>
      </w:r>
      <w:r w:rsidRPr="00330D6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330D66">
        <w:rPr>
          <w:rFonts w:ascii="GHEA Grapalat" w:hAnsi="GHEA Grapalat"/>
          <w:color w:val="000000"/>
          <w:sz w:val="24"/>
          <w:szCs w:val="24"/>
          <w:lang w:val="hy-AM"/>
        </w:rPr>
        <w:t>Մեղրի համայնքի ղեկավարին</w:t>
      </w:r>
      <w:r w:rsidRPr="00330D66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: </w:t>
      </w:r>
      <w:r w:rsidRPr="00330D66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:rsidR="008549E9" w:rsidRPr="00330D66" w:rsidRDefault="008549E9" w:rsidP="00DD2409">
      <w:pPr>
        <w:pStyle w:val="af0"/>
        <w:spacing w:before="0" w:beforeAutospacing="0" w:after="0" w:afterAutospacing="0" w:line="240" w:lineRule="atLeast"/>
        <w:jc w:val="both"/>
        <w:rPr>
          <w:rFonts w:ascii="GHEA Grapalat" w:hAnsi="GHEA Grapalat" w:cs="Sylfaen"/>
          <w:lang w:val="hy-AM"/>
        </w:rPr>
      </w:pPr>
      <w:r w:rsidRPr="00330D66">
        <w:rPr>
          <w:rFonts w:ascii="GHEA Grapalat" w:hAnsi="GHEA Grapalat"/>
          <w:lang w:val="hy-AM"/>
        </w:rPr>
        <w:t xml:space="preserve">     </w:t>
      </w:r>
      <w:r w:rsidRPr="00330D66">
        <w:rPr>
          <w:rFonts w:ascii="GHEA Grapalat" w:hAnsi="GHEA Grapalat" w:cs="Sylfaen"/>
          <w:lang w:val="hy-AM"/>
        </w:rPr>
        <w:t xml:space="preserve">Ելնելով վերոգրյալից </w:t>
      </w:r>
      <w:r w:rsidRPr="00330D66">
        <w:rPr>
          <w:rFonts w:ascii="GHEA Grapalat" w:hAnsi="GHEA Grapalat"/>
          <w:lang w:val="hy-AM"/>
        </w:rPr>
        <w:t>Մ</w:t>
      </w:r>
      <w:r w:rsidRPr="00330D66">
        <w:rPr>
          <w:rFonts w:ascii="GHEA Grapalat" w:hAnsi="GHEA Grapalat" w:cs="Sylfaen"/>
          <w:lang w:val="hy-AM"/>
        </w:rPr>
        <w:t xml:space="preserve">եղրի համայնքի ավագանու քննարկմանն է ներկայացվում </w:t>
      </w:r>
      <w:r w:rsidR="00146F67" w:rsidRPr="00330D66">
        <w:rPr>
          <w:rFonts w:ascii="GHEA Grapalat" w:hAnsi="GHEA Grapalat"/>
          <w:bCs/>
          <w:color w:val="000000"/>
          <w:lang w:val="hy-AM"/>
        </w:rPr>
        <w:t>«</w:t>
      </w:r>
      <w:r w:rsidR="000450B4" w:rsidRPr="00330D66">
        <w:rPr>
          <w:rFonts w:ascii="GHEA Grapalat" w:hAnsi="GHEA Grapalat"/>
          <w:bCs/>
          <w:lang w:val="hy-AM"/>
        </w:rPr>
        <w:t xml:space="preserve">Հայաստանի Հանրապետության Սյունիքի մարզի Մեղրի համայնքի վարչական տարածքում գտնվող, </w:t>
      </w:r>
      <w:r w:rsidR="00330D66" w:rsidRPr="00330D66">
        <w:rPr>
          <w:rFonts w:ascii="GHEA Grapalat" w:hAnsi="GHEA Grapalat"/>
          <w:bCs/>
          <w:lang w:val="hy-AM"/>
        </w:rPr>
        <w:t>համայնքային</w:t>
      </w:r>
      <w:r w:rsidR="006F3326" w:rsidRPr="00330D66">
        <w:rPr>
          <w:rFonts w:ascii="GHEA Grapalat" w:hAnsi="GHEA Grapalat"/>
          <w:bCs/>
          <w:lang w:val="hy-AM"/>
        </w:rPr>
        <w:t xml:space="preserve"> </w:t>
      </w:r>
      <w:r w:rsidR="000450B4" w:rsidRPr="00330D66">
        <w:rPr>
          <w:rFonts w:ascii="GHEA Grapalat" w:hAnsi="GHEA Grapalat"/>
          <w:bCs/>
          <w:lang w:val="hy-AM"/>
        </w:rPr>
        <w:t xml:space="preserve">սեփականություն հանդիսացող հողերից </w:t>
      </w:r>
      <w:r w:rsidR="00CF4D1F" w:rsidRPr="00330D66">
        <w:rPr>
          <w:rFonts w:ascii="GHEA Grapalat" w:hAnsi="GHEA Grapalat"/>
          <w:bCs/>
          <w:lang w:val="hy-AM"/>
        </w:rPr>
        <w:t>սահմանափակ օգտվելու իրավունքով (սերվիտուտի իրավունքով)</w:t>
      </w:r>
      <w:r w:rsidR="000450B4" w:rsidRPr="00330D66">
        <w:rPr>
          <w:rFonts w:ascii="GHEA Grapalat" w:hAnsi="GHEA Grapalat"/>
          <w:bCs/>
          <w:lang w:val="hy-AM"/>
        </w:rPr>
        <w:t xml:space="preserve"> հողամասերի տրամադրմանը համաձայնություն տալու</w:t>
      </w:r>
      <w:r w:rsidR="000450B4" w:rsidRPr="00330D66">
        <w:rPr>
          <w:rFonts w:ascii="Courier New" w:hAnsi="Courier New" w:cs="Courier New"/>
          <w:lang w:val="hy-AM"/>
        </w:rPr>
        <w:t> </w:t>
      </w:r>
      <w:r w:rsidR="000450B4" w:rsidRPr="00330D66">
        <w:rPr>
          <w:rFonts w:ascii="GHEA Grapalat" w:hAnsi="GHEA Grapalat" w:cs="Courier New"/>
          <w:lang w:val="hy-AM"/>
        </w:rPr>
        <w:t xml:space="preserve"> </w:t>
      </w:r>
      <w:r w:rsidR="000450B4" w:rsidRPr="00330D66">
        <w:rPr>
          <w:rFonts w:ascii="GHEA Grapalat" w:hAnsi="GHEA Grapalat"/>
          <w:shd w:val="clear" w:color="auto" w:fill="FFFFFF"/>
          <w:lang w:val="hy-AM"/>
        </w:rPr>
        <w:t>մասին</w:t>
      </w:r>
      <w:r w:rsidR="00146F67" w:rsidRPr="00330D66">
        <w:rPr>
          <w:rFonts w:ascii="GHEA Grapalat" w:hAnsi="GHEA Grapalat"/>
          <w:bCs/>
          <w:color w:val="000000"/>
          <w:lang w:val="hy-AM"/>
        </w:rPr>
        <w:t>»</w:t>
      </w:r>
      <w:r w:rsidRPr="00330D66">
        <w:rPr>
          <w:rFonts w:ascii="GHEA Grapalat" w:hAnsi="GHEA Grapalat"/>
          <w:bCs/>
          <w:color w:val="000000"/>
          <w:lang w:val="hy-AM"/>
        </w:rPr>
        <w:t xml:space="preserve"> </w:t>
      </w:r>
      <w:r w:rsidRPr="00330D66">
        <w:rPr>
          <w:rFonts w:ascii="GHEA Grapalat" w:hAnsi="GHEA Grapalat" w:cs="Sylfaen"/>
          <w:lang w:val="hy-AM"/>
        </w:rPr>
        <w:t xml:space="preserve">ավագանու որոշման նախագիծը:            </w:t>
      </w:r>
    </w:p>
    <w:p w:rsidR="008549E9" w:rsidRPr="00146F67" w:rsidRDefault="008549E9" w:rsidP="008549E9">
      <w:pPr>
        <w:spacing w:line="240" w:lineRule="atLeast"/>
        <w:rPr>
          <w:rFonts w:ascii="GHEA Grapalat" w:hAnsi="GHEA Grapalat"/>
          <w:lang w:val="hy-AM"/>
        </w:rPr>
      </w:pPr>
      <w:r w:rsidRPr="00146F67">
        <w:rPr>
          <w:rFonts w:ascii="GHEA Grapalat" w:hAnsi="GHEA Grapalat"/>
          <w:lang w:val="hy-AM"/>
        </w:rPr>
        <w:t xml:space="preserve">                               </w:t>
      </w:r>
    </w:p>
    <w:p w:rsidR="008549E9" w:rsidRPr="00FB1EC6" w:rsidRDefault="008549E9" w:rsidP="008549E9">
      <w:pPr>
        <w:spacing w:line="240" w:lineRule="atLeast"/>
        <w:rPr>
          <w:rFonts w:ascii="GHEA Grapalat" w:hAnsi="GHEA Grapalat" w:cs="Sylfaen"/>
          <w:b/>
          <w:sz w:val="22"/>
          <w:szCs w:val="22"/>
          <w:lang w:val="hy-AM"/>
        </w:rPr>
      </w:pPr>
      <w:r w:rsidRPr="00FB1EC6">
        <w:rPr>
          <w:rFonts w:ascii="GHEA Grapalat" w:hAnsi="GHEA Grapalat"/>
          <w:b/>
          <w:sz w:val="22"/>
          <w:szCs w:val="22"/>
          <w:lang w:val="hy-AM"/>
        </w:rPr>
        <w:t xml:space="preserve">                                          </w:t>
      </w:r>
      <w:r w:rsidR="00146F67" w:rsidRPr="00FB1EC6">
        <w:rPr>
          <w:rFonts w:ascii="GHEA Grapalat" w:hAnsi="GHEA Grapalat"/>
          <w:b/>
          <w:sz w:val="22"/>
          <w:szCs w:val="22"/>
          <w:lang w:val="hy-AM"/>
        </w:rPr>
        <w:t xml:space="preserve">                </w:t>
      </w:r>
      <w:r w:rsidRPr="00FB1EC6">
        <w:rPr>
          <w:rFonts w:ascii="GHEA Grapalat" w:hAnsi="GHEA Grapalat" w:cs="Sylfaen"/>
          <w:b/>
          <w:sz w:val="22"/>
          <w:szCs w:val="22"/>
          <w:lang w:val="hy-AM"/>
        </w:rPr>
        <w:t xml:space="preserve">ՏԵՂԵԿԱՆՔ </w:t>
      </w:r>
    </w:p>
    <w:p w:rsidR="008549E9" w:rsidRPr="00FB1EC6" w:rsidRDefault="00146F67" w:rsidP="008549E9">
      <w:pPr>
        <w:spacing w:line="240" w:lineRule="atLeast"/>
        <w:jc w:val="center"/>
        <w:rPr>
          <w:rFonts w:ascii="GHEA Grapalat" w:eastAsia="Calibri" w:hAnsi="GHEA Grapalat" w:cs="Sylfaen"/>
          <w:b/>
          <w:sz w:val="22"/>
          <w:szCs w:val="22"/>
          <w:lang w:val="hy-AM"/>
        </w:rPr>
      </w:pPr>
      <w:r w:rsidRPr="00FB1EC6">
        <w:rPr>
          <w:rFonts w:ascii="GHEA Grapalat" w:hAnsi="GHEA Grapalat"/>
          <w:b/>
          <w:sz w:val="22"/>
          <w:szCs w:val="22"/>
          <w:lang w:val="hy-AM"/>
        </w:rPr>
        <w:t>«</w:t>
      </w:r>
      <w:r w:rsidR="006E1CD8" w:rsidRPr="00FB1EC6">
        <w:rPr>
          <w:rFonts w:ascii="GHEA Grapalat" w:hAnsi="GHEA Grapalat"/>
          <w:b/>
          <w:bCs/>
          <w:sz w:val="22"/>
          <w:szCs w:val="22"/>
          <w:lang w:val="hy-AM" w:eastAsia="ru-RU"/>
        </w:rPr>
        <w:t xml:space="preserve">ՀԱՅԱՍՏԱՆԻ ՀԱՆՐԱՊԵՏՈՒԹՅԱՆ ՍՅՈՒՆԻՔԻ ՄԱՐԶԻ ՄԵՂՐԻ ՀԱՄԱՅՆՔԻ ՎԱՐՉԱԿԱՆ ՏԱՐԱԾՔՈՒՄ ԳՏՆՎՈՂ, ՀԱՄԱՅՆՔԱՅԻՆ ՍԵՓԱԿԱՆՈՒԹՅՈՒՆ ՀԱՆԴԻՍԱՑՈՂ ՀՈՂԵՐԻՑ </w:t>
      </w:r>
      <w:r w:rsidR="00CF4D1F">
        <w:rPr>
          <w:rFonts w:ascii="GHEA Grapalat" w:hAnsi="GHEA Grapalat"/>
          <w:b/>
          <w:bCs/>
          <w:sz w:val="22"/>
          <w:szCs w:val="22"/>
          <w:lang w:val="hy-AM" w:eastAsia="ru-RU"/>
        </w:rPr>
        <w:t xml:space="preserve">ՍԱՀՄԱՆԱՓԱԿ ՕԳՏՎԵԼՈՒ ԻՐԱՎՈՒՆՔՈՎ </w:t>
      </w:r>
      <w:r w:rsidR="00CF4D1F" w:rsidRPr="00CF4D1F">
        <w:rPr>
          <w:rFonts w:ascii="GHEA Grapalat" w:hAnsi="GHEA Grapalat"/>
          <w:b/>
          <w:bCs/>
          <w:sz w:val="22"/>
          <w:szCs w:val="22"/>
          <w:lang w:val="hy-AM" w:eastAsia="ru-RU"/>
        </w:rPr>
        <w:t>(</w:t>
      </w:r>
      <w:r w:rsidR="00CF4D1F">
        <w:rPr>
          <w:rFonts w:ascii="GHEA Grapalat" w:hAnsi="GHEA Grapalat"/>
          <w:b/>
          <w:bCs/>
          <w:sz w:val="22"/>
          <w:szCs w:val="22"/>
          <w:lang w:val="hy-AM" w:eastAsia="ru-RU"/>
        </w:rPr>
        <w:t>ՍԵՐՎԻՏՈՒՏԻ ԻՐԱՎՈՒՆՔՈՎ</w:t>
      </w:r>
      <w:r w:rsidR="00CF4D1F" w:rsidRPr="00CF4D1F">
        <w:rPr>
          <w:rFonts w:ascii="GHEA Grapalat" w:hAnsi="GHEA Grapalat"/>
          <w:b/>
          <w:bCs/>
          <w:sz w:val="22"/>
          <w:szCs w:val="22"/>
          <w:lang w:val="hy-AM" w:eastAsia="ru-RU"/>
        </w:rPr>
        <w:t>)</w:t>
      </w:r>
      <w:r w:rsidR="006E1CD8" w:rsidRPr="00FB1EC6">
        <w:rPr>
          <w:rFonts w:ascii="GHEA Grapalat" w:hAnsi="GHEA Grapalat"/>
          <w:b/>
          <w:bCs/>
          <w:sz w:val="22"/>
          <w:szCs w:val="22"/>
          <w:lang w:val="hy-AM" w:eastAsia="ru-RU"/>
        </w:rPr>
        <w:t xml:space="preserve"> ՀՈՂԱՄԱՍԵՐ</w:t>
      </w:r>
      <w:r w:rsidR="000450B4" w:rsidRPr="00FB1EC6">
        <w:rPr>
          <w:rFonts w:ascii="GHEA Grapalat" w:hAnsi="GHEA Grapalat"/>
          <w:b/>
          <w:bCs/>
          <w:sz w:val="22"/>
          <w:szCs w:val="22"/>
          <w:lang w:val="hy-AM" w:eastAsia="ru-RU"/>
        </w:rPr>
        <w:t>Ի</w:t>
      </w:r>
      <w:r w:rsidR="006E1CD8" w:rsidRPr="00FB1EC6">
        <w:rPr>
          <w:rFonts w:ascii="GHEA Grapalat" w:hAnsi="GHEA Grapalat"/>
          <w:b/>
          <w:bCs/>
          <w:sz w:val="22"/>
          <w:szCs w:val="22"/>
          <w:lang w:val="hy-AM" w:eastAsia="ru-RU"/>
        </w:rPr>
        <w:t xml:space="preserve"> ՏՐԱՄԱԴՐՄԱՆԸ ՀԱՄԱՁԱՅՆՈՒԹՅՈՒՆ ՏԱԼՈՒ</w:t>
      </w:r>
      <w:r w:rsidR="006E1CD8" w:rsidRPr="00FB1EC6">
        <w:rPr>
          <w:rFonts w:ascii="Courier New" w:hAnsi="Courier New" w:cs="Courier New"/>
          <w:b/>
          <w:sz w:val="22"/>
          <w:szCs w:val="22"/>
          <w:lang w:val="hy-AM" w:eastAsia="ru-RU"/>
        </w:rPr>
        <w:t> </w:t>
      </w:r>
      <w:r w:rsidR="006E1CD8" w:rsidRPr="00FB1EC6">
        <w:rPr>
          <w:rFonts w:ascii="GHEA Grapalat" w:hAnsi="GHEA Grapalat" w:cs="Courier New"/>
          <w:b/>
          <w:sz w:val="22"/>
          <w:szCs w:val="22"/>
          <w:lang w:val="hy-AM" w:eastAsia="ru-RU"/>
        </w:rPr>
        <w:t xml:space="preserve"> </w:t>
      </w:r>
      <w:r w:rsidR="006E1CD8" w:rsidRPr="00FB1EC6">
        <w:rPr>
          <w:rFonts w:ascii="GHEA Grapalat" w:hAnsi="GHEA Grapalat"/>
          <w:b/>
          <w:sz w:val="22"/>
          <w:szCs w:val="22"/>
          <w:shd w:val="clear" w:color="auto" w:fill="FFFFFF"/>
          <w:lang w:val="hy-AM"/>
        </w:rPr>
        <w:t>ՄԱՍԻՆ</w:t>
      </w:r>
      <w:r w:rsidRPr="00FB1EC6">
        <w:rPr>
          <w:rFonts w:ascii="GHEA Grapalat" w:hAnsi="GHEA Grapalat"/>
          <w:b/>
          <w:sz w:val="22"/>
          <w:szCs w:val="22"/>
          <w:lang w:val="hy-AM"/>
        </w:rPr>
        <w:t>»</w:t>
      </w:r>
      <w:r w:rsidR="008549E9" w:rsidRPr="00FB1EC6">
        <w:rPr>
          <w:rFonts w:ascii="GHEA Grapalat" w:hAnsi="GHEA Grapalat"/>
          <w:b/>
          <w:sz w:val="22"/>
          <w:szCs w:val="22"/>
          <w:lang w:val="hy-AM"/>
        </w:rPr>
        <w:t xml:space="preserve">  ՄԵՂՐԻ ՀԱՄԱՅՆՔԻ ԱՎԱԳԱՆՈՒ ՈՐՈՇՄԱՆ ՆԱԽԱԳԾԻ ԸՆԴՈՒՆՄԱՆ ԿԱՊԱԿՑՈՒԹՅԱՄԲ </w:t>
      </w:r>
      <w:r w:rsidR="008549E9" w:rsidRPr="00FB1EC6">
        <w:rPr>
          <w:rFonts w:ascii="GHEA Grapalat" w:eastAsia="Calibri" w:hAnsi="GHEA Grapalat" w:cs="Sylfaen"/>
          <w:b/>
          <w:sz w:val="22"/>
          <w:szCs w:val="22"/>
          <w:lang w:val="hy-AM"/>
        </w:rPr>
        <w:t>ԱՅԼ</w:t>
      </w:r>
      <w:r w:rsidR="008549E9" w:rsidRPr="00FB1EC6">
        <w:rPr>
          <w:rFonts w:ascii="GHEA Grapalat" w:eastAsia="Calibri" w:hAnsi="GHEA Grapalat"/>
          <w:b/>
          <w:sz w:val="22"/>
          <w:szCs w:val="22"/>
          <w:lang w:val="hy-AM"/>
        </w:rPr>
        <w:t xml:space="preserve"> </w:t>
      </w:r>
      <w:r w:rsidR="008549E9" w:rsidRPr="00FB1EC6">
        <w:rPr>
          <w:rFonts w:ascii="GHEA Grapalat" w:eastAsia="Calibri" w:hAnsi="GHEA Grapalat" w:cs="Sylfaen"/>
          <w:b/>
          <w:sz w:val="22"/>
          <w:szCs w:val="22"/>
          <w:lang w:val="hy-AM"/>
        </w:rPr>
        <w:t>ԻՐԱՎԱԿԱՆ ԱԿՏԵՐԻ</w:t>
      </w:r>
      <w:r w:rsidR="008549E9" w:rsidRPr="00FB1EC6">
        <w:rPr>
          <w:rFonts w:ascii="GHEA Grapalat" w:eastAsia="Calibri" w:hAnsi="GHEA Grapalat"/>
          <w:b/>
          <w:sz w:val="22"/>
          <w:szCs w:val="22"/>
          <w:lang w:val="hy-AM"/>
        </w:rPr>
        <w:t xml:space="preserve"> </w:t>
      </w:r>
      <w:r w:rsidR="008549E9" w:rsidRPr="00FB1EC6">
        <w:rPr>
          <w:rFonts w:ascii="GHEA Grapalat" w:eastAsia="Calibri" w:hAnsi="GHEA Grapalat" w:cs="Sylfaen"/>
          <w:b/>
          <w:sz w:val="22"/>
          <w:szCs w:val="22"/>
          <w:lang w:val="hy-AM"/>
        </w:rPr>
        <w:t>ԸՆԴՈՒՆՄԱՆ ԱՆՀՐԱԺԵՇՏՈՒԹՅԱՆ</w:t>
      </w:r>
      <w:r w:rsidR="008549E9" w:rsidRPr="00FB1EC6">
        <w:rPr>
          <w:rFonts w:ascii="GHEA Grapalat" w:eastAsia="Calibri" w:hAnsi="GHEA Grapalat"/>
          <w:b/>
          <w:sz w:val="22"/>
          <w:szCs w:val="22"/>
          <w:lang w:val="hy-AM"/>
        </w:rPr>
        <w:t xml:space="preserve"> </w:t>
      </w:r>
      <w:r w:rsidR="008549E9" w:rsidRPr="00FB1EC6">
        <w:rPr>
          <w:rFonts w:ascii="GHEA Grapalat" w:eastAsia="Calibri" w:hAnsi="GHEA Grapalat" w:cs="Sylfaen"/>
          <w:b/>
          <w:sz w:val="22"/>
          <w:szCs w:val="22"/>
          <w:lang w:val="hy-AM"/>
        </w:rPr>
        <w:t xml:space="preserve">ՄԱՍԻՆ </w:t>
      </w:r>
    </w:p>
    <w:p w:rsidR="008549E9" w:rsidRPr="00146F67" w:rsidRDefault="008549E9" w:rsidP="008549E9">
      <w:pPr>
        <w:spacing w:line="240" w:lineRule="atLeast"/>
        <w:rPr>
          <w:rFonts w:ascii="GHEA Grapalat" w:hAnsi="GHEA Grapalat" w:cs="Sylfaen"/>
          <w:lang w:val="hy-AM"/>
        </w:rPr>
      </w:pPr>
    </w:p>
    <w:p w:rsidR="00DD2409" w:rsidRPr="00E95721" w:rsidRDefault="008549E9" w:rsidP="00DD2409">
      <w:pPr>
        <w:spacing w:line="240" w:lineRule="atLeast"/>
        <w:jc w:val="both"/>
        <w:rPr>
          <w:rFonts w:ascii="GHEA Grapalat" w:hAnsi="GHEA Grapalat" w:cs="Tahoma"/>
          <w:lang w:val="hy-AM"/>
        </w:rPr>
      </w:pPr>
      <w:r w:rsidRPr="00146F67">
        <w:rPr>
          <w:rFonts w:ascii="GHEA Grapalat" w:hAnsi="GHEA Grapalat"/>
          <w:lang w:val="hy-AM"/>
        </w:rPr>
        <w:t>«</w:t>
      </w:r>
      <w:r w:rsidR="006E1CD8" w:rsidRPr="00146F67">
        <w:rPr>
          <w:rFonts w:ascii="GHEA Grapalat" w:hAnsi="GHEA Grapalat"/>
          <w:bCs/>
          <w:lang w:val="hy-AM" w:eastAsia="ru-RU"/>
        </w:rPr>
        <w:t xml:space="preserve">Հայաստանի Հանրապետության Սյունիքի մարզի Մեղրի համայնքի վարչական տարածքում գտնվող, </w:t>
      </w:r>
      <w:r w:rsidR="00330D66">
        <w:rPr>
          <w:rFonts w:ascii="GHEA Grapalat" w:hAnsi="GHEA Grapalat"/>
          <w:bCs/>
          <w:lang w:val="hy-AM" w:eastAsia="ru-RU"/>
        </w:rPr>
        <w:t xml:space="preserve">համայնքային </w:t>
      </w:r>
      <w:r w:rsidR="006E1CD8" w:rsidRPr="00146F67">
        <w:rPr>
          <w:rFonts w:ascii="GHEA Grapalat" w:hAnsi="GHEA Grapalat"/>
          <w:bCs/>
          <w:lang w:val="hy-AM" w:eastAsia="ru-RU"/>
        </w:rPr>
        <w:t xml:space="preserve">սեփականություն հանդիսացող հողերից </w:t>
      </w:r>
      <w:r w:rsidR="00CF4D1F">
        <w:rPr>
          <w:rFonts w:ascii="GHEA Grapalat" w:hAnsi="GHEA Grapalat"/>
          <w:bCs/>
          <w:lang w:val="hy-AM" w:eastAsia="ru-RU"/>
        </w:rPr>
        <w:t xml:space="preserve">սահմանափակ օգտվելու իրավունքով </w:t>
      </w:r>
      <w:r w:rsidR="00CF4D1F" w:rsidRPr="00CF4D1F">
        <w:rPr>
          <w:rFonts w:ascii="GHEA Grapalat" w:hAnsi="GHEA Grapalat"/>
          <w:bCs/>
          <w:lang w:val="hy-AM" w:eastAsia="ru-RU"/>
        </w:rPr>
        <w:t>(</w:t>
      </w:r>
      <w:r w:rsidR="00CF4D1F">
        <w:rPr>
          <w:rFonts w:ascii="GHEA Grapalat" w:hAnsi="GHEA Grapalat"/>
          <w:bCs/>
          <w:lang w:val="hy-AM" w:eastAsia="ru-RU"/>
        </w:rPr>
        <w:t>սերվիտուտի իրավունքով</w:t>
      </w:r>
      <w:r w:rsidR="00CF4D1F" w:rsidRPr="00CF4D1F">
        <w:rPr>
          <w:rFonts w:ascii="GHEA Grapalat" w:hAnsi="GHEA Grapalat"/>
          <w:bCs/>
          <w:lang w:val="hy-AM" w:eastAsia="ru-RU"/>
        </w:rPr>
        <w:t>)</w:t>
      </w:r>
      <w:r w:rsidR="006E1CD8" w:rsidRPr="00146F67">
        <w:rPr>
          <w:rFonts w:ascii="GHEA Grapalat" w:hAnsi="GHEA Grapalat"/>
          <w:bCs/>
          <w:lang w:val="hy-AM" w:eastAsia="ru-RU"/>
        </w:rPr>
        <w:t xml:space="preserve"> հողամասեր</w:t>
      </w:r>
      <w:r w:rsidR="000450B4" w:rsidRPr="00146F67">
        <w:rPr>
          <w:rFonts w:ascii="GHEA Grapalat" w:hAnsi="GHEA Grapalat"/>
          <w:bCs/>
          <w:lang w:val="hy-AM" w:eastAsia="ru-RU"/>
        </w:rPr>
        <w:t>ի</w:t>
      </w:r>
      <w:r w:rsidR="006E1CD8" w:rsidRPr="00146F67">
        <w:rPr>
          <w:rFonts w:ascii="GHEA Grapalat" w:hAnsi="GHEA Grapalat"/>
          <w:bCs/>
          <w:lang w:val="hy-AM" w:eastAsia="ru-RU"/>
        </w:rPr>
        <w:t xml:space="preserve"> տրամադրմանը համաձայնություն տալու</w:t>
      </w:r>
      <w:r w:rsidR="006E1CD8" w:rsidRPr="00146F67">
        <w:rPr>
          <w:rFonts w:ascii="Courier New" w:hAnsi="Courier New" w:cs="Courier New"/>
          <w:lang w:val="hy-AM" w:eastAsia="ru-RU"/>
        </w:rPr>
        <w:t> </w:t>
      </w:r>
      <w:r w:rsidR="006E1CD8" w:rsidRPr="00146F67">
        <w:rPr>
          <w:rFonts w:ascii="GHEA Grapalat" w:hAnsi="GHEA Grapalat" w:cs="Courier New"/>
          <w:lang w:val="hy-AM" w:eastAsia="ru-RU"/>
        </w:rPr>
        <w:t xml:space="preserve"> </w:t>
      </w:r>
      <w:r w:rsidR="006E1CD8" w:rsidRPr="00146F67">
        <w:rPr>
          <w:rFonts w:ascii="GHEA Grapalat" w:hAnsi="GHEA Grapalat"/>
          <w:shd w:val="clear" w:color="auto" w:fill="FFFFFF"/>
          <w:lang w:val="hy-AM"/>
        </w:rPr>
        <w:t>մասին</w:t>
      </w:r>
      <w:r w:rsidRPr="00146F67">
        <w:rPr>
          <w:rFonts w:ascii="GHEA Grapalat" w:hAnsi="GHEA Grapalat"/>
          <w:lang w:val="hy-AM"/>
        </w:rPr>
        <w:t xml:space="preserve">» </w:t>
      </w:r>
      <w:r w:rsidR="00FB1EC6" w:rsidRPr="00146F67">
        <w:rPr>
          <w:rFonts w:ascii="GHEA Grapalat" w:hAnsi="GHEA Grapalat"/>
          <w:lang w:val="hy-AM"/>
        </w:rPr>
        <w:t xml:space="preserve">Մեղրի համայնքի ավագանու </w:t>
      </w:r>
      <w:r w:rsidRPr="00146F67">
        <w:rPr>
          <w:rFonts w:ascii="GHEA Grapalat" w:hAnsi="GHEA Grapalat"/>
          <w:lang w:val="hy-AM"/>
        </w:rPr>
        <w:t xml:space="preserve">որոշման նախագծի ընդունման կապակցությամբ </w:t>
      </w:r>
      <w:r w:rsidRPr="00146F67">
        <w:rPr>
          <w:rFonts w:ascii="GHEA Grapalat" w:hAnsi="GHEA Grapalat" w:cs="Sylfaen"/>
          <w:lang w:val="hy-AM"/>
        </w:rPr>
        <w:t>այլ</w:t>
      </w:r>
      <w:r w:rsidRPr="00146F67">
        <w:rPr>
          <w:rFonts w:ascii="GHEA Grapalat" w:hAnsi="GHEA Grapalat"/>
          <w:lang w:val="hy-AM"/>
        </w:rPr>
        <w:t xml:space="preserve"> </w:t>
      </w:r>
      <w:r w:rsidRPr="00146F67">
        <w:rPr>
          <w:rFonts w:ascii="GHEA Grapalat" w:hAnsi="GHEA Grapalat" w:cs="Sylfaen"/>
          <w:lang w:val="hy-AM"/>
        </w:rPr>
        <w:t>իրավական</w:t>
      </w:r>
      <w:r w:rsidRPr="00146F67">
        <w:rPr>
          <w:rFonts w:ascii="GHEA Grapalat" w:hAnsi="GHEA Grapalat"/>
          <w:lang w:val="hy-AM"/>
        </w:rPr>
        <w:t xml:space="preserve"> </w:t>
      </w:r>
      <w:r w:rsidRPr="00146F67">
        <w:rPr>
          <w:rFonts w:ascii="GHEA Grapalat" w:hAnsi="GHEA Grapalat" w:cs="Sylfaen"/>
          <w:lang w:val="hy-AM"/>
        </w:rPr>
        <w:t>ակտերի</w:t>
      </w:r>
      <w:r w:rsidRPr="00146F67">
        <w:rPr>
          <w:rFonts w:ascii="GHEA Grapalat" w:hAnsi="GHEA Grapalat"/>
          <w:lang w:val="hy-AM"/>
        </w:rPr>
        <w:t xml:space="preserve"> </w:t>
      </w:r>
      <w:r w:rsidRPr="00146F67">
        <w:rPr>
          <w:rFonts w:ascii="GHEA Grapalat" w:hAnsi="GHEA Grapalat" w:cs="Sylfaen"/>
          <w:lang w:val="hy-AM"/>
        </w:rPr>
        <w:t>ընդունման</w:t>
      </w:r>
      <w:r w:rsidRPr="00146F67">
        <w:rPr>
          <w:rFonts w:ascii="GHEA Grapalat" w:hAnsi="GHEA Grapalat"/>
          <w:lang w:val="hy-AM"/>
        </w:rPr>
        <w:t xml:space="preserve"> </w:t>
      </w:r>
      <w:r w:rsidRPr="00146F67">
        <w:rPr>
          <w:rFonts w:ascii="GHEA Grapalat" w:hAnsi="GHEA Grapalat" w:cs="Sylfaen"/>
          <w:lang w:val="hy-AM"/>
        </w:rPr>
        <w:t>անհրաժեշտություն</w:t>
      </w:r>
      <w:r w:rsidRPr="00146F67">
        <w:rPr>
          <w:rFonts w:ascii="GHEA Grapalat" w:hAnsi="GHEA Grapalat"/>
          <w:lang w:val="hy-AM"/>
        </w:rPr>
        <w:t xml:space="preserve"> </w:t>
      </w:r>
      <w:r w:rsidRPr="00146F67">
        <w:rPr>
          <w:rFonts w:ascii="GHEA Grapalat" w:hAnsi="GHEA Grapalat" w:cs="Sylfaen"/>
          <w:lang w:val="hy-AM"/>
        </w:rPr>
        <w:t>չի</w:t>
      </w:r>
      <w:r w:rsidRPr="00146F67">
        <w:rPr>
          <w:rFonts w:ascii="GHEA Grapalat" w:hAnsi="GHEA Grapalat"/>
          <w:lang w:val="hy-AM"/>
        </w:rPr>
        <w:t xml:space="preserve"> </w:t>
      </w:r>
      <w:r w:rsidRPr="00146F67">
        <w:rPr>
          <w:rFonts w:ascii="GHEA Grapalat" w:hAnsi="GHEA Grapalat" w:cs="Sylfaen"/>
          <w:lang w:val="hy-AM"/>
        </w:rPr>
        <w:t>առաջանում</w:t>
      </w:r>
      <w:r w:rsidRPr="00146F67">
        <w:rPr>
          <w:rFonts w:ascii="GHEA Grapalat" w:hAnsi="GHEA Grapalat" w:cs="Tahoma"/>
          <w:lang w:val="hy-AM"/>
        </w:rPr>
        <w:t xml:space="preserve">։ </w:t>
      </w:r>
    </w:p>
    <w:p w:rsidR="00DD2409" w:rsidRPr="00FB1EC6" w:rsidRDefault="008549E9" w:rsidP="00DD2409">
      <w:pPr>
        <w:spacing w:line="240" w:lineRule="atLeast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146F67">
        <w:rPr>
          <w:rFonts w:ascii="GHEA Grapalat" w:hAnsi="GHEA Grapalat"/>
          <w:lang w:val="hy-AM"/>
        </w:rPr>
        <w:br/>
      </w:r>
      <w:r w:rsidR="00DD2409" w:rsidRPr="00FB1EC6">
        <w:rPr>
          <w:rFonts w:ascii="GHEA Grapalat" w:hAnsi="GHEA Grapalat" w:cs="Sylfaen"/>
          <w:b/>
          <w:sz w:val="22"/>
          <w:szCs w:val="22"/>
          <w:lang w:val="hy-AM"/>
        </w:rPr>
        <w:t xml:space="preserve">ՏԵՂԵԿԱՆՔ </w:t>
      </w:r>
    </w:p>
    <w:p w:rsidR="00DD2409" w:rsidRPr="00FB1EC6" w:rsidRDefault="00DD2409" w:rsidP="00DD2409">
      <w:pPr>
        <w:tabs>
          <w:tab w:val="left" w:pos="3780"/>
        </w:tabs>
        <w:spacing w:line="240" w:lineRule="atLeast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FB1EC6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«</w:t>
      </w:r>
      <w:r w:rsidRPr="00FB1EC6">
        <w:rPr>
          <w:rFonts w:ascii="GHEA Grapalat" w:hAnsi="GHEA Grapalat"/>
          <w:b/>
          <w:bCs/>
          <w:sz w:val="22"/>
          <w:szCs w:val="22"/>
          <w:lang w:val="hy-AM" w:eastAsia="ru-RU"/>
        </w:rPr>
        <w:t xml:space="preserve">ՀԱՅԱՍՏԱՆԻ ՀԱՆՐԱՊԵՏՈՒԹՅԱՆ ՍՅՈՒՆԻՔԻ ՄԱՐԶԻ ՄԵՂՐԻ ՀԱՄԱՅՆՔԻ ՎԱՐՉԱԿԱՆ ՏԱՐԱԾՔՈՒՄ ԳՏՆՎՈՂ, </w:t>
      </w:r>
      <w:r w:rsidR="00330D66">
        <w:rPr>
          <w:rFonts w:ascii="GHEA Grapalat" w:hAnsi="GHEA Grapalat"/>
          <w:b/>
          <w:bCs/>
          <w:sz w:val="22"/>
          <w:szCs w:val="22"/>
          <w:lang w:val="hy-AM" w:eastAsia="ru-RU"/>
        </w:rPr>
        <w:t xml:space="preserve">ՀԱՄԱՅՆՔԱՅԻՆ </w:t>
      </w:r>
      <w:r w:rsidRPr="00FB1EC6">
        <w:rPr>
          <w:rFonts w:ascii="GHEA Grapalat" w:hAnsi="GHEA Grapalat"/>
          <w:b/>
          <w:bCs/>
          <w:sz w:val="22"/>
          <w:szCs w:val="22"/>
          <w:lang w:val="hy-AM" w:eastAsia="ru-RU"/>
        </w:rPr>
        <w:t xml:space="preserve">ՍԵՓԱԿԱՆՈՒԹՅՈՒՆ ՀԱՆԴԻՍԱՑՈՂ ՀՈՂԵՐԻՑ </w:t>
      </w:r>
      <w:r>
        <w:rPr>
          <w:rFonts w:ascii="GHEA Grapalat" w:hAnsi="GHEA Grapalat"/>
          <w:b/>
          <w:bCs/>
          <w:sz w:val="22"/>
          <w:szCs w:val="22"/>
          <w:lang w:val="hy-AM" w:eastAsia="ru-RU"/>
        </w:rPr>
        <w:t xml:space="preserve">ՍԱՀՄԱՆԱՓԱԿ ՕԳՏՎԵԼՈՒ ԻՐԱՎՈՒՆՔՈՎ </w:t>
      </w:r>
      <w:r w:rsidRPr="00CF4D1F">
        <w:rPr>
          <w:rFonts w:ascii="GHEA Grapalat" w:hAnsi="GHEA Grapalat"/>
          <w:b/>
          <w:bCs/>
          <w:sz w:val="22"/>
          <w:szCs w:val="22"/>
          <w:lang w:val="hy-AM" w:eastAsia="ru-RU"/>
        </w:rPr>
        <w:t>(</w:t>
      </w:r>
      <w:r>
        <w:rPr>
          <w:rFonts w:ascii="GHEA Grapalat" w:hAnsi="GHEA Grapalat"/>
          <w:b/>
          <w:bCs/>
          <w:sz w:val="22"/>
          <w:szCs w:val="22"/>
          <w:lang w:val="hy-AM" w:eastAsia="ru-RU"/>
        </w:rPr>
        <w:t>ՍԵՐՎԻՏՈՒՏԻ ԻՐԱՎՈՒՆՔՈՎ</w:t>
      </w:r>
      <w:r w:rsidRPr="00CF4D1F">
        <w:rPr>
          <w:rFonts w:ascii="GHEA Grapalat" w:hAnsi="GHEA Grapalat"/>
          <w:b/>
          <w:bCs/>
          <w:sz w:val="22"/>
          <w:szCs w:val="22"/>
          <w:lang w:val="hy-AM" w:eastAsia="ru-RU"/>
        </w:rPr>
        <w:t>)</w:t>
      </w:r>
      <w:r w:rsidRPr="00FB1EC6">
        <w:rPr>
          <w:rFonts w:ascii="GHEA Grapalat" w:hAnsi="GHEA Grapalat"/>
          <w:b/>
          <w:bCs/>
          <w:sz w:val="22"/>
          <w:szCs w:val="22"/>
          <w:lang w:val="hy-AM" w:eastAsia="ru-RU"/>
        </w:rPr>
        <w:t xml:space="preserve"> ՀՈՂԱՄԱՍԵՐԻ ՏՐԱՄԱԴՐՄԱՆԸ ՀԱՄԱՁԱՅՆՈՒԹՅՈՒՆ ՏԱԼՈՒ</w:t>
      </w:r>
      <w:r w:rsidRPr="00FB1EC6">
        <w:rPr>
          <w:rFonts w:ascii="Courier New" w:hAnsi="Courier New" w:cs="Courier New"/>
          <w:b/>
          <w:sz w:val="22"/>
          <w:szCs w:val="22"/>
          <w:lang w:val="hy-AM" w:eastAsia="ru-RU"/>
        </w:rPr>
        <w:t> </w:t>
      </w:r>
      <w:r w:rsidRPr="00FB1EC6">
        <w:rPr>
          <w:rFonts w:ascii="GHEA Grapalat" w:hAnsi="GHEA Grapalat"/>
          <w:b/>
          <w:sz w:val="22"/>
          <w:szCs w:val="22"/>
          <w:shd w:val="clear" w:color="auto" w:fill="FFFFFF"/>
          <w:lang w:val="hy-AM"/>
        </w:rPr>
        <w:t xml:space="preserve"> ՄԱՍԻՆ</w:t>
      </w:r>
      <w:r w:rsidRPr="00FB1EC6">
        <w:rPr>
          <w:rFonts w:ascii="GHEA Grapalat" w:hAnsi="GHEA Grapalat"/>
          <w:b/>
          <w:sz w:val="22"/>
          <w:szCs w:val="22"/>
          <w:lang w:val="hy-AM" w:eastAsia="ru-RU"/>
        </w:rPr>
        <w:t>»</w:t>
      </w:r>
      <w:r w:rsidRPr="00FB1EC6">
        <w:rPr>
          <w:rFonts w:ascii="GHEA Grapalat" w:hAnsi="GHEA Grapalat"/>
          <w:b/>
          <w:sz w:val="22"/>
          <w:szCs w:val="22"/>
          <w:lang w:val="hy-AM"/>
        </w:rPr>
        <w:t xml:space="preserve">   ՄԵՂՐԻ ՀԱՄԱՅՆՔԻ ԱՎԱԳԱՆՈՒ ՈՐՈՇՄԱՆ ՆԱԽԱԳԾԻ ԸՆԴՈՒՆՄԱՆ ԿԱՊԱԿՑՈՒԹՅԱՄԲ ՄԵՂՐԻ ՀԱՄԱՅՆՔԻ ԲՅՈՒՋԵԻ ԵԿԱՄՈՒՏՆԵՐՈՒՄ ԵՎ ԾԱԽՍԵՐՈՒՄ ՍՊԱՍՎԵԼԻՔ  ՓՈՓՈԽՈՒԹՅՈՒՆՆԵՐԻ ՄԱՍԻՆ</w:t>
      </w:r>
    </w:p>
    <w:p w:rsidR="00DD2409" w:rsidRPr="00146F67" w:rsidRDefault="00DD2409" w:rsidP="00DD2409">
      <w:pPr>
        <w:tabs>
          <w:tab w:val="left" w:pos="3780"/>
        </w:tabs>
        <w:spacing w:line="240" w:lineRule="atLeast"/>
        <w:jc w:val="center"/>
        <w:rPr>
          <w:rFonts w:ascii="GHEA Grapalat" w:hAnsi="GHEA Grapalat" w:cs="Sylfaen"/>
          <w:lang w:val="hy-AM"/>
        </w:rPr>
      </w:pPr>
    </w:p>
    <w:p w:rsidR="00DD2409" w:rsidRPr="00146F67" w:rsidRDefault="00DD2409" w:rsidP="00DD2409">
      <w:pPr>
        <w:spacing w:line="240" w:lineRule="atLeast"/>
        <w:jc w:val="both"/>
        <w:rPr>
          <w:rFonts w:ascii="GHEA Grapalat" w:hAnsi="GHEA Grapalat" w:cs="Sylfaen"/>
          <w:lang w:val="hy-AM"/>
        </w:rPr>
      </w:pPr>
      <w:r w:rsidRPr="00146F67">
        <w:rPr>
          <w:rFonts w:ascii="GHEA Grapalat" w:hAnsi="GHEA Grapalat"/>
          <w:lang w:val="hy-AM"/>
        </w:rPr>
        <w:t xml:space="preserve"> «</w:t>
      </w:r>
      <w:r w:rsidRPr="00146F67">
        <w:rPr>
          <w:rFonts w:ascii="GHEA Grapalat" w:hAnsi="GHEA Grapalat"/>
          <w:bCs/>
          <w:lang w:val="hy-AM" w:eastAsia="ru-RU"/>
        </w:rPr>
        <w:t>Հայաստանի Հանրապետության Սյունիքի մարզի Մեղրի համա</w:t>
      </w:r>
      <w:r>
        <w:rPr>
          <w:rFonts w:ascii="GHEA Grapalat" w:hAnsi="GHEA Grapalat"/>
          <w:bCs/>
          <w:lang w:val="hy-AM" w:eastAsia="ru-RU"/>
        </w:rPr>
        <w:t xml:space="preserve">յնքի վարչական տարածքում գտնվող, </w:t>
      </w:r>
      <w:r w:rsidR="00330D66">
        <w:rPr>
          <w:rFonts w:ascii="GHEA Grapalat" w:hAnsi="GHEA Grapalat"/>
          <w:bCs/>
          <w:lang w:val="hy-AM" w:eastAsia="ru-RU"/>
        </w:rPr>
        <w:t xml:space="preserve">համայնքային </w:t>
      </w:r>
      <w:r w:rsidRPr="00146F67">
        <w:rPr>
          <w:rFonts w:ascii="GHEA Grapalat" w:hAnsi="GHEA Grapalat"/>
          <w:bCs/>
          <w:lang w:val="hy-AM" w:eastAsia="ru-RU"/>
        </w:rPr>
        <w:t xml:space="preserve">սեփականություն հանդիսացող հողերից </w:t>
      </w:r>
      <w:r>
        <w:rPr>
          <w:rFonts w:ascii="GHEA Grapalat" w:hAnsi="GHEA Grapalat"/>
          <w:bCs/>
          <w:lang w:val="hy-AM" w:eastAsia="ru-RU"/>
        </w:rPr>
        <w:t xml:space="preserve">սահմանափակ օգտվելու իրավունքով </w:t>
      </w:r>
      <w:r w:rsidRPr="00CF4D1F">
        <w:rPr>
          <w:rFonts w:ascii="GHEA Grapalat" w:hAnsi="GHEA Grapalat"/>
          <w:bCs/>
          <w:lang w:val="hy-AM" w:eastAsia="ru-RU"/>
        </w:rPr>
        <w:t>(</w:t>
      </w:r>
      <w:r>
        <w:rPr>
          <w:rFonts w:ascii="GHEA Grapalat" w:hAnsi="GHEA Grapalat"/>
          <w:bCs/>
          <w:lang w:val="hy-AM" w:eastAsia="ru-RU"/>
        </w:rPr>
        <w:t>սերվիտուտի իրավունքով</w:t>
      </w:r>
      <w:r w:rsidRPr="00CF4D1F">
        <w:rPr>
          <w:rFonts w:ascii="GHEA Grapalat" w:hAnsi="GHEA Grapalat"/>
          <w:bCs/>
          <w:lang w:val="hy-AM" w:eastAsia="ru-RU"/>
        </w:rPr>
        <w:t>)</w:t>
      </w:r>
      <w:r w:rsidRPr="00146F67">
        <w:rPr>
          <w:rFonts w:ascii="GHEA Grapalat" w:hAnsi="GHEA Grapalat"/>
          <w:bCs/>
          <w:lang w:val="hy-AM" w:eastAsia="ru-RU"/>
        </w:rPr>
        <w:t xml:space="preserve"> հողամասերի տրամադրմանը համաձայնություն տալու</w:t>
      </w:r>
      <w:r w:rsidRPr="00146F67">
        <w:rPr>
          <w:rFonts w:ascii="Courier New" w:hAnsi="Courier New" w:cs="Courier New"/>
          <w:lang w:val="hy-AM" w:eastAsia="ru-RU"/>
        </w:rPr>
        <w:t> </w:t>
      </w:r>
      <w:r w:rsidRPr="00146F67">
        <w:rPr>
          <w:rFonts w:ascii="GHEA Grapalat" w:hAnsi="GHEA Grapalat" w:cs="Courier New"/>
          <w:lang w:val="hy-AM" w:eastAsia="ru-RU"/>
        </w:rPr>
        <w:t xml:space="preserve"> </w:t>
      </w:r>
      <w:r w:rsidRPr="00146F67">
        <w:rPr>
          <w:rFonts w:ascii="GHEA Grapalat" w:hAnsi="GHEA Grapalat"/>
          <w:shd w:val="clear" w:color="auto" w:fill="FFFFFF"/>
          <w:lang w:val="hy-AM"/>
        </w:rPr>
        <w:t>մասին</w:t>
      </w:r>
      <w:r w:rsidRPr="00146F67">
        <w:rPr>
          <w:rFonts w:ascii="GHEA Grapalat" w:hAnsi="GHEA Grapalat"/>
          <w:lang w:val="hy-AM"/>
        </w:rPr>
        <w:t xml:space="preserve">» Մեղրի համայնքի ավագանու որոշման նախագծի ընդունման կապակցությամբ </w:t>
      </w:r>
      <w:r>
        <w:rPr>
          <w:rFonts w:ascii="GHEA Grapalat" w:hAnsi="GHEA Grapalat" w:cs="Sylfaen"/>
          <w:lang w:val="hy-AM"/>
        </w:rPr>
        <w:t>Մեղրի</w:t>
      </w:r>
      <w:r w:rsidRPr="00146F67">
        <w:rPr>
          <w:rFonts w:ascii="GHEA Grapalat" w:hAnsi="GHEA Grapalat" w:cs="Sylfaen"/>
          <w:lang w:val="hy-AM"/>
        </w:rPr>
        <w:t xml:space="preserve"> համայնքի բյուջեի եկամուտները կավելանա տարեկան </w:t>
      </w:r>
      <w:r w:rsidR="00330D66">
        <w:rPr>
          <w:rFonts w:ascii="GHEA Grapalat" w:hAnsi="GHEA Grapalat" w:cs="Sylfaen"/>
          <w:lang w:val="hy-AM"/>
        </w:rPr>
        <w:t>17700</w:t>
      </w:r>
      <w:bookmarkStart w:id="0" w:name="_GoBack"/>
      <w:bookmarkEnd w:id="0"/>
      <w:r w:rsidRPr="00146F67">
        <w:rPr>
          <w:rFonts w:ascii="GHEA Grapalat" w:hAnsi="GHEA Grapalat" w:cs="Sylfaen"/>
          <w:lang w:val="hy-AM"/>
        </w:rPr>
        <w:t xml:space="preserve">  ՀՀ դրամի չափով, իսկ ծախսերում փոփոխություններ չեն սպասվում</w:t>
      </w:r>
      <w:r w:rsidRPr="00146F67">
        <w:rPr>
          <w:rFonts w:ascii="GHEA Grapalat" w:hAnsi="GHEA Grapalat"/>
          <w:lang w:val="hy-AM"/>
        </w:rPr>
        <w:t xml:space="preserve">: </w:t>
      </w:r>
    </w:p>
    <w:p w:rsidR="008549E9" w:rsidRPr="006F3326" w:rsidRDefault="006F3326" w:rsidP="00DD2409">
      <w:pPr>
        <w:spacing w:line="240" w:lineRule="atLeast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br/>
      </w:r>
      <w:r w:rsidR="00DD2409" w:rsidRPr="00DD2409">
        <w:rPr>
          <w:rFonts w:ascii="GHEA Grapalat" w:hAnsi="GHEA Grapalat" w:cs="Sylfaen"/>
          <w:lang w:val="hy-AM"/>
        </w:rPr>
        <w:t xml:space="preserve">               </w:t>
      </w:r>
      <w:r>
        <w:rPr>
          <w:rFonts w:ascii="GHEA Grapalat" w:hAnsi="GHEA Grapalat" w:cs="Sylfaen"/>
          <w:lang w:val="hy-AM"/>
        </w:rPr>
        <w:t xml:space="preserve"> </w:t>
      </w:r>
      <w:r w:rsidR="008549E9" w:rsidRPr="00FB1EC6">
        <w:rPr>
          <w:rFonts w:ascii="GHEA Grapalat" w:hAnsi="GHEA Grapalat" w:cs="Sylfaen"/>
          <w:b/>
          <w:lang w:val="hy-AM"/>
        </w:rPr>
        <w:t>ՀԱՄԱՅՆՔԻ ՂԵԿԱՎԱՐ</w:t>
      </w:r>
      <w:r w:rsidR="00DD2409" w:rsidRPr="00DD2409">
        <w:rPr>
          <w:rFonts w:ascii="GHEA Grapalat" w:hAnsi="GHEA Grapalat" w:cs="Sylfaen"/>
          <w:b/>
          <w:lang w:val="hy-AM"/>
        </w:rPr>
        <w:t>՝</w:t>
      </w:r>
      <w:r w:rsidR="008549E9" w:rsidRPr="00FB1EC6">
        <w:rPr>
          <w:rFonts w:ascii="GHEA Grapalat" w:hAnsi="GHEA Grapalat" w:cs="Sylfaen"/>
          <w:b/>
          <w:lang w:val="hy-AM"/>
        </w:rPr>
        <w:t xml:space="preserve">        </w:t>
      </w:r>
      <w:r w:rsidR="00DD2409" w:rsidRPr="00DD2409">
        <w:rPr>
          <w:rFonts w:ascii="GHEA Grapalat" w:hAnsi="GHEA Grapalat" w:cs="Sylfaen"/>
          <w:b/>
          <w:lang w:val="hy-AM"/>
        </w:rPr>
        <w:t xml:space="preserve">    </w:t>
      </w:r>
      <w:r w:rsidR="008549E9" w:rsidRPr="00FB1EC6">
        <w:rPr>
          <w:rFonts w:ascii="GHEA Grapalat" w:hAnsi="GHEA Grapalat" w:cs="Sylfaen"/>
          <w:b/>
          <w:lang w:val="hy-AM"/>
        </w:rPr>
        <w:t xml:space="preserve">          </w:t>
      </w:r>
      <w:r w:rsidR="00FB1EC6" w:rsidRPr="00DD2409">
        <w:rPr>
          <w:rFonts w:ascii="GHEA Grapalat" w:hAnsi="GHEA Grapalat" w:cs="Sylfaen"/>
          <w:b/>
          <w:lang w:val="hy-AM"/>
        </w:rPr>
        <w:t xml:space="preserve">         </w:t>
      </w:r>
      <w:r w:rsidR="00E95721">
        <w:rPr>
          <w:rFonts w:ascii="GHEA Grapalat" w:hAnsi="GHEA Grapalat" w:cs="Sylfaen"/>
          <w:b/>
          <w:lang w:val="hy-AM"/>
        </w:rPr>
        <w:t xml:space="preserve">      Խ</w:t>
      </w:r>
      <w:r w:rsidR="008549E9" w:rsidRPr="00FB1EC6">
        <w:rPr>
          <w:rFonts w:ascii="MS Mincho" w:eastAsia="MS Mincho" w:hAnsi="MS Mincho" w:cs="MS Mincho" w:hint="eastAsia"/>
          <w:b/>
          <w:lang w:val="hy-AM"/>
        </w:rPr>
        <w:t>․</w:t>
      </w:r>
      <w:r w:rsidR="00E95721">
        <w:rPr>
          <w:rFonts w:ascii="GHEA Grapalat" w:hAnsi="GHEA Grapalat" w:cs="Sylfaen"/>
          <w:b/>
          <w:lang w:val="hy-AM"/>
        </w:rPr>
        <w:t xml:space="preserve"> ԱՆԴՐԵԱՍՅԱՆ</w:t>
      </w:r>
    </w:p>
    <w:sectPr w:rsidR="008549E9" w:rsidRPr="006F3326" w:rsidSect="00DD2409">
      <w:pgSz w:w="11906" w:h="16838"/>
      <w:pgMar w:top="284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46"/>
    <w:rsid w:val="00044776"/>
    <w:rsid w:val="000450B4"/>
    <w:rsid w:val="000915EF"/>
    <w:rsid w:val="000F324D"/>
    <w:rsid w:val="00134346"/>
    <w:rsid w:val="00146F67"/>
    <w:rsid w:val="00160F46"/>
    <w:rsid w:val="00240773"/>
    <w:rsid w:val="002779A6"/>
    <w:rsid w:val="003155E7"/>
    <w:rsid w:val="00330D66"/>
    <w:rsid w:val="00460BC8"/>
    <w:rsid w:val="0051089D"/>
    <w:rsid w:val="00576E30"/>
    <w:rsid w:val="00583765"/>
    <w:rsid w:val="00625FE9"/>
    <w:rsid w:val="00640C32"/>
    <w:rsid w:val="006E1CD8"/>
    <w:rsid w:val="006F3326"/>
    <w:rsid w:val="00727AD1"/>
    <w:rsid w:val="007C2D31"/>
    <w:rsid w:val="008549E9"/>
    <w:rsid w:val="008C7194"/>
    <w:rsid w:val="00902050"/>
    <w:rsid w:val="00A22D29"/>
    <w:rsid w:val="00BA4613"/>
    <w:rsid w:val="00CF4D1F"/>
    <w:rsid w:val="00DD2409"/>
    <w:rsid w:val="00DD599B"/>
    <w:rsid w:val="00DE2E24"/>
    <w:rsid w:val="00DF17B1"/>
    <w:rsid w:val="00E22079"/>
    <w:rsid w:val="00E95721"/>
    <w:rsid w:val="00EA6525"/>
    <w:rsid w:val="00EE4981"/>
    <w:rsid w:val="00FB1EC6"/>
    <w:rsid w:val="00FC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60F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60F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2017-10-18T07:13:00Z</cp:lastPrinted>
  <dcterms:created xsi:type="dcterms:W3CDTF">2025-07-24T10:57:00Z</dcterms:created>
  <dcterms:modified xsi:type="dcterms:W3CDTF">2025-07-24T10:57:00Z</dcterms:modified>
</cp:coreProperties>
</file>