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5DD30" w14:textId="77777777" w:rsidR="00A477FE" w:rsidRPr="00D370B7" w:rsidRDefault="00A477FE" w:rsidP="006E2DE8">
      <w:pPr>
        <w:spacing w:after="0"/>
        <w:divId w:val="914896107"/>
        <w:rPr>
          <w:rFonts w:ascii="GHEA Grapalat" w:hAnsi="GHEA Grapalat"/>
          <w:sz w:val="24"/>
          <w:szCs w:val="24"/>
        </w:rPr>
      </w:pPr>
    </w:p>
    <w:p w14:paraId="3F536895" w14:textId="77777777" w:rsidR="00A477FE" w:rsidRPr="00D370B7" w:rsidRDefault="00A477FE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D370B7">
        <w:rPr>
          <w:rFonts w:ascii="GHEA Grapalat" w:hAnsi="GHEA Grapalat"/>
          <w:b/>
          <w:sz w:val="24"/>
          <w:szCs w:val="24"/>
          <w:lang w:val="hy-AM"/>
        </w:rPr>
        <w:t>ՀԻՄԱՎՈՐՈՒՄ</w:t>
      </w:r>
    </w:p>
    <w:p w14:paraId="7DDFF690" w14:textId="7AEEE77B" w:rsidR="00A477FE" w:rsidRDefault="0098311A" w:rsidP="00FC188A">
      <w:pPr>
        <w:pStyle w:val="a3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  <w:r w:rsidRPr="00853430">
        <w:rPr>
          <w:rFonts w:cstheme="minorHAnsi"/>
          <w:b/>
          <w:lang w:val="af-ZA"/>
        </w:rPr>
        <w:t>«</w:t>
      </w:r>
      <w:r w:rsidR="00FC188A" w:rsidRPr="00FC188A">
        <w:rPr>
          <w:b/>
          <w:bCs/>
          <w:color w:val="333333"/>
          <w:shd w:val="clear" w:color="auto" w:fill="FFFFFF"/>
          <w:lang w:val="hy-AM"/>
        </w:rPr>
        <w:t>ՀԱՅԱՍՏԱՆԻ ՀԱՆՐԱՊԵՏՈՒԹՅԱՆ ՍՅՈՒՆԻՔԻ ՄԱՐԶԻ ՄԵՂՐԻ ՀԱՄԱՅՆՔԻ ԱՎԱԳԱՆՈՒ 2024 ԹՎԱԿԱՆԻ ՓԵՏՐՎԱՐԻ 15-Ի N 11-Ա ՈՐՈՇՄԱՆ ՄԵՋ ԼՐԱՑՈՒՄՆԵՐ ԿԱՏԱՐԵԼՈՒ ՄԱՍԻՆ</w:t>
      </w:r>
      <w:r w:rsidRPr="00853430">
        <w:rPr>
          <w:rFonts w:cstheme="minorHAnsi"/>
          <w:b/>
          <w:lang w:val="af-ZA"/>
        </w:rPr>
        <w:t>»</w:t>
      </w:r>
      <w:r w:rsidR="00622A92" w:rsidRPr="00D370B7">
        <w:rPr>
          <w:b/>
          <w:color w:val="000000"/>
          <w:lang w:val="hy-AM"/>
        </w:rPr>
        <w:t xml:space="preserve"> </w:t>
      </w:r>
      <w:r w:rsidR="001B4B62" w:rsidRPr="00D370B7">
        <w:rPr>
          <w:b/>
          <w:color w:val="000000"/>
          <w:lang w:val="hy-AM"/>
        </w:rPr>
        <w:t xml:space="preserve"> </w:t>
      </w:r>
      <w:r w:rsidR="001B4B62" w:rsidRPr="00D370B7">
        <w:rPr>
          <w:b/>
          <w:lang w:val="hy-AM"/>
        </w:rPr>
        <w:t xml:space="preserve">ՈՐՈՇՄԱՆ </w:t>
      </w:r>
      <w:r w:rsidR="00A477FE" w:rsidRPr="00D370B7">
        <w:rPr>
          <w:b/>
          <w:lang w:val="hy-AM"/>
        </w:rPr>
        <w:t>ՆԱԽԱԳԾԻ ԸՆԴՈՒՆՄԱՆ ԱՆՀՐԱԺԵՇՏՈՒԹՅԱՆ ՎԵՐԱԲԵՐՅԱԼ</w:t>
      </w:r>
    </w:p>
    <w:p w14:paraId="6B400489" w14:textId="77777777" w:rsidR="00750543" w:rsidRDefault="00750543" w:rsidP="00FC188A">
      <w:pPr>
        <w:pStyle w:val="a3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</w:p>
    <w:p w14:paraId="518013DE" w14:textId="3A334E33" w:rsidR="00A477FE" w:rsidRPr="00471DDC" w:rsidRDefault="00A477FE" w:rsidP="00471DDC">
      <w:pPr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471DDC">
        <w:rPr>
          <w:rFonts w:ascii="GHEA Grapalat" w:hAnsi="GHEA Grapalat"/>
          <w:sz w:val="24"/>
          <w:szCs w:val="24"/>
          <w:lang w:val="hy-AM"/>
        </w:rPr>
        <w:t>«</w:t>
      </w:r>
      <w:r w:rsidRPr="00471DD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71DDC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471DDC">
        <w:rPr>
          <w:rFonts w:ascii="GHEA Grapalat" w:hAnsi="GHEA Grapalat" w:cs="Sylfaen"/>
          <w:sz w:val="24"/>
          <w:szCs w:val="24"/>
          <w:lang w:val="hy-AM"/>
        </w:rPr>
        <w:t>րդ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471DDC">
        <w:rPr>
          <w:rFonts w:ascii="GHEA Grapalat" w:hAnsi="GHEA Grapalat" w:cs="Sylfaen"/>
          <w:sz w:val="24"/>
          <w:szCs w:val="24"/>
          <w:lang w:val="hy-AM"/>
        </w:rPr>
        <w:t>ին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32-</w:t>
      </w:r>
      <w:r w:rsidRPr="00471DDC">
        <w:rPr>
          <w:rFonts w:ascii="GHEA Grapalat" w:hAnsi="GHEA Grapalat" w:cs="Sylfaen"/>
          <w:sz w:val="24"/>
          <w:szCs w:val="24"/>
          <w:lang w:val="hy-AM"/>
        </w:rPr>
        <w:t>րդ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կետի</w:t>
      </w:r>
      <w:r w:rsidR="00622A92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պահանջը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F606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և</w:t>
      </w:r>
      <w:r w:rsidR="00DF606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հիմք</w:t>
      </w:r>
      <w:r w:rsidR="00DF606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="00DF6063" w:rsidRPr="00471DDC">
        <w:rPr>
          <w:rFonts w:ascii="GHEA Grapalat" w:hAnsi="GHEA Grapalat"/>
          <w:sz w:val="24"/>
          <w:szCs w:val="24"/>
          <w:lang w:val="hy-AM"/>
        </w:rPr>
        <w:t xml:space="preserve"> 79-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րդ</w:t>
      </w:r>
      <w:r w:rsidR="00DF606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հոդվածը՝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անհարժեշտ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է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750543" w:rsidRPr="00471DDC">
        <w:rPr>
          <w:rFonts w:ascii="GHEA Grapalat" w:hAnsi="GHEA Grapalat"/>
          <w:sz w:val="24"/>
          <w:szCs w:val="24"/>
          <w:lang w:val="hy-AM"/>
        </w:rPr>
        <w:t>«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Հայաստանի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Հանրապետության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Սյունիքի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մարզի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Մեղրի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ավագանու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2024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թվականի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փետրվարի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15-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N11-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Ա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որոշման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մեջ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լրացումներ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կատարելու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մասին</w:t>
      </w:r>
      <w:r w:rsidR="00853430" w:rsidRPr="00471DDC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510C3" w:rsidRPr="00471DD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F510C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471DDC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="00F510C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353" w:rsidRPr="00471DDC">
        <w:rPr>
          <w:rFonts w:ascii="GHEA Grapalat" w:hAnsi="GHEA Grapalat" w:cs="Sylfaen"/>
          <w:sz w:val="24"/>
          <w:szCs w:val="24"/>
          <w:lang w:val="hy-AM"/>
        </w:rPr>
        <w:t>կա</w:t>
      </w:r>
      <w:r w:rsidRPr="00471DDC">
        <w:rPr>
          <w:rFonts w:ascii="GHEA Grapalat" w:hAnsi="GHEA Grapalat" w:cs="Sylfaen"/>
          <w:sz w:val="24"/>
          <w:szCs w:val="24"/>
          <w:lang w:val="hy-AM"/>
        </w:rPr>
        <w:t>տարել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="00166353" w:rsidRPr="00471DDC">
        <w:rPr>
          <w:rFonts w:ascii="GHEA Grapalat" w:hAnsi="GHEA Grapalat" w:cs="Sylfaen"/>
          <w:sz w:val="24"/>
          <w:szCs w:val="24"/>
          <w:lang w:val="hy-AM"/>
        </w:rPr>
        <w:t>ներ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622A92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գույքագրման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փաստաթղթերում։</w:t>
      </w:r>
    </w:p>
    <w:p w14:paraId="39870ACF" w14:textId="77777777" w:rsidR="001B4B62" w:rsidRPr="00471DDC" w:rsidRDefault="001B4B62" w:rsidP="00471DDC">
      <w:pPr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0CB674E7" w14:textId="77777777" w:rsidR="00A477FE" w:rsidRPr="00D370B7" w:rsidRDefault="00A477FE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D370B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4EAF8341" w14:textId="5D4BBF63" w:rsidR="00A477FE" w:rsidRPr="00D370B7" w:rsidRDefault="00962F8F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853430">
        <w:rPr>
          <w:rFonts w:cstheme="minorHAnsi"/>
          <w:b/>
          <w:lang w:val="af-ZA"/>
        </w:rPr>
        <w:t>«</w:t>
      </w:r>
      <w:r w:rsidRPr="00FC188A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2024 ԹՎԱԿԱՆԻ ՓԵՏՐՎԱՐԻ 15-Ի N 11-Ա ՈՐՈՇՄԱՆ ՄԵՋ ԼՐԱՑՈՒՄՆԵՐ ԿԱՏԱՐԵԼՈՒ ՄԱՍԻՆ</w:t>
      </w:r>
      <w:r w:rsidRPr="00853430">
        <w:rPr>
          <w:rFonts w:cstheme="minorHAnsi"/>
          <w:b/>
          <w:lang w:val="af-ZA"/>
        </w:rPr>
        <w:t>»</w:t>
      </w:r>
      <w:r w:rsidR="00853430" w:rsidRPr="00D370B7">
        <w:rPr>
          <w:b/>
          <w:color w:val="000000"/>
          <w:lang w:val="hy-AM"/>
        </w:rPr>
        <w:t xml:space="preserve"> </w:t>
      </w:r>
      <w:r w:rsidR="00750543" w:rsidRPr="00D370B7">
        <w:rPr>
          <w:b/>
          <w:color w:val="000000"/>
          <w:lang w:val="hy-AM"/>
        </w:rPr>
        <w:t xml:space="preserve"> </w:t>
      </w:r>
      <w:r w:rsidR="00D370B7" w:rsidRPr="00D370B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D370B7" w:rsidRPr="00D370B7">
        <w:rPr>
          <w:rFonts w:ascii="GHEA Grapalat" w:hAnsi="GHEA Grapalat"/>
          <w:b/>
          <w:sz w:val="24"/>
          <w:szCs w:val="24"/>
          <w:lang w:val="hy-AM"/>
        </w:rPr>
        <w:t xml:space="preserve">ՈՐՈՇՄԱՆ ՆԱԽԱԳԾԻ </w:t>
      </w:r>
      <w:r w:rsidR="00A477FE" w:rsidRPr="00D370B7">
        <w:rPr>
          <w:rFonts w:ascii="GHEA Grapalat" w:hAnsi="GHEA Grapalat"/>
          <w:b/>
          <w:sz w:val="24"/>
          <w:szCs w:val="24"/>
          <w:lang w:val="hy-AM"/>
        </w:rPr>
        <w:t>ԱՌՆՉՈՒԹՅԱՄԲ ԱՅԼ ԻՐԱՎԱԿԱՆ ԱԿՏԵՐԻ ԸՆԴՈՒՆՄԱՆ ԱՆՀԱՐԺԵՇՏՈՒԹՅԱՆ ՄԱՍԻՆ</w:t>
      </w:r>
      <w:r w:rsidR="00A477FE" w:rsidRPr="00D370B7">
        <w:rPr>
          <w:rFonts w:ascii="GHEA Grapalat" w:hAnsi="GHEA Grapalat"/>
          <w:b/>
          <w:sz w:val="24"/>
          <w:szCs w:val="24"/>
          <w:lang w:val="hy-AM"/>
        </w:rPr>
        <w:br/>
      </w:r>
    </w:p>
    <w:p w14:paraId="3E4B3D70" w14:textId="3DFA1008" w:rsidR="00A477FE" w:rsidRPr="00166353" w:rsidRDefault="00962F8F" w:rsidP="00E33A52">
      <w:pPr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962F8F">
        <w:rPr>
          <w:rFonts w:ascii="GHEA Grapalat" w:hAnsi="GHEA Grapalat"/>
          <w:sz w:val="24"/>
          <w:szCs w:val="24"/>
          <w:lang w:val="hy-AM"/>
        </w:rPr>
        <w:t>«</w:t>
      </w:r>
      <w:r w:rsidRPr="00962F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2024 թվականի փետրվարի 15-ի N11-Ա որոշման մեջ լրացումներ կատարելու մասին</w:t>
      </w:r>
      <w:r w:rsidRPr="00962F8F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166353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F510C3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16635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510C3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16635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510C3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166353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այլ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չի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առաջանում։</w:t>
      </w:r>
    </w:p>
    <w:p w14:paraId="6780CFF2" w14:textId="77777777" w:rsidR="00A477FE" w:rsidRPr="00D370B7" w:rsidRDefault="00A477FE" w:rsidP="006E2DE8">
      <w:pPr>
        <w:spacing w:after="0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53B66415" w14:textId="77777777" w:rsidR="00A477FE" w:rsidRPr="00D370B7" w:rsidRDefault="00A477FE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D370B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172A6C6C" w14:textId="3D45DF4B" w:rsidR="00A477FE" w:rsidRPr="00D370B7" w:rsidRDefault="00962F8F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853430">
        <w:rPr>
          <w:rFonts w:cstheme="minorHAnsi"/>
          <w:b/>
          <w:lang w:val="af-ZA"/>
        </w:rPr>
        <w:t>«</w:t>
      </w:r>
      <w:r w:rsidRPr="00FC188A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2024 ԹՎԱԿԱՆԻ ՓԵՏՐՎԱՐԻ 15-Ի N 11-Ա ՈՐՈՇՄԱՆ ՄԵՋ ԼՐԱՑՈՒՄՆԵՐ ԿԱՏԱՐԵԼՈՒ ՄԱՍԻՆ</w:t>
      </w:r>
      <w:r w:rsidRPr="00853430">
        <w:rPr>
          <w:rFonts w:cstheme="minorHAnsi"/>
          <w:b/>
          <w:lang w:val="af-ZA"/>
        </w:rPr>
        <w:t>»</w:t>
      </w:r>
      <w:r>
        <w:rPr>
          <w:rFonts w:ascii="Sylfaen" w:hAnsi="Sylfaen" w:cstheme="minorHAnsi"/>
          <w:b/>
          <w:lang w:val="hy-AM"/>
        </w:rPr>
        <w:t xml:space="preserve"> </w:t>
      </w:r>
      <w:r w:rsidR="00853430" w:rsidRPr="00D370B7">
        <w:rPr>
          <w:b/>
          <w:color w:val="000000"/>
          <w:lang w:val="hy-AM"/>
        </w:rPr>
        <w:t xml:space="preserve"> </w:t>
      </w:r>
      <w:r w:rsidR="00D370B7" w:rsidRPr="00D370B7">
        <w:rPr>
          <w:rFonts w:ascii="GHEA Grapalat" w:hAnsi="GHEA Grapalat"/>
          <w:b/>
          <w:sz w:val="24"/>
          <w:szCs w:val="24"/>
          <w:lang w:val="hy-AM"/>
        </w:rPr>
        <w:t>ՈՐՈՇՄԱՆ ՆԱԽԱԳԾԻ</w:t>
      </w:r>
      <w:r w:rsidR="00A477FE" w:rsidRPr="00D370B7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ՄԵՂՐԻ ՀԱՄԱՅՆՔԻ ԲՅՈՒՋԵՈՒՄ ԵԿԱՄՈՒՏՆԵՐԻ ԵՎ ԾԱԽՍԵՐԻ ԱՎԵԼԱՑՄԱՆ ԿԱՄ ՆՎԱԶԵՑՄԱՆ ՄԱՍԻՆ</w:t>
      </w:r>
    </w:p>
    <w:p w14:paraId="518E2933" w14:textId="77777777" w:rsidR="0098311A" w:rsidRPr="00D370B7" w:rsidRDefault="0098311A" w:rsidP="006E2DE8">
      <w:pPr>
        <w:spacing w:after="0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55CF6BAF" w14:textId="3C9418A9" w:rsidR="00A477FE" w:rsidRPr="00066ADE" w:rsidRDefault="00962F8F" w:rsidP="00E33A52">
      <w:pPr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962F8F">
        <w:rPr>
          <w:rFonts w:ascii="GHEA Grapalat" w:hAnsi="GHEA Grapalat"/>
          <w:sz w:val="24"/>
          <w:szCs w:val="24"/>
          <w:lang w:val="hy-AM"/>
        </w:rPr>
        <w:t>«</w:t>
      </w:r>
      <w:r w:rsidRPr="00962F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2024 թվականի փետրվարի 15-ի N11-Ա որոշման մեջ լրացումներ կատարելու մասին</w:t>
      </w:r>
      <w:r w:rsidRPr="00962F8F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166353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և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կամ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չի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նախատեսվում։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</w:p>
    <w:p w14:paraId="02EAFA2E" w14:textId="77777777" w:rsidR="00D850D5" w:rsidRPr="00066ADE" w:rsidRDefault="00D850D5" w:rsidP="00E33A52">
      <w:pPr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1162F078" w14:textId="77777777" w:rsidR="0098311A" w:rsidRPr="00D370B7" w:rsidRDefault="0098311A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456C62F1" w14:textId="68F18EC0" w:rsidR="00A477FE" w:rsidRPr="00D370B7" w:rsidRDefault="00A477FE" w:rsidP="006E2DE8">
      <w:pPr>
        <w:pStyle w:val="a3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  <w:r w:rsidRPr="00D370B7">
        <w:rPr>
          <w:b/>
          <w:lang w:val="hy-AM"/>
        </w:rPr>
        <w:t>ՀԱՄԱՅՆՔԻ ՂԵԿԱՎԱՐ՝</w:t>
      </w:r>
      <w:r w:rsidR="00066ADE">
        <w:rPr>
          <w:b/>
          <w:lang w:val="hy-AM"/>
        </w:rPr>
        <w:t xml:space="preserve">                           </w:t>
      </w:r>
      <w:r w:rsidR="0039604E">
        <w:rPr>
          <w:b/>
          <w:lang w:val="hy-AM"/>
        </w:rPr>
        <w:t>Բ</w:t>
      </w:r>
      <w:r w:rsidR="00066ADE">
        <w:rPr>
          <w:b/>
          <w:lang w:val="hy-AM"/>
        </w:rPr>
        <w:t xml:space="preserve">․ </w:t>
      </w:r>
      <w:r w:rsidR="0039604E">
        <w:rPr>
          <w:b/>
          <w:lang w:val="hy-AM"/>
        </w:rPr>
        <w:t>ԶԱՔԱՐՅԱՆ</w:t>
      </w:r>
    </w:p>
    <w:sectPr w:rsidR="00A477FE" w:rsidRPr="00D370B7" w:rsidSect="00166353">
      <w:pgSz w:w="11907" w:h="16839"/>
      <w:pgMar w:top="567" w:right="852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7"/>
    <w:rsid w:val="00066ADE"/>
    <w:rsid w:val="000A299F"/>
    <w:rsid w:val="00166353"/>
    <w:rsid w:val="001B4B62"/>
    <w:rsid w:val="001D4565"/>
    <w:rsid w:val="00203B54"/>
    <w:rsid w:val="00257E32"/>
    <w:rsid w:val="00266B78"/>
    <w:rsid w:val="00293952"/>
    <w:rsid w:val="002D47DC"/>
    <w:rsid w:val="002E0553"/>
    <w:rsid w:val="003327E1"/>
    <w:rsid w:val="0039604E"/>
    <w:rsid w:val="003C581B"/>
    <w:rsid w:val="00471DDC"/>
    <w:rsid w:val="00586B1F"/>
    <w:rsid w:val="005E230F"/>
    <w:rsid w:val="0061075E"/>
    <w:rsid w:val="00622A92"/>
    <w:rsid w:val="006431C4"/>
    <w:rsid w:val="006856A1"/>
    <w:rsid w:val="00687D37"/>
    <w:rsid w:val="006E2DE8"/>
    <w:rsid w:val="00750543"/>
    <w:rsid w:val="007B2D0C"/>
    <w:rsid w:val="007E5CA6"/>
    <w:rsid w:val="00823B9D"/>
    <w:rsid w:val="00853430"/>
    <w:rsid w:val="008736B8"/>
    <w:rsid w:val="009117B1"/>
    <w:rsid w:val="00962F8F"/>
    <w:rsid w:val="0096412F"/>
    <w:rsid w:val="0098311A"/>
    <w:rsid w:val="00994055"/>
    <w:rsid w:val="009E1915"/>
    <w:rsid w:val="00A477FE"/>
    <w:rsid w:val="00D1306C"/>
    <w:rsid w:val="00D15DAE"/>
    <w:rsid w:val="00D16EC2"/>
    <w:rsid w:val="00D370B7"/>
    <w:rsid w:val="00D40E9A"/>
    <w:rsid w:val="00D4498A"/>
    <w:rsid w:val="00D850D5"/>
    <w:rsid w:val="00DF6063"/>
    <w:rsid w:val="00E10EBA"/>
    <w:rsid w:val="00E33A52"/>
    <w:rsid w:val="00E57D6F"/>
    <w:rsid w:val="00EA07B7"/>
    <w:rsid w:val="00EC5324"/>
    <w:rsid w:val="00F25085"/>
    <w:rsid w:val="00F34FEE"/>
    <w:rsid w:val="00F510C3"/>
    <w:rsid w:val="00F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6D91"/>
  <w15:docId w15:val="{87337B39-8617-4073-8BFC-D06037BC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66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2024-03-12T11:20:00Z</cp:lastPrinted>
  <dcterms:created xsi:type="dcterms:W3CDTF">2024-05-13T07:00:00Z</dcterms:created>
  <dcterms:modified xsi:type="dcterms:W3CDTF">2024-05-13T07:00:00Z</dcterms:modified>
</cp:coreProperties>
</file>