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386CAA" w:rsidRDefault="00C10374" w:rsidP="00386CAA">
      <w:pPr>
        <w:spacing w:after="0" w:line="240" w:lineRule="atLeast"/>
        <w:jc w:val="center"/>
        <w:rPr>
          <w:rFonts w:ascii="GHEA Grapalat" w:hAnsi="GHEA Grapalat" w:cs="Sylfaen"/>
        </w:rPr>
      </w:pPr>
      <w:r w:rsidRPr="00386CAA">
        <w:rPr>
          <w:rFonts w:ascii="GHEA Grapalat" w:hAnsi="GHEA Grapalat" w:cs="Sylfaen"/>
        </w:rPr>
        <w:t>ՏԵՂԵԿԱՆՔ</w:t>
      </w:r>
      <w:r w:rsidR="00731771" w:rsidRPr="00386CAA">
        <w:rPr>
          <w:rFonts w:ascii="GHEA Grapalat" w:hAnsi="GHEA Grapalat" w:cs="Sylfaen"/>
          <w:lang w:val="hy-AM"/>
        </w:rPr>
        <w:t>-</w:t>
      </w:r>
      <w:r w:rsidRPr="00386CAA">
        <w:rPr>
          <w:rFonts w:ascii="GHEA Grapalat" w:hAnsi="GHEA Grapalat" w:cs="Sylfaen"/>
        </w:rPr>
        <w:t>ՀԻՄՆԱՎՈՐՈՒՄ</w:t>
      </w:r>
    </w:p>
    <w:p w:rsidR="008D2AE5" w:rsidRPr="00386CAA" w:rsidRDefault="008D2AE5" w:rsidP="00386CAA">
      <w:pPr>
        <w:spacing w:after="0" w:line="240" w:lineRule="atLeast"/>
        <w:jc w:val="center"/>
        <w:rPr>
          <w:rFonts w:ascii="GHEA Grapalat" w:hAnsi="GHEA Grapalat" w:cs="Sylfaen"/>
        </w:rPr>
      </w:pPr>
      <w:r w:rsidRPr="00386CAA">
        <w:rPr>
          <w:rFonts w:ascii="GHEA Grapalat" w:hAnsi="GHEA Grapalat"/>
          <w:color w:val="000000"/>
        </w:rPr>
        <w:t xml:space="preserve">«ՄԵՂՐԻ ՀԱՄԱՅՆՔԻ </w:t>
      </w:r>
      <w:r w:rsidR="00386CAA" w:rsidRPr="00386CAA">
        <w:rPr>
          <w:rFonts w:ascii="GHEA Grapalat" w:hAnsi="GHEA Grapalat"/>
          <w:color w:val="000000"/>
        </w:rPr>
        <w:t>ԱՎԱԳԱՆՈՒ</w:t>
      </w:r>
      <w:r w:rsidR="00386CAA" w:rsidRPr="00386CAA">
        <w:rPr>
          <w:rFonts w:ascii="GHEA Grapalat" w:hAnsi="GHEA Grapalat"/>
          <w:color w:val="000000"/>
        </w:rPr>
        <w:t xml:space="preserve"> </w:t>
      </w:r>
      <w:r w:rsidRPr="00386CAA">
        <w:rPr>
          <w:rFonts w:ascii="GHEA Grapalat" w:hAnsi="GHEA Grapalat"/>
          <w:color w:val="000000"/>
        </w:rPr>
        <w:t>202</w:t>
      </w:r>
      <w:r w:rsidRPr="00386CAA">
        <w:rPr>
          <w:rFonts w:ascii="GHEA Grapalat" w:hAnsi="GHEA Grapalat"/>
          <w:color w:val="000000"/>
          <w:lang w:val="hy-AM"/>
        </w:rPr>
        <w:t>1</w:t>
      </w:r>
      <w:r w:rsidRPr="00386CAA">
        <w:rPr>
          <w:rFonts w:ascii="GHEA Grapalat" w:hAnsi="GHEA Grapalat"/>
          <w:color w:val="000000"/>
        </w:rPr>
        <w:t xml:space="preserve"> ԹՎԱԿԱՆԻ </w:t>
      </w:r>
      <w:r w:rsidR="00386CAA" w:rsidRPr="00386CAA">
        <w:rPr>
          <w:rFonts w:ascii="GHEA Grapalat" w:hAnsi="GHEA Grapalat"/>
          <w:color w:val="000000"/>
          <w:lang w:val="en-US"/>
        </w:rPr>
        <w:t>ՀՈՒՆՎԱՐԻ</w:t>
      </w:r>
      <w:r w:rsidR="00386CAA" w:rsidRPr="00386CAA">
        <w:rPr>
          <w:rFonts w:ascii="GHEA Grapalat" w:hAnsi="GHEA Grapalat"/>
          <w:color w:val="000000"/>
        </w:rPr>
        <w:t xml:space="preserve"> 29-</w:t>
      </w:r>
      <w:r w:rsidR="00386CAA" w:rsidRPr="00386CAA">
        <w:rPr>
          <w:rFonts w:ascii="GHEA Grapalat" w:hAnsi="GHEA Grapalat"/>
          <w:color w:val="000000"/>
          <w:lang w:val="en-US"/>
        </w:rPr>
        <w:t>Ի</w:t>
      </w:r>
      <w:r w:rsidRPr="00386CAA">
        <w:rPr>
          <w:rFonts w:ascii="GHEA Grapalat" w:hAnsi="GHEA Grapalat"/>
          <w:color w:val="000000"/>
        </w:rPr>
        <w:t xml:space="preserve">  ԹԻՎ 2-Ն ՈՐՈՇՄ</w:t>
      </w:r>
      <w:r w:rsidRPr="00386CAA">
        <w:rPr>
          <w:rFonts w:ascii="GHEA Grapalat" w:hAnsi="GHEA Grapalat"/>
          <w:color w:val="000000"/>
          <w:lang w:val="en-US"/>
        </w:rPr>
        <w:t>Ա</w:t>
      </w:r>
      <w:r w:rsidRPr="00386CAA">
        <w:rPr>
          <w:rFonts w:ascii="GHEA Grapalat" w:hAnsi="GHEA Grapalat"/>
          <w:color w:val="000000"/>
        </w:rPr>
        <w:t xml:space="preserve">Ն ՄԵՋ </w:t>
      </w:r>
      <w:r w:rsidRPr="00386CAA">
        <w:rPr>
          <w:rFonts w:ascii="GHEA Grapalat" w:hAnsi="GHEA Grapalat"/>
          <w:color w:val="000000"/>
          <w:lang w:val="en-US"/>
        </w:rPr>
        <w:t>ՓՈՓՈԽՈՒԹՅՈՒՆՆԵՐ</w:t>
      </w:r>
      <w:r w:rsidRPr="00386CAA">
        <w:rPr>
          <w:rFonts w:ascii="GHEA Grapalat" w:hAnsi="GHEA Grapalat"/>
          <w:color w:val="000000"/>
        </w:rPr>
        <w:t xml:space="preserve"> ԿԱՏԱՐԵԼՈՒ ՄԱՍԻՆ</w:t>
      </w:r>
      <w:r w:rsidR="00386CAA" w:rsidRPr="00386CAA">
        <w:rPr>
          <w:rFonts w:ascii="GHEA Grapalat" w:hAnsi="GHEA Grapalat"/>
          <w:color w:val="000000"/>
        </w:rPr>
        <w:t>»</w:t>
      </w:r>
      <w:r w:rsidRPr="00386CAA">
        <w:rPr>
          <w:rFonts w:ascii="GHEA Grapalat" w:hAnsi="GHEA Grapalat"/>
          <w:color w:val="000000"/>
        </w:rPr>
        <w:t xml:space="preserve"> </w:t>
      </w:r>
      <w:r w:rsidRPr="00386CAA">
        <w:rPr>
          <w:rFonts w:ascii="GHEA Grapalat" w:hAnsi="GHEA Grapalat" w:cs="Sylfaen"/>
          <w:lang w:val="en-US"/>
        </w:rPr>
        <w:t>ՄԵՂՐԻ</w:t>
      </w:r>
      <w:r w:rsidRPr="00386CAA">
        <w:rPr>
          <w:rFonts w:ascii="GHEA Grapalat" w:hAnsi="GHEA Grapalat" w:cs="Sylfaen"/>
        </w:rPr>
        <w:t xml:space="preserve"> </w:t>
      </w:r>
      <w:r w:rsidRPr="00386CAA">
        <w:rPr>
          <w:rFonts w:ascii="GHEA Grapalat" w:hAnsi="GHEA Grapalat" w:cs="Sylfaen"/>
          <w:lang w:val="en-US"/>
        </w:rPr>
        <w:t>ՀԱՄԱՅՆՔԻ</w:t>
      </w:r>
      <w:r w:rsidRPr="00386CAA">
        <w:rPr>
          <w:rFonts w:ascii="GHEA Grapalat" w:hAnsi="GHEA Grapalat" w:cs="Sylfaen"/>
        </w:rPr>
        <w:t xml:space="preserve"> ԱՎԱԳԱՆՈՒ ՈՐՈՇՄԱՆ ՆԱԽԱԳԾԻ ՎԵՐԱԲԵՐՅԱԼ</w:t>
      </w:r>
    </w:p>
    <w:p w:rsidR="008925A8" w:rsidRPr="00386CAA" w:rsidRDefault="009402B3" w:rsidP="00386CAA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b/>
          <w:lang w:val="hy-AM"/>
        </w:rPr>
      </w:pPr>
      <w:r w:rsidRPr="00386CAA">
        <w:rPr>
          <w:rFonts w:ascii="GHEA Grapalat" w:eastAsia="Times New Roman" w:hAnsi="GHEA Grapalat" w:cs="Sylfaen"/>
          <w:b/>
          <w:lang w:val="hy-AM"/>
        </w:rPr>
        <w:t>Իրավական</w:t>
      </w:r>
      <w:r w:rsidRPr="00386CAA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386CAA">
        <w:rPr>
          <w:rFonts w:ascii="GHEA Grapalat" w:eastAsia="Times New Roman" w:hAnsi="GHEA Grapalat" w:cs="Sylfaen"/>
          <w:b/>
          <w:lang w:val="hy-AM"/>
        </w:rPr>
        <w:t>ակտի ընդունման</w:t>
      </w:r>
      <w:r w:rsidRPr="00386CAA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386CAA">
        <w:rPr>
          <w:rFonts w:ascii="GHEA Grapalat" w:eastAsia="Times New Roman" w:hAnsi="GHEA Grapalat" w:cs="Sylfaen"/>
          <w:b/>
          <w:lang w:val="hy-AM"/>
        </w:rPr>
        <w:t>անհրաժեշտությունը</w:t>
      </w:r>
      <w:r w:rsidRPr="00386CAA">
        <w:rPr>
          <w:rFonts w:ascii="GHEA Grapalat" w:eastAsia="Times New Roman" w:hAnsi="GHEA Grapalat" w:cs="Times Armenian"/>
          <w:b/>
          <w:lang w:val="hy-AM"/>
        </w:rPr>
        <w:t xml:space="preserve"> (</w:t>
      </w:r>
      <w:r w:rsidRPr="00386CAA">
        <w:rPr>
          <w:rFonts w:ascii="GHEA Grapalat" w:eastAsia="Times New Roman" w:hAnsi="GHEA Grapalat" w:cs="Sylfaen"/>
          <w:b/>
          <w:lang w:val="hy-AM"/>
        </w:rPr>
        <w:t>նպատակը</w:t>
      </w:r>
      <w:r w:rsidRPr="00386CAA">
        <w:rPr>
          <w:rFonts w:ascii="GHEA Grapalat" w:eastAsia="Times New Roman" w:hAnsi="GHEA Grapalat"/>
          <w:b/>
          <w:lang w:val="hy-AM"/>
        </w:rPr>
        <w:t>).</w:t>
      </w:r>
    </w:p>
    <w:p w:rsidR="00386CAA" w:rsidRPr="00386CAA" w:rsidRDefault="00386CAA" w:rsidP="00386CAA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386CAA">
        <w:rPr>
          <w:rFonts w:ascii="GHEA Grapalat" w:hAnsi="GHEA Grapalat"/>
          <w:lang w:val="hy-AM"/>
        </w:rPr>
        <w:t xml:space="preserve">    </w:t>
      </w:r>
      <w:r w:rsidR="008D2AE5" w:rsidRPr="00386CAA">
        <w:rPr>
          <w:rFonts w:ascii="GHEA Grapalat" w:hAnsi="GHEA Grapalat"/>
          <w:lang w:val="hy-AM"/>
        </w:rPr>
        <w:t xml:space="preserve">Սույն իրավական ակտի ընդունմամբ նախատեսվում է Մեղրի համայնքի 2021 թվականի </w:t>
      </w:r>
      <w:r w:rsidRPr="00386CAA">
        <w:rPr>
          <w:rFonts w:ascii="GHEA Grapalat" w:hAnsi="GHEA Grapalat"/>
          <w:lang w:val="hy-AM"/>
        </w:rPr>
        <w:t xml:space="preserve">      </w:t>
      </w:r>
    </w:p>
    <w:p w:rsidR="00386CAA" w:rsidRPr="00386CAA" w:rsidRDefault="00386CAA" w:rsidP="00386CAA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386CAA">
        <w:rPr>
          <w:rFonts w:ascii="GHEA Grapalat" w:hAnsi="GHEA Grapalat"/>
          <w:lang w:val="hy-AM"/>
        </w:rPr>
        <w:t xml:space="preserve">    </w:t>
      </w:r>
      <w:r w:rsidR="008D2AE5" w:rsidRPr="00386CAA">
        <w:rPr>
          <w:rFonts w:ascii="GHEA Grapalat" w:hAnsi="GHEA Grapalat"/>
          <w:lang w:val="hy-AM"/>
        </w:rPr>
        <w:t xml:space="preserve">բյուջեում վերաբաշխումների հաշվին իրականացնել բյուջեով չնախատեսված ծախսերի </w:t>
      </w:r>
      <w:r w:rsidRPr="00386CAA">
        <w:rPr>
          <w:rFonts w:ascii="GHEA Grapalat" w:hAnsi="GHEA Grapalat"/>
          <w:lang w:val="hy-AM"/>
        </w:rPr>
        <w:t xml:space="preserve">  </w:t>
      </w:r>
    </w:p>
    <w:p w:rsidR="00AB4222" w:rsidRPr="00386CAA" w:rsidRDefault="00386CAA" w:rsidP="00386CAA">
      <w:pPr>
        <w:spacing w:after="0" w:line="240" w:lineRule="atLeast"/>
        <w:jc w:val="both"/>
        <w:rPr>
          <w:rFonts w:ascii="GHEA Grapalat" w:hAnsi="GHEA Grapalat"/>
          <w:lang w:val="en-US"/>
        </w:rPr>
      </w:pPr>
      <w:r w:rsidRPr="00386CAA">
        <w:rPr>
          <w:rFonts w:ascii="GHEA Grapalat" w:hAnsi="GHEA Grapalat"/>
          <w:lang w:val="en-US"/>
        </w:rPr>
        <w:t xml:space="preserve">     </w:t>
      </w:r>
      <w:r w:rsidR="008D2AE5" w:rsidRPr="00386CAA">
        <w:rPr>
          <w:rFonts w:ascii="GHEA Grapalat" w:hAnsi="GHEA Grapalat"/>
          <w:lang w:val="hy-AM"/>
        </w:rPr>
        <w:t xml:space="preserve">ֆինանսավորումներ: </w:t>
      </w:r>
    </w:p>
    <w:p w:rsidR="00152645" w:rsidRPr="00386CAA" w:rsidRDefault="00386CAA" w:rsidP="00386CAA">
      <w:pPr>
        <w:spacing w:after="0" w:line="240" w:lineRule="atLeast"/>
        <w:jc w:val="both"/>
        <w:rPr>
          <w:rFonts w:ascii="GHEA Grapalat" w:eastAsia="Times New Roman" w:hAnsi="GHEA Grapalat" w:cs="Times New Roman"/>
          <w:lang w:val="en-US"/>
        </w:rPr>
      </w:pPr>
      <w:r w:rsidRPr="00386CAA">
        <w:rPr>
          <w:rFonts w:ascii="GHEA Grapalat" w:hAnsi="GHEA Grapalat"/>
          <w:lang w:val="en-US"/>
        </w:rPr>
        <w:t xml:space="preserve">    </w:t>
      </w:r>
      <w:r w:rsidR="008D2AE5" w:rsidRPr="00386CAA">
        <w:rPr>
          <w:rFonts w:ascii="GHEA Grapalat" w:hAnsi="GHEA Grapalat"/>
          <w:lang w:val="hy-AM"/>
        </w:rPr>
        <w:t>Մասնավորապես նախատեսվում է</w:t>
      </w:r>
      <w:r w:rsidRPr="00386CAA">
        <w:rPr>
          <w:rFonts w:ascii="GHEA Grapalat" w:eastAsia="Times New Roman" w:hAnsi="GHEA Grapalat" w:cs="Times New Roman"/>
          <w:lang w:val="hy-AM"/>
        </w:rPr>
        <w:t>.</w:t>
      </w:r>
    </w:p>
    <w:p w:rsidR="00F844DA" w:rsidRPr="00386CAA" w:rsidRDefault="00F844DA" w:rsidP="00386CAA">
      <w:pPr>
        <w:pStyle w:val="a8"/>
        <w:numPr>
          <w:ilvl w:val="0"/>
          <w:numId w:val="21"/>
        </w:numPr>
        <w:spacing w:after="0" w:line="240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>Մեղրի համայնքի բյուջեի վարչական մասո</w:t>
      </w:r>
      <w:r w:rsidR="00D217D8" w:rsidRPr="00386CAA">
        <w:rPr>
          <w:rFonts w:ascii="GHEA Grapalat" w:eastAsia="Times New Roman" w:hAnsi="GHEA Grapalat" w:cs="Times New Roman"/>
          <w:lang w:val="hy-AM"/>
        </w:rPr>
        <w:t>ւմ կատարել հետևյալ փոփոխություն</w:t>
      </w:r>
      <w:r w:rsidRPr="00386CAA">
        <w:rPr>
          <w:rFonts w:ascii="GHEA Grapalat" w:eastAsia="Times New Roman" w:hAnsi="GHEA Grapalat" w:cs="Times New Roman"/>
          <w:lang w:val="hy-AM"/>
        </w:rPr>
        <w:t>ը.</w:t>
      </w:r>
    </w:p>
    <w:p w:rsidR="00676AF2" w:rsidRPr="00386CAA" w:rsidRDefault="0061258F" w:rsidP="00386CAA">
      <w:pPr>
        <w:pStyle w:val="a3"/>
        <w:spacing w:before="0" w:beforeAutospacing="0" w:after="0" w:afterAutospacing="0" w:line="240" w:lineRule="atLeast"/>
        <w:ind w:left="786"/>
        <w:jc w:val="both"/>
        <w:rPr>
          <w:rFonts w:ascii="GHEA Grapalat" w:hAnsi="GHEA Grapalat"/>
          <w:sz w:val="22"/>
          <w:szCs w:val="22"/>
          <w:lang w:val="hy-AM"/>
        </w:rPr>
      </w:pPr>
      <w:r w:rsidRPr="00386CAA">
        <w:rPr>
          <w:rFonts w:ascii="GHEA Grapalat" w:hAnsi="GHEA Grapalat"/>
          <w:sz w:val="22"/>
          <w:szCs w:val="22"/>
          <w:lang w:val="hy-AM"/>
        </w:rPr>
        <w:t xml:space="preserve">1.1 </w:t>
      </w:r>
      <w:r w:rsidR="00676AF2" w:rsidRPr="00386CAA">
        <w:rPr>
          <w:rFonts w:ascii="GHEA Grapalat" w:hAnsi="GHEA Grapalat"/>
          <w:sz w:val="22"/>
          <w:szCs w:val="22"/>
          <w:lang w:val="hy-AM"/>
        </w:rPr>
        <w:t>Հայաստանի Հանրապետության Սյունիքի մարզի Մեղրի համայնքի</w:t>
      </w:r>
      <w:r w:rsidR="00676AF2" w:rsidRPr="00386CAA">
        <w:rPr>
          <w:rFonts w:ascii="Courier New" w:hAnsi="Courier New" w:cs="Courier New"/>
          <w:sz w:val="22"/>
          <w:szCs w:val="22"/>
          <w:lang w:val="hy-AM"/>
        </w:rPr>
        <w:t> </w:t>
      </w:r>
      <w:r w:rsidR="00676AF2" w:rsidRPr="00386CAA">
        <w:rPr>
          <w:rFonts w:ascii="GHEA Grapalat" w:hAnsi="GHEA Grapalat"/>
          <w:sz w:val="22"/>
          <w:szCs w:val="22"/>
          <w:lang w:val="hy-AM"/>
        </w:rPr>
        <w:t>202</w:t>
      </w:r>
      <w:r w:rsidR="00960646" w:rsidRPr="00386CAA">
        <w:rPr>
          <w:rFonts w:ascii="GHEA Grapalat" w:hAnsi="GHEA Grapalat"/>
          <w:sz w:val="22"/>
          <w:szCs w:val="22"/>
          <w:lang w:val="hy-AM"/>
        </w:rPr>
        <w:t>1</w:t>
      </w:r>
      <w:r w:rsidR="00676AF2" w:rsidRPr="00386CAA">
        <w:rPr>
          <w:rFonts w:ascii="GHEA Grapalat" w:hAnsi="GHEA Grapalat"/>
          <w:sz w:val="22"/>
          <w:szCs w:val="22"/>
          <w:lang w:val="hy-AM"/>
        </w:rPr>
        <w:t xml:space="preserve"> թվականի բյուջեի վարչական մասի պահուստային ֆոնդից հատկացնել </w:t>
      </w:r>
      <w:r w:rsidR="00991867">
        <w:rPr>
          <w:rFonts w:ascii="GHEA Grapalat" w:hAnsi="GHEA Grapalat"/>
          <w:sz w:val="22"/>
          <w:szCs w:val="22"/>
          <w:lang w:val="hy-AM"/>
        </w:rPr>
        <w:t>1</w:t>
      </w:r>
      <w:r w:rsidR="00991867">
        <w:rPr>
          <w:rFonts w:ascii="Courier New" w:hAnsi="Courier New" w:cs="Courier New"/>
          <w:sz w:val="22"/>
          <w:szCs w:val="22"/>
          <w:lang w:val="hy-AM"/>
        </w:rPr>
        <w:t> 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>500</w:t>
      </w:r>
      <w:r w:rsidR="00991867" w:rsidRPr="00991867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>000</w:t>
      </w:r>
      <w:r w:rsidR="00676AF2" w:rsidRPr="00386CAA">
        <w:rPr>
          <w:rFonts w:ascii="GHEA Grapalat" w:hAnsi="GHEA Grapalat"/>
          <w:sz w:val="22"/>
          <w:szCs w:val="22"/>
          <w:lang w:val="hy-AM"/>
        </w:rPr>
        <w:t xml:space="preserve"> ՀՀ դրամ 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>&lt;&lt;Հանգիստ, մշակույթ և կրոն (այլ դասերին չպատկանող)&gt;&gt;</w:t>
      </w:r>
      <w:r w:rsidR="00DA0DB3" w:rsidRPr="00386CAA">
        <w:rPr>
          <w:rFonts w:ascii="Courier New" w:hAnsi="Courier New" w:cs="Courier New"/>
          <w:sz w:val="22"/>
          <w:szCs w:val="22"/>
          <w:lang w:val="hy-AM"/>
        </w:rPr>
        <w:t> 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(08.06.01.51) 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ծրագրի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 &lt;&lt;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Հատուկ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նպատակային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այլ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նյութեր</w:t>
      </w:r>
      <w:r w:rsidR="00DA0DB3" w:rsidRPr="00386CAA">
        <w:rPr>
          <w:rFonts w:ascii="GHEA Grapalat" w:hAnsi="GHEA Grapalat"/>
          <w:sz w:val="22"/>
          <w:szCs w:val="22"/>
          <w:lang w:val="hy-AM"/>
        </w:rPr>
        <w:t xml:space="preserve">&gt;&gt; (4269) </w:t>
      </w:r>
      <w:r w:rsidR="00DA0DB3" w:rsidRPr="00386CAA">
        <w:rPr>
          <w:rFonts w:ascii="GHEA Grapalat" w:hAnsi="GHEA Grapalat" w:cs="GHEA Grapalat"/>
          <w:sz w:val="22"/>
          <w:szCs w:val="22"/>
          <w:lang w:val="hy-AM"/>
        </w:rPr>
        <w:t>հոդվածին</w:t>
      </w:r>
      <w:r w:rsidR="00676AF2" w:rsidRPr="00386CAA">
        <w:rPr>
          <w:rFonts w:ascii="GHEA Grapalat" w:hAnsi="GHEA Grapalat"/>
          <w:sz w:val="22"/>
          <w:szCs w:val="22"/>
          <w:lang w:val="hy-AM"/>
        </w:rPr>
        <w:t>՝</w:t>
      </w:r>
      <w:r w:rsidR="00487A0F" w:rsidRPr="00386CAA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7D8" w:rsidRPr="00386CAA">
        <w:rPr>
          <w:rFonts w:ascii="GHEA Grapalat" w:hAnsi="GHEA Grapalat"/>
          <w:sz w:val="22"/>
          <w:szCs w:val="22"/>
          <w:lang w:val="hy-AM"/>
        </w:rPr>
        <w:t>համայնքում կազմակերպվող միջոցառումների հետ կապված ծախսերի ֆինանսավորման նպատակով</w:t>
      </w:r>
      <w:r w:rsidR="0077118F" w:rsidRPr="00386CAA">
        <w:rPr>
          <w:rFonts w:ascii="GHEA Grapalat" w:hAnsi="GHEA Grapalat"/>
          <w:sz w:val="22"/>
          <w:szCs w:val="22"/>
          <w:lang w:val="hy-AM"/>
        </w:rPr>
        <w:t>:</w:t>
      </w:r>
    </w:p>
    <w:p w:rsidR="008465B1" w:rsidRPr="00386CAA" w:rsidRDefault="00386CAA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2. </w:t>
      </w:r>
      <w:r w:rsidR="008465B1" w:rsidRPr="00386CAA">
        <w:rPr>
          <w:rFonts w:ascii="GHEA Grapalat" w:eastAsia="Times New Roman" w:hAnsi="GHEA Grapalat" w:cs="Times New Roman"/>
          <w:lang w:val="hy-AM"/>
        </w:rPr>
        <w:t xml:space="preserve">Մեղրի համայնքի բյուջեի ֆոնդային մասում կատարել հետևյալ </w:t>
      </w:r>
      <w:r w:rsidR="008465B1" w:rsidRPr="00386CAA">
        <w:rPr>
          <w:rFonts w:ascii="GHEA Grapalat" w:hAnsi="GHEA Grapalat"/>
          <w:color w:val="000000"/>
          <w:lang w:val="hy-AM"/>
        </w:rPr>
        <w:t>փոփոխությունները</w:t>
      </w:r>
      <w:r w:rsidR="008465B1" w:rsidRPr="00386CAA">
        <w:rPr>
          <w:rFonts w:ascii="GHEA Grapalat" w:hAnsi="GHEA Grapalat"/>
          <w:color w:val="000000"/>
          <w:lang w:val="af-ZA"/>
        </w:rPr>
        <w:t xml:space="preserve"> </w:t>
      </w:r>
      <w:r w:rsidR="008465B1" w:rsidRPr="00386CAA">
        <w:rPr>
          <w:rFonts w:ascii="GHEA Grapalat" w:hAnsi="GHEA Grapalat"/>
          <w:color w:val="000000"/>
          <w:lang w:val="hy-AM"/>
        </w:rPr>
        <w:t>և</w:t>
      </w:r>
      <w:r w:rsidR="008465B1" w:rsidRPr="00386CAA">
        <w:rPr>
          <w:rFonts w:ascii="GHEA Grapalat" w:eastAsia="Times New Roman" w:hAnsi="GHEA Grapalat" w:cs="Times New Roman"/>
          <w:lang w:val="hy-AM"/>
        </w:rPr>
        <w:t xml:space="preserve"> լրացումները.</w:t>
      </w:r>
    </w:p>
    <w:p w:rsidR="00236358" w:rsidRPr="00386CAA" w:rsidRDefault="000C07CC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="008465B1" w:rsidRPr="00386CAA">
        <w:rPr>
          <w:rFonts w:ascii="GHEA Grapalat" w:eastAsia="Times New Roman" w:hAnsi="GHEA Grapalat" w:cs="Times New Roman"/>
          <w:lang w:val="hy-AM"/>
        </w:rPr>
        <w:t xml:space="preserve">2.1 </w:t>
      </w:r>
      <w:r w:rsidR="00236358" w:rsidRPr="00386CAA">
        <w:rPr>
          <w:rFonts w:ascii="GHEA Grapalat" w:eastAsia="Times New Roman" w:hAnsi="GHEA Grapalat" w:cs="Times New Roman"/>
          <w:lang w:val="hy-AM"/>
        </w:rPr>
        <w:t>Ավելացնել Օրենսդիր և գործադիր մարմիններ, պետական կառավարում ծրագրի`</w:t>
      </w:r>
    </w:p>
    <w:p w:rsidR="008465B1" w:rsidRPr="00386CAA" w:rsidRDefault="00236358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>«5121»</w:t>
      </w:r>
      <w:r w:rsidR="0066669D" w:rsidRPr="00386CAA">
        <w:rPr>
          <w:rFonts w:ascii="GHEA Grapalat" w:eastAsia="Times New Roman" w:hAnsi="GHEA Grapalat" w:cs="Times New Roman"/>
          <w:lang w:val="hy-AM"/>
        </w:rPr>
        <w:t xml:space="preserve"> տրանսպորտային սարքավորումներ </w:t>
      </w:r>
      <w:r w:rsidRPr="00386CAA">
        <w:rPr>
          <w:rFonts w:ascii="GHEA Grapalat" w:eastAsia="Times New Roman" w:hAnsi="GHEA Grapalat" w:cs="Times New Roman"/>
          <w:lang w:val="hy-AM"/>
        </w:rPr>
        <w:t xml:space="preserve">հոդվածին՝ </w:t>
      </w:r>
      <w:r w:rsidR="00991867">
        <w:rPr>
          <w:rFonts w:ascii="GHEA Grapalat" w:eastAsia="Times New Roman" w:hAnsi="GHEA Grapalat" w:cs="Times New Roman"/>
          <w:lang w:val="hy-AM"/>
        </w:rPr>
        <w:t>3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Pr="00386CAA">
        <w:rPr>
          <w:rFonts w:ascii="GHEA Grapalat" w:eastAsia="Times New Roman" w:hAnsi="GHEA Grapalat" w:cs="Times New Roman"/>
          <w:lang w:val="hy-AM"/>
        </w:rPr>
        <w:t>150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 xml:space="preserve">000 ՀՀ դրամ, Մեղրի համայնքի Ագարակի վարչական ղեկավարի համար ավտոմեքենա ձեռք բերելու նպատակով:   </w:t>
      </w:r>
    </w:p>
    <w:p w:rsidR="00236358" w:rsidRPr="00386CAA" w:rsidRDefault="00236358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>«5122»</w:t>
      </w:r>
      <w:r w:rsidR="0066669D" w:rsidRPr="00386CAA">
        <w:rPr>
          <w:rFonts w:ascii="GHEA Grapalat" w:eastAsia="Times New Roman" w:hAnsi="GHEA Grapalat" w:cs="Times New Roman"/>
          <w:lang w:val="hy-AM"/>
        </w:rPr>
        <w:t xml:space="preserve"> վարչական սարքավորումներ </w:t>
      </w:r>
      <w:r w:rsidRPr="00386CAA">
        <w:rPr>
          <w:rFonts w:ascii="GHEA Grapalat" w:eastAsia="Times New Roman" w:hAnsi="GHEA Grapalat" w:cs="Times New Roman"/>
          <w:lang w:val="hy-AM"/>
        </w:rPr>
        <w:t>հոդվածին՝ 400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>000 ՀՀ դրամ, համայնքապետարանի աշխատակազմի համար վարչական սարքավորումներ ձեռք բերելու նպատակով</w:t>
      </w:r>
    </w:p>
    <w:p w:rsidR="0066669D" w:rsidRPr="00386CAA" w:rsidRDefault="00386CAA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 </w:t>
      </w:r>
      <w:r w:rsidR="000C07CC" w:rsidRPr="00386CAA">
        <w:rPr>
          <w:rFonts w:ascii="GHEA Grapalat" w:eastAsia="Times New Roman" w:hAnsi="GHEA Grapalat" w:cs="Times New Roman"/>
          <w:lang w:val="hy-AM"/>
        </w:rPr>
        <w:t>2</w:t>
      </w:r>
      <w:r w:rsidR="008465B1" w:rsidRPr="00386CAA">
        <w:rPr>
          <w:rFonts w:ascii="GHEA Grapalat" w:eastAsia="Times New Roman" w:hAnsi="GHEA Grapalat" w:cs="Times New Roman"/>
          <w:lang w:val="hy-AM"/>
        </w:rPr>
        <w:t>.</w:t>
      </w:r>
      <w:r w:rsidR="000C07CC" w:rsidRPr="00386CAA">
        <w:rPr>
          <w:rFonts w:ascii="GHEA Grapalat" w:eastAsia="Times New Roman" w:hAnsi="GHEA Grapalat" w:cs="Times New Roman"/>
          <w:lang w:val="hy-AM"/>
        </w:rPr>
        <w:t>2</w:t>
      </w:r>
      <w:r w:rsidR="00236358" w:rsidRPr="00386CAA">
        <w:rPr>
          <w:rFonts w:ascii="GHEA Grapalat" w:eastAsia="Times New Roman" w:hAnsi="GHEA Grapalat" w:cs="Times New Roman"/>
          <w:lang w:val="hy-AM"/>
        </w:rPr>
        <w:t xml:space="preserve"> Ավելացնել Ընդհանուր բնույթի հանրային ծառայություններ (այլ դասերին չպատկանող) ծրագրի «5113» Շենքերի և շինությունների կապիտալ վերանորոգում հոդվածին՝ </w:t>
      </w:r>
      <w:r w:rsidR="00991867">
        <w:rPr>
          <w:rFonts w:ascii="GHEA Grapalat" w:eastAsia="Times New Roman" w:hAnsi="GHEA Grapalat" w:cs="Times New Roman"/>
          <w:lang w:val="hy-AM"/>
        </w:rPr>
        <w:t>11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="0066669D" w:rsidRPr="00386CAA">
        <w:rPr>
          <w:rFonts w:ascii="GHEA Grapalat" w:eastAsia="Times New Roman" w:hAnsi="GHEA Grapalat" w:cs="Times New Roman"/>
          <w:lang w:val="hy-AM"/>
        </w:rPr>
        <w:t>056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="0066669D" w:rsidRPr="00386CAA">
        <w:rPr>
          <w:rFonts w:ascii="GHEA Grapalat" w:eastAsia="Times New Roman" w:hAnsi="GHEA Grapalat" w:cs="Times New Roman"/>
          <w:lang w:val="hy-AM"/>
        </w:rPr>
        <w:t>44</w:t>
      </w:r>
      <w:r w:rsidR="00236358" w:rsidRPr="00386CAA">
        <w:rPr>
          <w:rFonts w:ascii="GHEA Grapalat" w:eastAsia="Times New Roman" w:hAnsi="GHEA Grapalat" w:cs="Times New Roman"/>
          <w:lang w:val="hy-AM"/>
        </w:rPr>
        <w:t>0 ՀՀ դրամ</w:t>
      </w:r>
      <w:r w:rsidR="008465B1" w:rsidRPr="00386CAA">
        <w:rPr>
          <w:rFonts w:ascii="GHEA Grapalat" w:eastAsia="Times New Roman" w:hAnsi="GHEA Grapalat" w:cs="Times New Roman"/>
          <w:lang w:val="hy-AM"/>
        </w:rPr>
        <w:t xml:space="preserve">: </w:t>
      </w:r>
    </w:p>
    <w:p w:rsidR="008465B1" w:rsidRPr="00386CAA" w:rsidRDefault="00386CAA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 </w:t>
      </w:r>
      <w:r w:rsidR="0066669D" w:rsidRPr="00386CAA">
        <w:rPr>
          <w:rFonts w:ascii="GHEA Grapalat" w:eastAsia="Times New Roman" w:hAnsi="GHEA Grapalat" w:cs="Times New Roman"/>
          <w:lang w:val="hy-AM"/>
        </w:rPr>
        <w:t>2.3 Ավելացնել Ճանապարհային տրանսպորտ ծրագրի «51</w:t>
      </w:r>
      <w:r w:rsidR="00295E01" w:rsidRPr="00386CAA">
        <w:rPr>
          <w:rFonts w:ascii="GHEA Grapalat" w:eastAsia="Times New Roman" w:hAnsi="GHEA Grapalat" w:cs="Times New Roman"/>
          <w:lang w:val="hy-AM"/>
        </w:rPr>
        <w:t>34</w:t>
      </w:r>
      <w:r w:rsidR="0066669D" w:rsidRPr="00386CAA">
        <w:rPr>
          <w:rFonts w:ascii="GHEA Grapalat" w:eastAsia="Times New Roman" w:hAnsi="GHEA Grapalat" w:cs="Times New Roman"/>
          <w:lang w:val="hy-AM"/>
        </w:rPr>
        <w:t>»</w:t>
      </w:r>
      <w:r w:rsidR="007D62CF"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="00295E01" w:rsidRPr="00386CAA">
        <w:rPr>
          <w:rFonts w:ascii="GHEA Grapalat" w:eastAsia="Times New Roman" w:hAnsi="GHEA Grapalat" w:cs="Times New Roman"/>
          <w:lang w:val="hy-AM"/>
        </w:rPr>
        <w:t>Նախագծահետազոտական ծախսեր</w:t>
      </w:r>
      <w:r w:rsidR="0066669D" w:rsidRPr="00386CAA">
        <w:rPr>
          <w:rFonts w:ascii="GHEA Grapalat" w:eastAsia="Times New Roman" w:hAnsi="GHEA Grapalat" w:cs="Times New Roman"/>
          <w:lang w:val="hy-AM"/>
        </w:rPr>
        <w:t xml:space="preserve"> հոդվածին՝ </w:t>
      </w:r>
      <w:r w:rsidR="00295E01" w:rsidRPr="00386CAA">
        <w:rPr>
          <w:rFonts w:ascii="GHEA Grapalat" w:eastAsia="Times New Roman" w:hAnsi="GHEA Grapalat" w:cs="Times New Roman"/>
          <w:lang w:val="hy-AM"/>
        </w:rPr>
        <w:t>1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="0066669D" w:rsidRPr="00386CAA">
        <w:rPr>
          <w:rFonts w:ascii="GHEA Grapalat" w:eastAsia="Times New Roman" w:hAnsi="GHEA Grapalat" w:cs="Times New Roman"/>
          <w:lang w:val="hy-AM"/>
        </w:rPr>
        <w:t>5</w:t>
      </w:r>
      <w:r w:rsidR="00295E01" w:rsidRPr="00386CAA">
        <w:rPr>
          <w:rFonts w:ascii="GHEA Grapalat" w:eastAsia="Times New Roman" w:hAnsi="GHEA Grapalat" w:cs="Times New Roman"/>
          <w:lang w:val="hy-AM"/>
        </w:rPr>
        <w:t>00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="00295E01" w:rsidRPr="00386CAA">
        <w:rPr>
          <w:rFonts w:ascii="GHEA Grapalat" w:eastAsia="Times New Roman" w:hAnsi="GHEA Grapalat" w:cs="Times New Roman"/>
          <w:lang w:val="hy-AM"/>
        </w:rPr>
        <w:t>00</w:t>
      </w:r>
      <w:r w:rsidR="0066669D" w:rsidRPr="00386CAA">
        <w:rPr>
          <w:rFonts w:ascii="GHEA Grapalat" w:eastAsia="Times New Roman" w:hAnsi="GHEA Grapalat" w:cs="Times New Roman"/>
          <w:lang w:val="hy-AM"/>
        </w:rPr>
        <w:t>0 ՀՀ դրամ</w:t>
      </w:r>
      <w:r w:rsidR="00464AF1" w:rsidRPr="00386CAA">
        <w:rPr>
          <w:rFonts w:ascii="GHEA Grapalat" w:eastAsia="Times New Roman" w:hAnsi="GHEA Grapalat" w:cs="Times New Roman"/>
          <w:lang w:val="hy-AM"/>
        </w:rPr>
        <w:t>, Մեղրի համայնքի Ագարակ քաղաքի փողոցների ասֆալտապատման աշխատանքների նախագծա-նախահաշվային փաստաթղթերի ձեռքբերման համար։</w:t>
      </w:r>
    </w:p>
    <w:p w:rsidR="007D62CF" w:rsidRPr="00386CAA" w:rsidRDefault="00386CAA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  </w:t>
      </w:r>
      <w:r w:rsidR="007D62CF" w:rsidRPr="00386CAA">
        <w:rPr>
          <w:rFonts w:ascii="GHEA Grapalat" w:eastAsia="Times New Roman" w:hAnsi="GHEA Grapalat" w:cs="Times New Roman"/>
          <w:lang w:val="hy-AM"/>
        </w:rPr>
        <w:t xml:space="preserve">2.4 Ավելացնել Տնտեսական հարաբերություններ (այլ դասերին չպատկանող) ծրագրի «8411» Հողի իրացումից մուտքեր հոդվածին՝ </w:t>
      </w:r>
      <w:r w:rsidR="00991867">
        <w:rPr>
          <w:rFonts w:ascii="GHEA Grapalat" w:eastAsia="Times New Roman" w:hAnsi="GHEA Grapalat" w:cs="Times New Roman"/>
          <w:lang w:val="hy-AM"/>
        </w:rPr>
        <w:t>20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="007D62CF" w:rsidRPr="00386CAA">
        <w:rPr>
          <w:rFonts w:ascii="GHEA Grapalat" w:eastAsia="Times New Roman" w:hAnsi="GHEA Grapalat" w:cs="Times New Roman"/>
          <w:lang w:val="hy-AM"/>
        </w:rPr>
        <w:t>000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="007D62CF" w:rsidRPr="00386CAA">
        <w:rPr>
          <w:rFonts w:ascii="GHEA Grapalat" w:eastAsia="Times New Roman" w:hAnsi="GHEA Grapalat" w:cs="Times New Roman"/>
          <w:lang w:val="hy-AM"/>
        </w:rPr>
        <w:t>000 ՀՀ դրամ</w:t>
      </w:r>
      <w:r w:rsidR="00050FEC" w:rsidRPr="00386CAA">
        <w:rPr>
          <w:rFonts w:ascii="GHEA Grapalat" w:eastAsia="Times New Roman" w:hAnsi="GHEA Grapalat" w:cs="Times New Roman"/>
          <w:lang w:val="hy-AM"/>
        </w:rPr>
        <w:t>։</w:t>
      </w:r>
    </w:p>
    <w:p w:rsidR="00050FEC" w:rsidRPr="00386CAA" w:rsidRDefault="00050FEC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="00386CAA"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 xml:space="preserve"> 2.5 Ավելացնել Հանգիստ, մշակույթ և կրոն (այլ դասերին չպատկանող) ծրագրի`</w:t>
      </w:r>
    </w:p>
    <w:p w:rsidR="00050FEC" w:rsidRPr="00386CAA" w:rsidRDefault="00050FEC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«5113» Շենքերի և շինությունների կապիտալ վերանորոգում հոդվածին՝ 28</w:t>
      </w:r>
      <w:r w:rsidR="000F1668" w:rsidRPr="00386CAA">
        <w:rPr>
          <w:rFonts w:ascii="GHEA Grapalat" w:eastAsia="Times New Roman" w:hAnsi="GHEA Grapalat" w:cs="Times New Roman"/>
          <w:lang w:val="hy-AM"/>
        </w:rPr>
        <w:t>3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>560 ՀՀ դրամ,</w:t>
      </w:r>
      <w:r w:rsidR="00464AF1" w:rsidRPr="00386CAA">
        <w:rPr>
          <w:rFonts w:ascii="GHEA Grapalat" w:eastAsia="Times New Roman" w:hAnsi="GHEA Grapalat" w:cs="Times New Roman"/>
          <w:lang w:val="hy-AM"/>
        </w:rPr>
        <w:t xml:space="preserve"> Մեղրի քաղաքի զբոսայգու կառուցման աշխատանքների հեղինակային հսկողության ծառայության համար։</w:t>
      </w:r>
    </w:p>
    <w:p w:rsidR="00050FEC" w:rsidRPr="00386CAA" w:rsidRDefault="00050FEC" w:rsidP="00386CAA">
      <w:pPr>
        <w:pStyle w:val="a8"/>
        <w:spacing w:after="0" w:line="240" w:lineRule="atLeast"/>
        <w:ind w:left="786"/>
        <w:jc w:val="both"/>
        <w:rPr>
          <w:rFonts w:ascii="GHEA Grapalat" w:eastAsia="Times New Roman" w:hAnsi="GHEA Grapalat" w:cs="Times New Roman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«5129» Այլ մեքենաներ և սարքավորումներ հոդվածին՝ </w:t>
      </w:r>
      <w:r w:rsidR="00991867">
        <w:rPr>
          <w:rFonts w:ascii="GHEA Grapalat" w:eastAsia="Times New Roman" w:hAnsi="GHEA Grapalat" w:cs="Times New Roman"/>
          <w:lang w:val="hy-AM"/>
        </w:rPr>
        <w:t>1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Pr="00386CAA">
        <w:rPr>
          <w:rFonts w:ascii="GHEA Grapalat" w:eastAsia="Times New Roman" w:hAnsi="GHEA Grapalat" w:cs="Times New Roman"/>
          <w:lang w:val="hy-AM"/>
        </w:rPr>
        <w:t>610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>000 ՀՀ դրամ,</w:t>
      </w:r>
      <w:r w:rsidR="00464AF1" w:rsidRPr="00386CAA">
        <w:rPr>
          <w:rFonts w:ascii="GHEA Grapalat" w:eastAsia="Times New Roman" w:hAnsi="GHEA Grapalat" w:cs="Times New Roman"/>
          <w:lang w:val="hy-AM"/>
        </w:rPr>
        <w:t xml:space="preserve"> նստարանների ձեռքբերման համար։</w:t>
      </w:r>
    </w:p>
    <w:p w:rsidR="008465B1" w:rsidRPr="00386CAA" w:rsidRDefault="00050FEC" w:rsidP="00386CAA">
      <w:pPr>
        <w:pStyle w:val="a8"/>
        <w:spacing w:after="0" w:line="240" w:lineRule="atLeast"/>
        <w:ind w:left="786"/>
        <w:jc w:val="both"/>
        <w:rPr>
          <w:rFonts w:ascii="GHEA Grapalat" w:hAnsi="GHEA Grapalat"/>
          <w:lang w:val="hy-AM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«5134» Նախագծահետազոտական ծախսեր հոդվածին՝ </w:t>
      </w:r>
      <w:r w:rsidR="00991867">
        <w:rPr>
          <w:rFonts w:ascii="GHEA Grapalat" w:eastAsia="Times New Roman" w:hAnsi="GHEA Grapalat" w:cs="Times New Roman"/>
          <w:lang w:val="hy-AM"/>
        </w:rPr>
        <w:t>2</w:t>
      </w:r>
      <w:r w:rsidR="00991867">
        <w:rPr>
          <w:rFonts w:ascii="Courier New" w:eastAsia="Times New Roman" w:hAnsi="Courier New" w:cs="Courier New"/>
          <w:lang w:val="hy-AM"/>
        </w:rPr>
        <w:t> </w:t>
      </w:r>
      <w:r w:rsidRPr="00386CAA">
        <w:rPr>
          <w:rFonts w:ascii="GHEA Grapalat" w:eastAsia="Times New Roman" w:hAnsi="GHEA Grapalat" w:cs="Times New Roman"/>
          <w:lang w:val="hy-AM"/>
        </w:rPr>
        <w:t>000</w:t>
      </w:r>
      <w:r w:rsidR="00991867" w:rsidRPr="00991867">
        <w:rPr>
          <w:rFonts w:ascii="GHEA Grapalat" w:eastAsia="Times New Roman" w:hAnsi="GHEA Grapalat" w:cs="Times New Roman"/>
          <w:lang w:val="hy-AM"/>
        </w:rPr>
        <w:t xml:space="preserve"> </w:t>
      </w:r>
      <w:r w:rsidRPr="00386CAA">
        <w:rPr>
          <w:rFonts w:ascii="GHEA Grapalat" w:eastAsia="Times New Roman" w:hAnsi="GHEA Grapalat" w:cs="Times New Roman"/>
          <w:lang w:val="hy-AM"/>
        </w:rPr>
        <w:t>000 ՀՀ դրամ</w:t>
      </w:r>
      <w:r w:rsidR="00464AF1" w:rsidRPr="00386CAA">
        <w:rPr>
          <w:rFonts w:ascii="GHEA Grapalat" w:eastAsia="Times New Roman" w:hAnsi="GHEA Grapalat" w:cs="Times New Roman"/>
          <w:lang w:val="hy-AM"/>
        </w:rPr>
        <w:t>, Մեղրի քաղաքի կասկադի վերանորոգման և խաղահրապարակի կառուցման աշխատանքների նախագծա-նախահաշվային փաստաթղթերի ձեռքբերման համար։</w:t>
      </w:r>
      <w:r w:rsidR="004510FD" w:rsidRPr="00386CAA">
        <w:rPr>
          <w:rFonts w:ascii="GHEA Grapalat" w:hAnsi="GHEA Grapalat"/>
          <w:lang w:val="hy-AM"/>
        </w:rPr>
        <w:t xml:space="preserve"> </w:t>
      </w:r>
    </w:p>
    <w:p w:rsidR="00425377" w:rsidRPr="00386CAA" w:rsidRDefault="00422C3C" w:rsidP="00386CAA">
      <w:pPr>
        <w:spacing w:after="0" w:line="240" w:lineRule="atLeast"/>
        <w:jc w:val="both"/>
        <w:rPr>
          <w:rFonts w:ascii="GHEA Grapalat" w:hAnsi="GHEA Grapalat"/>
          <w:b/>
          <w:lang w:val="en-US"/>
        </w:rPr>
      </w:pPr>
      <w:r w:rsidRPr="00386CAA">
        <w:rPr>
          <w:rFonts w:ascii="GHEA Grapalat" w:eastAsia="Times New Roman" w:hAnsi="GHEA Grapalat" w:cs="Times New Roman"/>
          <w:lang w:val="hy-AM"/>
        </w:rPr>
        <w:t xml:space="preserve">    </w:t>
      </w:r>
      <w:r w:rsidR="00972AF7"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="00386CAA" w:rsidRPr="00991867">
        <w:rPr>
          <w:rFonts w:ascii="GHEA Grapalat" w:eastAsia="Times New Roman" w:hAnsi="GHEA Grapalat" w:cs="Times New Roman"/>
          <w:lang w:val="hy-AM"/>
        </w:rPr>
        <w:t xml:space="preserve">   </w:t>
      </w:r>
      <w:r w:rsidR="00317E8D" w:rsidRPr="00386CAA">
        <w:rPr>
          <w:rFonts w:ascii="GHEA Grapalat" w:eastAsia="Times New Roman" w:hAnsi="GHEA Grapalat" w:cs="Times New Roman"/>
          <w:lang w:val="hy-AM"/>
        </w:rPr>
        <w:t xml:space="preserve"> </w:t>
      </w:r>
      <w:r w:rsidR="00F227F9" w:rsidRPr="00386CAA">
        <w:rPr>
          <w:rFonts w:ascii="GHEA Grapalat" w:hAnsi="GHEA Grapalat"/>
          <w:b/>
          <w:lang w:val="hy-AM"/>
        </w:rPr>
        <w:t>2</w:t>
      </w:r>
      <w:r w:rsidR="009402B3" w:rsidRPr="00386CAA">
        <w:rPr>
          <w:rFonts w:ascii="GHEA Grapalat" w:hAnsi="GHEA Grapalat"/>
          <w:b/>
          <w:lang w:val="hy-AM"/>
        </w:rPr>
        <w:t>. Կարգավորման նպատակը և բնույթը.</w:t>
      </w:r>
    </w:p>
    <w:p w:rsidR="009402B3" w:rsidRPr="00386CAA" w:rsidRDefault="00425377" w:rsidP="00386CAA">
      <w:pPr>
        <w:pStyle w:val="a8"/>
        <w:numPr>
          <w:ilvl w:val="0"/>
          <w:numId w:val="24"/>
        </w:numPr>
        <w:spacing w:after="0" w:line="240" w:lineRule="atLeast"/>
        <w:jc w:val="both"/>
        <w:rPr>
          <w:rFonts w:ascii="GHEA Grapalat" w:hAnsi="GHEA Grapalat" w:cs="Times Armenian"/>
          <w:lang w:val="hy-AM"/>
        </w:rPr>
      </w:pPr>
      <w:r w:rsidRPr="00386CAA">
        <w:rPr>
          <w:rFonts w:ascii="GHEA Grapalat" w:hAnsi="GHEA Grapalat"/>
          <w:color w:val="000000"/>
          <w:shd w:val="clear" w:color="auto" w:fill="FFFFFF"/>
          <w:lang w:val="hy-AM"/>
        </w:rPr>
        <w:t>Սույն որոշումով նախատեսվում է ծրագրային վերաբաշխումների միջոցով</w:t>
      </w:r>
      <w:r w:rsidR="009D6BBF" w:rsidRPr="00386CA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853CF" w:rsidRPr="00386CAA">
        <w:rPr>
          <w:rFonts w:ascii="GHEA Grapalat" w:hAnsi="GHEA Grapalat"/>
          <w:color w:val="000000"/>
          <w:shd w:val="clear" w:color="auto" w:fill="FFFFFF"/>
          <w:lang w:val="hy-AM"/>
        </w:rPr>
        <w:t>գումարն</w:t>
      </w:r>
      <w:r w:rsidR="00317E8D" w:rsidRPr="00386CAA">
        <w:rPr>
          <w:rFonts w:ascii="GHEA Grapalat" w:hAnsi="GHEA Grapalat"/>
          <w:color w:val="000000"/>
          <w:shd w:val="clear" w:color="auto" w:fill="FFFFFF"/>
          <w:lang w:val="hy-AM"/>
        </w:rPr>
        <w:t xml:space="preserve">երն </w:t>
      </w:r>
      <w:r w:rsidR="007077D8" w:rsidRPr="00386CAA">
        <w:rPr>
          <w:rFonts w:ascii="GHEA Grapalat" w:hAnsi="GHEA Grapalat"/>
          <w:color w:val="000000"/>
          <w:shd w:val="clear" w:color="auto" w:fill="FFFFFF"/>
          <w:lang w:val="hy-AM"/>
        </w:rPr>
        <w:t>ուղղել</w:t>
      </w:r>
      <w:r w:rsidR="003C1C3B" w:rsidRPr="00386CAA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համայնքում</w:t>
      </w:r>
      <w:r w:rsidR="00C319F1" w:rsidRPr="00386CAA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կազմակերպող մշակութային միջոցառումների իր</w:t>
      </w:r>
      <w:r w:rsidR="00633458" w:rsidRPr="00386CAA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C319F1" w:rsidRPr="00386CAA">
        <w:rPr>
          <w:rFonts w:ascii="GHEA Grapalat" w:hAnsi="GHEA Grapalat"/>
          <w:color w:val="000000"/>
          <w:shd w:val="clear" w:color="auto" w:fill="FFFFFF"/>
          <w:lang w:val="hy-AM"/>
        </w:rPr>
        <w:t>կանացման ապահովմանը</w:t>
      </w:r>
      <w:r w:rsidR="00583EAB" w:rsidRPr="00386CAA">
        <w:rPr>
          <w:rFonts w:ascii="GHEA Grapalat" w:hAnsi="GHEA Grapalat" w:cs="Times Armenian"/>
          <w:lang w:val="hy-AM"/>
        </w:rPr>
        <w:t>:</w:t>
      </w:r>
    </w:p>
    <w:p w:rsidR="00676AF2" w:rsidRPr="00386CAA" w:rsidRDefault="00633458" w:rsidP="00386CAA">
      <w:pPr>
        <w:pStyle w:val="a8"/>
        <w:numPr>
          <w:ilvl w:val="0"/>
          <w:numId w:val="24"/>
        </w:numPr>
        <w:spacing w:after="0" w:line="240" w:lineRule="atLeast"/>
        <w:jc w:val="both"/>
        <w:rPr>
          <w:rFonts w:ascii="GHEA Grapalat" w:hAnsi="GHEA Grapalat" w:cs="Times Armenian"/>
          <w:lang w:val="hy-AM"/>
        </w:rPr>
      </w:pPr>
      <w:r w:rsidRPr="00386CAA">
        <w:rPr>
          <w:rFonts w:ascii="GHEA Grapalat" w:hAnsi="GHEA Grapalat" w:cs="Times Armenian"/>
          <w:lang w:val="hy-AM"/>
        </w:rPr>
        <w:t>Սուբվենցիոն և այլ ծրագրերով նախատեսված շինարարական աշխատանքների և այլ գույքի ձեռքբերման ծախսերի իրականացման գործընթացի ապահովմանը։</w:t>
      </w:r>
    </w:p>
    <w:p w:rsidR="009402B3" w:rsidRPr="00386CAA" w:rsidRDefault="00F227F9" w:rsidP="00386CAA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lang w:val="hy-AM"/>
        </w:rPr>
      </w:pPr>
      <w:r w:rsidRPr="00386CAA">
        <w:rPr>
          <w:rFonts w:ascii="GHEA Grapalat" w:eastAsia="Times New Roman" w:hAnsi="GHEA Grapalat" w:cs="Sylfaen"/>
          <w:b/>
          <w:lang w:val="hy-AM"/>
        </w:rPr>
        <w:t>3</w:t>
      </w:r>
      <w:r w:rsidR="009402B3" w:rsidRPr="00386CAA">
        <w:rPr>
          <w:rFonts w:ascii="GHEA Grapalat" w:eastAsia="Times New Roman" w:hAnsi="GHEA Grapalat" w:cs="Sylfaen"/>
          <w:b/>
          <w:lang w:val="hy-AM"/>
        </w:rPr>
        <w:t>. Ակնկալվող</w:t>
      </w:r>
      <w:r w:rsidR="009402B3" w:rsidRPr="00386CAA">
        <w:rPr>
          <w:rFonts w:ascii="GHEA Grapalat" w:eastAsia="Times New Roman" w:hAnsi="GHEA Grapalat"/>
          <w:b/>
          <w:lang w:val="hy-AM"/>
        </w:rPr>
        <w:t xml:space="preserve"> արդյունքը.</w:t>
      </w:r>
    </w:p>
    <w:p w:rsidR="00425377" w:rsidRPr="00386CAA" w:rsidRDefault="00425377" w:rsidP="00386CAA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86C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</w:t>
      </w:r>
      <w:r w:rsidRPr="00386CAA">
        <w:rPr>
          <w:rFonts w:ascii="GHEA Grapalat" w:hAnsi="GHEA Grapalat" w:cs="Times Armenian"/>
          <w:sz w:val="22"/>
          <w:szCs w:val="22"/>
          <w:lang w:val="hy-AM"/>
        </w:rPr>
        <w:t xml:space="preserve"> Հ</w:t>
      </w:r>
      <w:r w:rsidRPr="00386CAA">
        <w:rPr>
          <w:rFonts w:ascii="GHEA Grapalat" w:hAnsi="GHEA Grapalat" w:cs="Sylfaen"/>
          <w:sz w:val="22"/>
          <w:szCs w:val="22"/>
          <w:lang w:val="hy-AM"/>
        </w:rPr>
        <w:t xml:space="preserve">ամայնքի </w:t>
      </w:r>
      <w:r w:rsidR="00041D43" w:rsidRPr="00386CAA">
        <w:rPr>
          <w:rFonts w:ascii="GHEA Grapalat" w:hAnsi="GHEA Grapalat" w:cs="Sylfaen"/>
          <w:sz w:val="22"/>
          <w:szCs w:val="22"/>
          <w:lang w:val="hy-AM"/>
        </w:rPr>
        <w:t xml:space="preserve">կողմից </w:t>
      </w:r>
      <w:r w:rsidR="001D5F6B" w:rsidRPr="00386CAA">
        <w:rPr>
          <w:rFonts w:ascii="GHEA Grapalat" w:hAnsi="GHEA Grapalat" w:cs="Sylfaen"/>
          <w:sz w:val="22"/>
          <w:szCs w:val="22"/>
          <w:lang w:val="hy-AM"/>
        </w:rPr>
        <w:t>կատարման ենթակա պարտավությունների</w:t>
      </w:r>
      <w:r w:rsidR="00041D43" w:rsidRPr="00386CAA">
        <w:rPr>
          <w:rFonts w:ascii="GHEA Grapalat" w:hAnsi="GHEA Grapalat" w:cs="Sylfaen"/>
          <w:sz w:val="22"/>
          <w:szCs w:val="22"/>
          <w:lang w:val="hy-AM"/>
        </w:rPr>
        <w:t xml:space="preserve"> ապահովում</w:t>
      </w:r>
      <w:r w:rsidRPr="00386CA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163A9" w:rsidRPr="00386CAA" w:rsidRDefault="00314C8F" w:rsidP="00386CAA">
      <w:pPr>
        <w:spacing w:after="0" w:line="240" w:lineRule="atLeast"/>
        <w:jc w:val="both"/>
        <w:rPr>
          <w:rFonts w:ascii="GHEA Grapalat" w:hAnsi="GHEA Grapalat"/>
          <w:b/>
          <w:color w:val="000000"/>
          <w:lang w:val="hy-AM"/>
        </w:rPr>
      </w:pPr>
      <w:r w:rsidRPr="00386CAA">
        <w:rPr>
          <w:rFonts w:ascii="GHEA Grapalat" w:hAnsi="GHEA Grapalat"/>
          <w:b/>
          <w:color w:val="000000"/>
          <w:lang w:val="hy-AM"/>
        </w:rPr>
        <w:t xml:space="preserve">     </w:t>
      </w:r>
      <w:r w:rsidR="00085D4C" w:rsidRPr="00386CAA">
        <w:rPr>
          <w:rFonts w:ascii="GHEA Grapalat" w:hAnsi="GHEA Grapalat"/>
          <w:b/>
          <w:color w:val="000000"/>
          <w:lang w:val="hy-AM"/>
        </w:rPr>
        <w:t xml:space="preserve">  </w:t>
      </w:r>
      <w:r w:rsidR="00F227F9" w:rsidRPr="00386CAA">
        <w:rPr>
          <w:rFonts w:ascii="GHEA Grapalat" w:hAnsi="GHEA Grapalat"/>
          <w:b/>
          <w:color w:val="000000"/>
          <w:lang w:val="hy-AM"/>
        </w:rPr>
        <w:t>4</w:t>
      </w:r>
      <w:r w:rsidR="000163A9" w:rsidRPr="00386CAA">
        <w:rPr>
          <w:rFonts w:ascii="GHEA Grapalat" w:hAnsi="GHEA Grapalat"/>
          <w:b/>
          <w:color w:val="000000"/>
          <w:lang w:val="hy-AM"/>
        </w:rPr>
        <w:t xml:space="preserve">. </w:t>
      </w:r>
      <w:r w:rsidR="000163A9" w:rsidRPr="00386CAA">
        <w:rPr>
          <w:rFonts w:ascii="GHEA Grapalat" w:hAnsi="GHEA Grapalat"/>
          <w:b/>
          <w:color w:val="000000"/>
          <w:shd w:val="clear" w:color="auto" w:fill="FFFFFF"/>
          <w:lang w:val="hy-AM"/>
        </w:rPr>
        <w:t>Ակտի</w:t>
      </w:r>
      <w:r w:rsidR="000163A9" w:rsidRPr="00386CAA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0163A9" w:rsidRPr="00386CAA">
        <w:rPr>
          <w:rFonts w:ascii="GHEA Grapalat" w:hAnsi="GHEA Grapalat"/>
          <w:b/>
          <w:color w:val="000000"/>
          <w:shd w:val="clear" w:color="auto" w:fill="FFFFFF"/>
          <w:lang w:val="hy-AM"/>
        </w:rPr>
        <w:t>նորմատիվ</w:t>
      </w:r>
      <w:r w:rsidR="000163A9" w:rsidRPr="00386CAA">
        <w:rPr>
          <w:rFonts w:ascii="Courier New" w:hAnsi="Courier New" w:cs="Courier New"/>
          <w:b/>
          <w:color w:val="000000"/>
          <w:shd w:val="clear" w:color="auto" w:fill="FFFFFF"/>
          <w:lang w:val="hy-AM"/>
        </w:rPr>
        <w:t> </w:t>
      </w:r>
      <w:r w:rsidR="000163A9" w:rsidRPr="00386CAA">
        <w:rPr>
          <w:rFonts w:ascii="GHEA Grapalat" w:hAnsi="GHEA Grapalat"/>
          <w:b/>
          <w:color w:val="000000"/>
          <w:shd w:val="clear" w:color="auto" w:fill="FFFFFF"/>
          <w:lang w:val="hy-AM"/>
        </w:rPr>
        <w:t>բնույթի հիմնավորվածությունը</w:t>
      </w:r>
    </w:p>
    <w:p w:rsidR="00386CAA" w:rsidRPr="00386CAA" w:rsidRDefault="000163A9" w:rsidP="00386CAA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386CAA">
        <w:rPr>
          <w:rFonts w:ascii="GHEA Grapalat" w:hAnsi="GHEA Grapalat"/>
          <w:lang w:val="hy-AM"/>
        </w:rPr>
        <w:t xml:space="preserve">  </w:t>
      </w:r>
      <w:r w:rsidR="00493F37" w:rsidRPr="00386CAA">
        <w:rPr>
          <w:rFonts w:ascii="GHEA Grapalat" w:hAnsi="GHEA Grapalat"/>
          <w:lang w:val="hy-AM"/>
        </w:rPr>
        <w:t xml:space="preserve">     </w:t>
      </w:r>
      <w:r w:rsidRPr="00386CAA">
        <w:rPr>
          <w:rFonts w:ascii="GHEA Grapalat" w:hAnsi="GHEA Grapalat"/>
          <w:lang w:val="hy-AM"/>
        </w:rPr>
        <w:t>Համաձայն</w:t>
      </w:r>
      <w:r w:rsidR="00B56DEF" w:rsidRPr="00386CAA">
        <w:rPr>
          <w:rFonts w:ascii="GHEA Grapalat" w:hAnsi="GHEA Grapalat"/>
          <w:lang w:val="hy-AM"/>
        </w:rPr>
        <w:t xml:space="preserve"> &lt;&lt;</w:t>
      </w:r>
      <w:r w:rsidRPr="00386CAA">
        <w:rPr>
          <w:rFonts w:ascii="GHEA Grapalat" w:hAnsi="GHEA Grapalat"/>
          <w:lang w:val="hy-AM"/>
        </w:rPr>
        <w:t xml:space="preserve">Նորմատիվ իրավական ակտերի մասին&gt;&gt; օրենքի </w:t>
      </w:r>
      <w:r w:rsidR="00712EF8" w:rsidRPr="00386CAA">
        <w:rPr>
          <w:rFonts w:ascii="GHEA Grapalat" w:hAnsi="GHEA Grapalat"/>
          <w:lang w:val="hy-AM"/>
        </w:rPr>
        <w:t>34</w:t>
      </w:r>
      <w:r w:rsidRPr="00386CAA">
        <w:rPr>
          <w:rFonts w:ascii="GHEA Grapalat" w:hAnsi="GHEA Grapalat"/>
          <w:lang w:val="hy-AM"/>
        </w:rPr>
        <w:t xml:space="preserve">-րդ հոդվածի </w:t>
      </w:r>
      <w:r w:rsidR="00712EF8" w:rsidRPr="00386CAA">
        <w:rPr>
          <w:rFonts w:ascii="GHEA Grapalat" w:hAnsi="GHEA Grapalat"/>
          <w:lang w:val="hy-AM"/>
        </w:rPr>
        <w:t>2</w:t>
      </w:r>
      <w:r w:rsidRPr="00386CAA">
        <w:rPr>
          <w:rFonts w:ascii="GHEA Grapalat" w:hAnsi="GHEA Grapalat"/>
          <w:lang w:val="hy-AM"/>
        </w:rPr>
        <w:t>-</w:t>
      </w:r>
      <w:r w:rsidR="00712EF8" w:rsidRPr="00386CAA">
        <w:rPr>
          <w:rFonts w:ascii="GHEA Grapalat" w:hAnsi="GHEA Grapalat"/>
          <w:lang w:val="hy-AM"/>
        </w:rPr>
        <w:t>րդ</w:t>
      </w:r>
      <w:r w:rsidRPr="00386CAA">
        <w:rPr>
          <w:rFonts w:ascii="GHEA Grapalat" w:hAnsi="GHEA Grapalat"/>
          <w:lang w:val="hy-AM"/>
        </w:rPr>
        <w:t xml:space="preserve"> մասի</w:t>
      </w:r>
      <w:r w:rsidR="00712EF8" w:rsidRPr="00386CAA">
        <w:rPr>
          <w:rFonts w:ascii="GHEA Grapalat" w:hAnsi="GHEA Grapalat"/>
          <w:lang w:val="hy-AM"/>
        </w:rPr>
        <w:t>՝</w:t>
      </w:r>
      <w:r w:rsidRPr="00386CAA">
        <w:rPr>
          <w:rFonts w:ascii="GHEA Grapalat" w:hAnsi="GHEA Grapalat"/>
          <w:lang w:val="hy-AM"/>
        </w:rPr>
        <w:t xml:space="preserve"> </w:t>
      </w:r>
      <w:r w:rsidR="00386CAA" w:rsidRPr="00386CAA">
        <w:rPr>
          <w:rFonts w:ascii="GHEA Grapalat" w:hAnsi="GHEA Grapalat"/>
          <w:lang w:val="hy-AM"/>
        </w:rPr>
        <w:t xml:space="preserve">    </w:t>
      </w:r>
    </w:p>
    <w:p w:rsidR="00E32A3E" w:rsidRPr="00386CAA" w:rsidRDefault="00386CAA" w:rsidP="00386CAA">
      <w:pPr>
        <w:spacing w:after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386CAA">
        <w:rPr>
          <w:rFonts w:ascii="GHEA Grapalat" w:hAnsi="GHEA Grapalat"/>
          <w:lang w:val="hy-AM"/>
        </w:rPr>
        <w:t xml:space="preserve">       </w:t>
      </w:r>
      <w:r w:rsidR="000163A9" w:rsidRPr="00386CAA">
        <w:rPr>
          <w:rFonts w:ascii="GHEA Grapalat" w:hAnsi="GHEA Grapalat"/>
          <w:lang w:val="hy-AM"/>
        </w:rPr>
        <w:t>սույն ավագանու որոշման նախագիծը հանդիսանում է նորմատիվ իրավական ակտ</w:t>
      </w:r>
      <w:r w:rsidR="00B56DEF" w:rsidRPr="00386CAA">
        <w:rPr>
          <w:rFonts w:ascii="GHEA Grapalat" w:hAnsi="GHEA Grapalat"/>
          <w:lang w:val="hy-AM"/>
        </w:rPr>
        <w:t>:</w:t>
      </w:r>
    </w:p>
    <w:p w:rsidR="00A9586C" w:rsidRPr="00386CAA" w:rsidRDefault="00A9586C" w:rsidP="00386CAA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633458" w:rsidRPr="00386CAA" w:rsidRDefault="00633458" w:rsidP="00386CAA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EE7783" w:rsidRPr="00386CAA" w:rsidRDefault="00EE7783" w:rsidP="00386CAA">
      <w:pPr>
        <w:spacing w:after="0" w:line="240" w:lineRule="atLeast"/>
        <w:jc w:val="center"/>
        <w:rPr>
          <w:rFonts w:ascii="GHEA Grapalat" w:hAnsi="GHEA Grapalat" w:cs="Sylfaen"/>
          <w:lang w:val="af-ZA"/>
        </w:rPr>
      </w:pPr>
      <w:r w:rsidRPr="00386CAA">
        <w:rPr>
          <w:rFonts w:ascii="GHEA Grapalat" w:hAnsi="GHEA Grapalat"/>
          <w:lang w:val="hy-AM"/>
        </w:rPr>
        <w:t>ՀԱՄԱՅՆՔԻ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  <w:lang w:val="hy-AM"/>
        </w:rPr>
        <w:t>ՂԵԿԱՎԱՐ՝</w:t>
      </w:r>
      <w:r w:rsidRPr="00386CAA">
        <w:rPr>
          <w:rFonts w:ascii="GHEA Grapalat" w:hAnsi="GHEA Grapalat"/>
          <w:lang w:val="af-ZA"/>
        </w:rPr>
        <w:t xml:space="preserve">                             </w:t>
      </w:r>
      <w:r w:rsidR="00386CAA" w:rsidRPr="00386CAA">
        <w:rPr>
          <w:rFonts w:ascii="GHEA Grapalat" w:hAnsi="GHEA Grapalat"/>
          <w:lang w:val="hy-AM"/>
        </w:rPr>
        <w:t>Մ</w:t>
      </w:r>
      <w:r w:rsidR="00386CAA" w:rsidRPr="00386CAA">
        <w:rPr>
          <w:rFonts w:ascii="GHEA Grapalat" w:hAnsi="GHEA Grapalat"/>
          <w:lang w:val="en-US"/>
        </w:rPr>
        <w:t xml:space="preserve">. 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  <w:lang w:val="hy-AM"/>
        </w:rPr>
        <w:t>ԶԱՔԱՐՅԱՆ</w:t>
      </w:r>
    </w:p>
    <w:p w:rsidR="007A5C62" w:rsidRPr="00386CAA" w:rsidRDefault="007A5C62" w:rsidP="00386CAA">
      <w:pPr>
        <w:spacing w:after="0" w:line="240" w:lineRule="atLeast"/>
        <w:jc w:val="center"/>
        <w:rPr>
          <w:rFonts w:ascii="GHEA Grapalat" w:hAnsi="GHEA Grapalat"/>
          <w:color w:val="000000"/>
          <w:lang w:val="af-ZA"/>
        </w:rPr>
      </w:pPr>
    </w:p>
    <w:p w:rsidR="00633458" w:rsidRPr="00386CAA" w:rsidRDefault="00633458" w:rsidP="00386CAA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633458" w:rsidRDefault="00633458" w:rsidP="0003380C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386CAA" w:rsidRPr="00386CAA" w:rsidRDefault="00386CAA" w:rsidP="00386CAA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386CAA">
        <w:rPr>
          <w:rFonts w:ascii="GHEA Grapalat" w:hAnsi="GHEA Grapalat" w:cs="Sylfaen"/>
          <w:lang w:val="hy-AM"/>
        </w:rPr>
        <w:t>ՏԵՂԵԿԱՆՔ-ՀԻՄՆԱՎՈՐՈՒՄ</w:t>
      </w:r>
    </w:p>
    <w:p w:rsidR="004A6AED" w:rsidRPr="00386CAA" w:rsidRDefault="00386CAA" w:rsidP="00386CA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lang w:val="hy-AM"/>
        </w:rPr>
      </w:pPr>
      <w:r w:rsidRPr="00386CAA">
        <w:rPr>
          <w:rFonts w:ascii="GHEA Grapalat" w:hAnsi="GHEA Grapalat"/>
          <w:color w:val="000000"/>
          <w:lang w:val="fr-FR"/>
        </w:rPr>
        <w:t xml:space="preserve"> </w:t>
      </w:r>
      <w:r w:rsidRPr="00386CAA">
        <w:rPr>
          <w:rFonts w:ascii="GHEA Grapalat" w:hAnsi="GHEA Grapalat"/>
          <w:color w:val="000000"/>
          <w:lang w:val="fr-FR"/>
        </w:rPr>
        <w:t>«</w:t>
      </w:r>
      <w:r w:rsidR="00B926F9" w:rsidRPr="00386CAA">
        <w:rPr>
          <w:rFonts w:ascii="GHEA Grapalat" w:hAnsi="GHEA Grapalat"/>
          <w:color w:val="000000"/>
          <w:lang w:val="hy-AM"/>
        </w:rPr>
        <w:t>ՄԵՂՐԻ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ՀԱՄԱՅՆՔԻ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ԱՎԱԳԱՆՈՒ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2021 </w:t>
      </w:r>
      <w:r w:rsidR="00B926F9" w:rsidRPr="00386CAA">
        <w:rPr>
          <w:rFonts w:ascii="GHEA Grapalat" w:hAnsi="GHEA Grapalat"/>
          <w:color w:val="000000"/>
          <w:lang w:val="hy-AM"/>
        </w:rPr>
        <w:t>ԹՎԱԿԱՆԻ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ՀՈՒՆՎԱՐԻ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2</w:t>
      </w:r>
      <w:r w:rsidR="00B926F9" w:rsidRPr="00386CAA">
        <w:rPr>
          <w:rFonts w:ascii="GHEA Grapalat" w:hAnsi="GHEA Grapalat"/>
          <w:color w:val="000000"/>
          <w:lang w:val="hy-AM"/>
        </w:rPr>
        <w:t>9</w:t>
      </w:r>
      <w:r w:rsidR="00B926F9" w:rsidRPr="00386CAA">
        <w:rPr>
          <w:rFonts w:ascii="GHEA Grapalat" w:hAnsi="GHEA Grapalat"/>
          <w:color w:val="000000"/>
          <w:lang w:val="fr-FR"/>
        </w:rPr>
        <w:t>-</w:t>
      </w:r>
      <w:r w:rsidR="00B926F9" w:rsidRPr="00386CAA">
        <w:rPr>
          <w:rFonts w:ascii="GHEA Grapalat" w:hAnsi="GHEA Grapalat"/>
          <w:color w:val="000000"/>
          <w:lang w:val="hy-AM"/>
        </w:rPr>
        <w:t>Ի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ԹԻՎ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2-</w:t>
      </w:r>
      <w:r w:rsidR="00B926F9" w:rsidRPr="00386CAA">
        <w:rPr>
          <w:rFonts w:ascii="GHEA Grapalat" w:hAnsi="GHEA Grapalat"/>
          <w:color w:val="000000"/>
          <w:lang w:val="hy-AM"/>
        </w:rPr>
        <w:t>Ն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ՈՐՈՇՄԱՆ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ՄԵՋ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ՓՈՓՈԽՈՒԹՅՈՒՆՆԵՐ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ԿԱՏԱՐԵԼՈՒ</w:t>
      </w:r>
      <w:r w:rsidR="00B926F9" w:rsidRPr="00386CAA">
        <w:rPr>
          <w:rFonts w:ascii="GHEA Grapalat" w:hAnsi="GHEA Grapalat"/>
          <w:color w:val="000000"/>
          <w:lang w:val="fr-FR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ՄԱՍԻՆ</w:t>
      </w:r>
      <w:r w:rsidRPr="00386CAA">
        <w:rPr>
          <w:rFonts w:ascii="GHEA Grapalat" w:hAnsi="GHEA Grapalat"/>
          <w:color w:val="000000"/>
          <w:lang w:val="fr-FR"/>
        </w:rPr>
        <w:t>»</w:t>
      </w:r>
      <w:r>
        <w:rPr>
          <w:rFonts w:ascii="GHEA Grapalat" w:hAnsi="GHEA Grapalat"/>
          <w:color w:val="000000"/>
          <w:lang w:val="fr-FR"/>
        </w:rPr>
        <w:t xml:space="preserve"> </w:t>
      </w:r>
      <w:r w:rsidR="004A6AED" w:rsidRPr="00386CAA">
        <w:rPr>
          <w:rFonts w:ascii="GHEA Grapalat" w:hAnsi="GHEA Grapalat"/>
          <w:color w:val="000000"/>
          <w:lang w:val="fr-FR"/>
        </w:rPr>
        <w:t xml:space="preserve"> </w:t>
      </w:r>
      <w:r w:rsidR="004A6AED" w:rsidRPr="00386CAA">
        <w:rPr>
          <w:rFonts w:ascii="GHEA Grapalat" w:hAnsi="GHEA Grapalat" w:cs="Sylfaen"/>
          <w:lang w:val="hy-AM"/>
        </w:rPr>
        <w:t>ՄԵՂՐԻ</w:t>
      </w:r>
      <w:r w:rsidR="004A6AED" w:rsidRPr="00386CAA">
        <w:rPr>
          <w:rFonts w:ascii="GHEA Grapalat" w:hAnsi="GHEA Grapalat" w:cs="Sylfaen"/>
          <w:lang w:val="fr-FR"/>
        </w:rPr>
        <w:t xml:space="preserve"> </w:t>
      </w:r>
      <w:r w:rsidR="004A6AED" w:rsidRPr="00386CAA">
        <w:rPr>
          <w:rFonts w:ascii="GHEA Grapalat" w:hAnsi="GHEA Grapalat" w:cs="Sylfaen"/>
          <w:lang w:val="hy-AM"/>
        </w:rPr>
        <w:t>ՀԱՄԱՅՆՔԻ</w:t>
      </w:r>
      <w:r w:rsidR="004A6AED" w:rsidRPr="00386CAA">
        <w:rPr>
          <w:rFonts w:ascii="GHEA Grapalat" w:hAnsi="GHEA Grapalat" w:cs="Sylfaen"/>
          <w:lang w:val="fr-FR"/>
        </w:rPr>
        <w:t xml:space="preserve"> </w:t>
      </w:r>
      <w:r w:rsidR="004A6AED" w:rsidRPr="00386CAA">
        <w:rPr>
          <w:rFonts w:ascii="GHEA Grapalat" w:hAnsi="GHEA Grapalat" w:cs="Sylfaen"/>
          <w:lang w:val="hy-AM"/>
        </w:rPr>
        <w:t>ԱՎԱԳԱՆՈՒ</w:t>
      </w:r>
      <w:r w:rsidR="004A6AED" w:rsidRPr="00386CAA">
        <w:rPr>
          <w:rFonts w:ascii="GHEA Grapalat" w:hAnsi="GHEA Grapalat" w:cs="Sylfaen"/>
          <w:lang w:val="fr-FR"/>
        </w:rPr>
        <w:t xml:space="preserve"> </w:t>
      </w:r>
      <w:r w:rsidR="004A6AED" w:rsidRPr="00386CAA">
        <w:rPr>
          <w:rFonts w:ascii="GHEA Grapalat" w:hAnsi="GHEA Grapalat" w:cs="Sylfaen"/>
          <w:lang w:val="hy-AM"/>
        </w:rPr>
        <w:t>ՈՐՈՇՄԱՆ</w:t>
      </w:r>
      <w:r w:rsidR="004A6AED" w:rsidRPr="00386CAA">
        <w:rPr>
          <w:rFonts w:ascii="GHEA Grapalat" w:hAnsi="GHEA Grapalat" w:cs="Sylfaen"/>
          <w:lang w:val="fr-FR"/>
        </w:rPr>
        <w:t xml:space="preserve"> </w:t>
      </w:r>
      <w:r w:rsidR="004A6AED" w:rsidRPr="00386CAA">
        <w:rPr>
          <w:rFonts w:ascii="GHEA Grapalat" w:hAnsi="GHEA Grapalat" w:cs="Sylfaen"/>
          <w:lang w:val="hy-AM"/>
        </w:rPr>
        <w:t>ՆԱԽԱԳԾԻ</w:t>
      </w:r>
      <w:r w:rsidR="004A6AED" w:rsidRPr="00386CAA">
        <w:rPr>
          <w:rFonts w:ascii="GHEA Grapalat" w:hAnsi="GHEA Grapalat" w:cs="Sylfaen"/>
          <w:lang w:val="fr-FR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ԸՆԴՈՒՆՄԱՆ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ԱՌՆՉՈՒԹՅԱՄԲ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ԱՅԼ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ԻՐԱՎԱԿԱՆ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ԱԿՏԵՐԻ</w:t>
      </w:r>
      <w:r w:rsidR="00AA5A4B" w:rsidRPr="00386CAA">
        <w:rPr>
          <w:rFonts w:ascii="GHEA Grapalat" w:hAnsi="GHEA Grapalat" w:cs="Sylfaen"/>
          <w:bCs/>
          <w:lang w:val="hy-AM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ԸՆԴՈՒՆՄԱՆ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ԱՆՀՐԱԺԵՇՏՈՒԹՅԱՆ</w:t>
      </w:r>
      <w:r w:rsidR="00AA5A4B" w:rsidRPr="00386CAA">
        <w:rPr>
          <w:rFonts w:ascii="GHEA Grapalat" w:hAnsi="GHEA Grapalat" w:cs="Sylfaen"/>
          <w:bCs/>
          <w:lang w:val="fr-FR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ԿԱՄ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ԲԱՑԱԿԱՅՈՒԹՅԱՆ</w:t>
      </w:r>
      <w:r w:rsidR="004A6AED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ՄԱՍԻՆ</w:t>
      </w:r>
    </w:p>
    <w:p w:rsidR="00AA5A4B" w:rsidRPr="00386CAA" w:rsidRDefault="00AA5A4B" w:rsidP="00AA5A4B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lang w:val="hy-AM"/>
        </w:rPr>
      </w:pPr>
    </w:p>
    <w:p w:rsidR="004A6AED" w:rsidRPr="00386CAA" w:rsidRDefault="004A6AED" w:rsidP="0003380C">
      <w:pPr>
        <w:jc w:val="both"/>
        <w:rPr>
          <w:rFonts w:ascii="GHEA Grapalat" w:hAnsi="GHEA Grapalat" w:cs="Sylfaen"/>
          <w:lang w:val="af-ZA"/>
        </w:rPr>
      </w:pPr>
      <w:r w:rsidRPr="00386CAA">
        <w:rPr>
          <w:rFonts w:ascii="GHEA Grapalat" w:hAnsi="GHEA Grapalat"/>
          <w:color w:val="000000"/>
          <w:lang w:val="af-ZA"/>
        </w:rPr>
        <w:t>«</w:t>
      </w:r>
      <w:r w:rsidRPr="00386CAA">
        <w:rPr>
          <w:rFonts w:ascii="GHEA Grapalat" w:hAnsi="GHEA Grapalat"/>
          <w:color w:val="000000"/>
          <w:lang w:val="hy-AM"/>
        </w:rPr>
        <w:t>Մեղրի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համայնքի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ավագանու</w:t>
      </w:r>
      <w:r w:rsidRPr="00386CAA">
        <w:rPr>
          <w:rFonts w:ascii="GHEA Grapalat" w:hAnsi="GHEA Grapalat"/>
          <w:color w:val="000000"/>
          <w:lang w:val="af-ZA"/>
        </w:rPr>
        <w:t xml:space="preserve"> 20</w:t>
      </w:r>
      <w:r w:rsidR="00F32A78" w:rsidRPr="00386CAA">
        <w:rPr>
          <w:rFonts w:ascii="GHEA Grapalat" w:hAnsi="GHEA Grapalat"/>
          <w:color w:val="000000"/>
          <w:lang w:val="af-ZA"/>
        </w:rPr>
        <w:t>21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թվականի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="00F32A78" w:rsidRPr="00386CAA">
        <w:rPr>
          <w:rFonts w:ascii="GHEA Grapalat" w:hAnsi="GHEA Grapalat"/>
          <w:color w:val="000000"/>
          <w:lang w:val="hy-AM"/>
        </w:rPr>
        <w:t>հունվա</w:t>
      </w:r>
      <w:r w:rsidRPr="00386CAA">
        <w:rPr>
          <w:rFonts w:ascii="GHEA Grapalat" w:hAnsi="GHEA Grapalat"/>
          <w:color w:val="000000"/>
          <w:lang w:val="hy-AM"/>
        </w:rPr>
        <w:t>րի</w:t>
      </w:r>
      <w:r w:rsidRPr="00386CAA">
        <w:rPr>
          <w:rFonts w:ascii="GHEA Grapalat" w:hAnsi="GHEA Grapalat"/>
          <w:color w:val="000000"/>
          <w:lang w:val="af-ZA"/>
        </w:rPr>
        <w:t xml:space="preserve"> 2</w:t>
      </w:r>
      <w:r w:rsidR="00F32A78" w:rsidRPr="00386CAA">
        <w:rPr>
          <w:rFonts w:ascii="GHEA Grapalat" w:hAnsi="GHEA Grapalat"/>
          <w:color w:val="000000"/>
          <w:lang w:val="hy-AM"/>
        </w:rPr>
        <w:t>9</w:t>
      </w:r>
      <w:r w:rsidRPr="00386CAA">
        <w:rPr>
          <w:rFonts w:ascii="GHEA Grapalat" w:hAnsi="GHEA Grapalat"/>
          <w:color w:val="000000"/>
          <w:lang w:val="af-ZA"/>
        </w:rPr>
        <w:t>-</w:t>
      </w:r>
      <w:r w:rsidRPr="00386CAA">
        <w:rPr>
          <w:rFonts w:ascii="GHEA Grapalat" w:hAnsi="GHEA Grapalat"/>
          <w:color w:val="000000"/>
          <w:lang w:val="hy-AM"/>
        </w:rPr>
        <w:t>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թիվ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="00AB0717" w:rsidRPr="00386CAA">
        <w:rPr>
          <w:rFonts w:ascii="GHEA Grapalat" w:hAnsi="GHEA Grapalat"/>
          <w:color w:val="000000"/>
          <w:lang w:val="af-ZA"/>
        </w:rPr>
        <w:t>2</w:t>
      </w:r>
      <w:r w:rsidRPr="00386CAA">
        <w:rPr>
          <w:rFonts w:ascii="GHEA Grapalat" w:hAnsi="GHEA Grapalat"/>
          <w:color w:val="000000"/>
          <w:lang w:val="af-ZA"/>
        </w:rPr>
        <w:t>-</w:t>
      </w:r>
      <w:r w:rsidRPr="00386CAA">
        <w:rPr>
          <w:rFonts w:ascii="GHEA Grapalat" w:hAnsi="GHEA Grapalat"/>
          <w:color w:val="000000"/>
          <w:lang w:val="hy-AM"/>
        </w:rPr>
        <w:t>Ն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որոշման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մեջ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="00D03945" w:rsidRPr="00386CAA">
        <w:rPr>
          <w:rFonts w:ascii="GHEA Grapalat" w:hAnsi="GHEA Grapalat"/>
          <w:color w:val="000000"/>
          <w:lang w:val="hy-AM"/>
        </w:rPr>
        <w:t>փոփոխություններ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կատարելու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մասին</w:t>
      </w:r>
      <w:r w:rsidRPr="00386CAA">
        <w:rPr>
          <w:rFonts w:ascii="GHEA Grapalat" w:hAnsi="GHEA Grapalat"/>
          <w:color w:val="000000"/>
          <w:lang w:val="af-ZA"/>
        </w:rPr>
        <w:t>»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Մեղրի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համայնքի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ավագանու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որոշման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նախագծի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ընդունմամբ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այլ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իրավական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ակտեր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ընդունելու</w:t>
      </w:r>
      <w:r w:rsidRPr="00386CAA">
        <w:rPr>
          <w:rFonts w:ascii="GHEA Grapalat" w:hAnsi="GHEA Grapalat" w:cs="Sylfaen"/>
          <w:lang w:val="af-ZA"/>
        </w:rPr>
        <w:t xml:space="preserve"> </w:t>
      </w:r>
      <w:r w:rsidRPr="00386CAA">
        <w:rPr>
          <w:rFonts w:ascii="GHEA Grapalat" w:hAnsi="GHEA Grapalat" w:cs="Sylfaen"/>
          <w:lang w:val="hy-AM"/>
        </w:rPr>
        <w:t>անհրաժեշտություն</w:t>
      </w:r>
      <w:r w:rsidR="004A461A" w:rsidRPr="00386CAA">
        <w:rPr>
          <w:rFonts w:ascii="GHEA Grapalat" w:hAnsi="GHEA Grapalat" w:cs="Sylfaen"/>
          <w:lang w:val="hy-AM"/>
        </w:rPr>
        <w:t xml:space="preserve"> </w:t>
      </w:r>
      <w:r w:rsidRPr="00386CAA">
        <w:rPr>
          <w:rFonts w:ascii="GHEA Grapalat" w:hAnsi="GHEA Grapalat" w:cs="Sylfaen"/>
          <w:lang w:val="hy-AM"/>
        </w:rPr>
        <w:t>չկա</w:t>
      </w:r>
      <w:r w:rsidRPr="00386CAA">
        <w:rPr>
          <w:rFonts w:ascii="GHEA Grapalat" w:hAnsi="GHEA Grapalat" w:cs="Sylfaen"/>
          <w:lang w:val="af-ZA"/>
        </w:rPr>
        <w:t>:</w:t>
      </w:r>
    </w:p>
    <w:p w:rsidR="00AE6C31" w:rsidRPr="00386CAA" w:rsidRDefault="00AE6C31" w:rsidP="0003380C">
      <w:pPr>
        <w:jc w:val="center"/>
        <w:rPr>
          <w:rFonts w:ascii="GHEA Grapalat" w:hAnsi="GHEA Grapalat" w:cs="Sylfaen"/>
          <w:lang w:val="af-ZA"/>
        </w:rPr>
      </w:pPr>
    </w:p>
    <w:p w:rsidR="00EE7783" w:rsidRPr="00386CAA" w:rsidRDefault="00EE7783" w:rsidP="00EE7783">
      <w:pPr>
        <w:jc w:val="center"/>
        <w:rPr>
          <w:rFonts w:ascii="GHEA Grapalat" w:hAnsi="GHEA Grapalat" w:cs="Sylfaen"/>
          <w:lang w:val="af-ZA"/>
        </w:rPr>
      </w:pPr>
      <w:r w:rsidRPr="00386CAA">
        <w:rPr>
          <w:rFonts w:ascii="GHEA Grapalat" w:hAnsi="GHEA Grapalat"/>
        </w:rPr>
        <w:t>ՀԱՄԱՅՆՔԻ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</w:rPr>
        <w:t>ՂԵԿԱՎԱՐ՝</w:t>
      </w:r>
      <w:r w:rsidRPr="00386CAA">
        <w:rPr>
          <w:rFonts w:ascii="GHEA Grapalat" w:hAnsi="GHEA Grapalat"/>
          <w:lang w:val="af-ZA"/>
        </w:rPr>
        <w:t xml:space="preserve">                             </w:t>
      </w:r>
      <w:r w:rsidR="00386CAA">
        <w:rPr>
          <w:rFonts w:ascii="GHEA Grapalat" w:hAnsi="GHEA Grapalat"/>
        </w:rPr>
        <w:t>Մ</w:t>
      </w:r>
      <w:r w:rsidR="00386CAA" w:rsidRPr="00386CAA">
        <w:rPr>
          <w:rFonts w:ascii="GHEA Grapalat" w:hAnsi="GHEA Grapalat"/>
          <w:lang w:val="af-ZA"/>
        </w:rPr>
        <w:t xml:space="preserve">. 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</w:rPr>
        <w:t>ԶԱՔԱՐՅԱՆ</w:t>
      </w:r>
    </w:p>
    <w:p w:rsidR="00A9586C" w:rsidRPr="00386CAA" w:rsidRDefault="00A9586C" w:rsidP="0003380C">
      <w:pPr>
        <w:jc w:val="center"/>
        <w:rPr>
          <w:rFonts w:ascii="GHEA Grapalat" w:hAnsi="GHEA Grapalat" w:cs="Sylfaen"/>
          <w:lang w:val="af-ZA"/>
        </w:rPr>
      </w:pPr>
    </w:p>
    <w:p w:rsidR="00A9586C" w:rsidRPr="00386CAA" w:rsidRDefault="00A9586C" w:rsidP="0003380C">
      <w:pPr>
        <w:jc w:val="center"/>
        <w:rPr>
          <w:rFonts w:ascii="GHEA Grapalat" w:hAnsi="GHEA Grapalat" w:cs="Sylfaen"/>
          <w:lang w:val="af-ZA"/>
        </w:rPr>
      </w:pPr>
    </w:p>
    <w:p w:rsidR="00386CAA" w:rsidRPr="00386CAA" w:rsidRDefault="00386CAA" w:rsidP="00386CAA">
      <w:pPr>
        <w:spacing w:after="0" w:line="240" w:lineRule="atLeast"/>
        <w:jc w:val="center"/>
        <w:rPr>
          <w:rFonts w:ascii="GHEA Grapalat" w:hAnsi="GHEA Grapalat" w:cs="Sylfaen"/>
          <w:lang w:val="af-ZA"/>
        </w:rPr>
      </w:pPr>
      <w:r w:rsidRPr="00386CAA">
        <w:rPr>
          <w:rFonts w:ascii="GHEA Grapalat" w:hAnsi="GHEA Grapalat" w:cs="Sylfaen"/>
        </w:rPr>
        <w:t>ՏԵՂԵԿԱՆՔ</w:t>
      </w:r>
      <w:r w:rsidRPr="00386CAA">
        <w:rPr>
          <w:rFonts w:ascii="GHEA Grapalat" w:hAnsi="GHEA Grapalat" w:cs="Sylfaen"/>
          <w:lang w:val="hy-AM"/>
        </w:rPr>
        <w:t>-</w:t>
      </w:r>
      <w:r w:rsidRPr="00386CAA">
        <w:rPr>
          <w:rFonts w:ascii="GHEA Grapalat" w:hAnsi="GHEA Grapalat" w:cs="Sylfaen"/>
        </w:rPr>
        <w:t>ՀԻՄՆԱՎՈՐՈՒՄ</w:t>
      </w:r>
    </w:p>
    <w:p w:rsidR="004A6AED" w:rsidRPr="00386CAA" w:rsidRDefault="00386CAA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lang w:val="af-ZA"/>
        </w:rPr>
      </w:pPr>
      <w:r w:rsidRPr="00386CAA">
        <w:rPr>
          <w:rFonts w:ascii="GHEA Grapalat" w:hAnsi="GHEA Grapalat"/>
          <w:color w:val="000000"/>
          <w:lang w:val="af-ZA"/>
        </w:rPr>
        <w:t>«</w:t>
      </w:r>
      <w:r w:rsidR="00B926F9" w:rsidRPr="00386CAA">
        <w:rPr>
          <w:rFonts w:ascii="GHEA Grapalat" w:hAnsi="GHEA Grapalat"/>
          <w:color w:val="000000"/>
        </w:rPr>
        <w:t>ՄԵՂՐԻ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ՀԱՄԱՅՆՔԻ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ԱՎԱԳԱՆՈՒ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2021 </w:t>
      </w:r>
      <w:r w:rsidR="00B926F9" w:rsidRPr="00386CAA">
        <w:rPr>
          <w:rFonts w:ascii="GHEA Grapalat" w:hAnsi="GHEA Grapalat"/>
          <w:color w:val="000000"/>
        </w:rPr>
        <w:t>ԹՎԱԿԱՆԻ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  <w:lang w:val="hy-AM"/>
        </w:rPr>
        <w:t>ՀՈՒՆՎԱՐ</w:t>
      </w:r>
      <w:r w:rsidR="00B926F9" w:rsidRPr="00386CAA">
        <w:rPr>
          <w:rFonts w:ascii="GHEA Grapalat" w:hAnsi="GHEA Grapalat"/>
          <w:color w:val="000000"/>
          <w:lang w:val="en-US"/>
        </w:rPr>
        <w:t>Ի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2</w:t>
      </w:r>
      <w:r w:rsidR="00B926F9" w:rsidRPr="00386CAA">
        <w:rPr>
          <w:rFonts w:ascii="GHEA Grapalat" w:hAnsi="GHEA Grapalat"/>
          <w:color w:val="000000"/>
          <w:lang w:val="hy-AM"/>
        </w:rPr>
        <w:t>9</w:t>
      </w:r>
      <w:r w:rsidR="00B926F9" w:rsidRPr="00386CAA">
        <w:rPr>
          <w:rFonts w:ascii="GHEA Grapalat" w:hAnsi="GHEA Grapalat"/>
          <w:color w:val="000000"/>
          <w:lang w:val="af-ZA"/>
        </w:rPr>
        <w:t>-</w:t>
      </w:r>
      <w:r w:rsidR="00B926F9" w:rsidRPr="00386CAA">
        <w:rPr>
          <w:rFonts w:ascii="GHEA Grapalat" w:hAnsi="GHEA Grapalat"/>
          <w:color w:val="000000"/>
        </w:rPr>
        <w:t>Ի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 </w:t>
      </w:r>
      <w:r w:rsidR="00B926F9" w:rsidRPr="00386CAA">
        <w:rPr>
          <w:rFonts w:ascii="GHEA Grapalat" w:hAnsi="GHEA Grapalat"/>
          <w:color w:val="000000"/>
        </w:rPr>
        <w:t>ԹԻՎ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2-</w:t>
      </w:r>
      <w:r w:rsidR="00B926F9" w:rsidRPr="00386CAA">
        <w:rPr>
          <w:rFonts w:ascii="GHEA Grapalat" w:hAnsi="GHEA Grapalat"/>
          <w:color w:val="000000"/>
        </w:rPr>
        <w:t>Ն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ՈՐՈՇՄ</w:t>
      </w:r>
      <w:r w:rsidR="00B926F9" w:rsidRPr="00386CAA">
        <w:rPr>
          <w:rFonts w:ascii="GHEA Grapalat" w:hAnsi="GHEA Grapalat"/>
          <w:color w:val="000000"/>
          <w:lang w:val="en-US"/>
        </w:rPr>
        <w:t>Ա</w:t>
      </w:r>
      <w:r w:rsidR="00B926F9" w:rsidRPr="00386CAA">
        <w:rPr>
          <w:rFonts w:ascii="GHEA Grapalat" w:hAnsi="GHEA Grapalat"/>
          <w:color w:val="000000"/>
        </w:rPr>
        <w:t>Ն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ՄԵՋ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  <w:lang w:val="en-US"/>
        </w:rPr>
        <w:t>ՓՈՓՈԽՈՒԹՅՈՒՆՆԵՐ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ԿԱՏԱՐԵԼՈՒ</w:t>
      </w:r>
      <w:r w:rsidR="00B926F9" w:rsidRPr="00386CAA">
        <w:rPr>
          <w:rFonts w:ascii="GHEA Grapalat" w:hAnsi="GHEA Grapalat"/>
          <w:color w:val="000000"/>
          <w:lang w:val="af-ZA"/>
        </w:rPr>
        <w:t xml:space="preserve"> </w:t>
      </w:r>
      <w:r w:rsidR="00B926F9" w:rsidRPr="00386CAA">
        <w:rPr>
          <w:rFonts w:ascii="GHEA Grapalat" w:hAnsi="GHEA Grapalat"/>
          <w:color w:val="000000"/>
        </w:rPr>
        <w:t>ՄԱՍԻՆ</w:t>
      </w:r>
      <w:r w:rsidRPr="00386CAA">
        <w:rPr>
          <w:rFonts w:ascii="GHEA Grapalat" w:hAnsi="GHEA Grapalat"/>
          <w:color w:val="000000"/>
          <w:lang w:val="af-ZA"/>
        </w:rPr>
        <w:t>»</w:t>
      </w:r>
      <w:r>
        <w:rPr>
          <w:rFonts w:ascii="GHEA Grapalat" w:hAnsi="GHEA Grapalat"/>
          <w:color w:val="000000"/>
          <w:lang w:val="af-ZA"/>
        </w:rPr>
        <w:t xml:space="preserve"> </w:t>
      </w:r>
      <w:r w:rsidR="004A6AED" w:rsidRPr="00386CAA">
        <w:rPr>
          <w:rFonts w:ascii="GHEA Grapalat" w:hAnsi="GHEA Grapalat" w:cs="Sylfaen"/>
          <w:lang w:val="en-US"/>
        </w:rPr>
        <w:t>ՄԵՂՐԻ</w:t>
      </w:r>
      <w:r w:rsidR="004A6AED" w:rsidRPr="00386CAA">
        <w:rPr>
          <w:rFonts w:ascii="GHEA Grapalat" w:hAnsi="GHEA Grapalat" w:cs="Sylfaen"/>
          <w:lang w:val="af-ZA"/>
        </w:rPr>
        <w:t xml:space="preserve"> </w:t>
      </w:r>
      <w:r w:rsidR="004A6AED" w:rsidRPr="00386CAA">
        <w:rPr>
          <w:rFonts w:ascii="GHEA Grapalat" w:hAnsi="GHEA Grapalat" w:cs="Sylfaen"/>
          <w:lang w:val="en-US"/>
        </w:rPr>
        <w:t>ՀԱՄԱՅՆՔԻ</w:t>
      </w:r>
      <w:r w:rsidR="004A6AED" w:rsidRPr="00386CAA">
        <w:rPr>
          <w:rFonts w:ascii="GHEA Grapalat" w:hAnsi="GHEA Grapalat" w:cs="Sylfaen"/>
          <w:lang w:val="af-ZA"/>
        </w:rPr>
        <w:t xml:space="preserve"> </w:t>
      </w:r>
      <w:r w:rsidR="004A6AED" w:rsidRPr="00386CAA">
        <w:rPr>
          <w:rFonts w:ascii="GHEA Grapalat" w:hAnsi="GHEA Grapalat" w:cs="Sylfaen"/>
        </w:rPr>
        <w:t>ԱՎԱԳԱՆՈՒ</w:t>
      </w:r>
      <w:r w:rsidR="004A6AED" w:rsidRPr="00386CAA">
        <w:rPr>
          <w:rFonts w:ascii="GHEA Grapalat" w:hAnsi="GHEA Grapalat" w:cs="Sylfaen"/>
          <w:lang w:val="af-ZA"/>
        </w:rPr>
        <w:t xml:space="preserve"> </w:t>
      </w:r>
      <w:r w:rsidR="004A6AED" w:rsidRPr="00386CAA">
        <w:rPr>
          <w:rFonts w:ascii="GHEA Grapalat" w:hAnsi="GHEA Grapalat" w:cs="Sylfaen"/>
        </w:rPr>
        <w:t>ՈՐՈՇՄԱՆ</w:t>
      </w:r>
      <w:r w:rsidR="004A6AED" w:rsidRPr="00386CAA">
        <w:rPr>
          <w:rFonts w:ascii="GHEA Grapalat" w:hAnsi="GHEA Grapalat" w:cs="Sylfaen"/>
          <w:lang w:val="af-ZA"/>
        </w:rPr>
        <w:t xml:space="preserve"> </w:t>
      </w:r>
      <w:r w:rsidR="004A6AED" w:rsidRPr="00386CAA">
        <w:rPr>
          <w:rFonts w:ascii="GHEA Grapalat" w:hAnsi="GHEA Grapalat" w:cs="Sylfaen"/>
        </w:rPr>
        <w:t>ՆԱԽԱԳԾԻ</w:t>
      </w:r>
      <w:r w:rsidR="004A6AED" w:rsidRPr="00386CAA">
        <w:rPr>
          <w:rFonts w:ascii="GHEA Grapalat" w:hAnsi="GHEA Grapalat" w:cs="Sylfaen"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ԸՆԴՈՒՆՄԱՆ ԿԱՊԱԿՑՈՒԹՅԱՄԲ ՄԵՂՐԻ ՀԱՄԱՅՆՔԻ ԲՅՈՒՋԵԻ</w:t>
      </w:r>
      <w:r w:rsidR="009C3F7A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  <w:r w:rsidR="009C3F7A" w:rsidRPr="00386CAA">
        <w:rPr>
          <w:rFonts w:ascii="GHEA Grapalat" w:hAnsi="GHEA Grapalat" w:cs="Sylfaen"/>
          <w:bCs/>
          <w:lang w:val="af-ZA"/>
        </w:rPr>
        <w:t xml:space="preserve"> </w:t>
      </w:r>
      <w:r w:rsidR="004A6AED" w:rsidRPr="00386CAA">
        <w:rPr>
          <w:rFonts w:ascii="GHEA Grapalat" w:hAnsi="GHEA Grapalat" w:cs="Sylfaen"/>
          <w:bCs/>
          <w:lang w:val="hy-AM"/>
        </w:rPr>
        <w:t>ՄԱՍԻՆ</w:t>
      </w:r>
    </w:p>
    <w:p w:rsidR="009C3F7A" w:rsidRPr="00386CAA" w:rsidRDefault="009C3F7A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lang w:val="af-ZA"/>
        </w:rPr>
      </w:pPr>
    </w:p>
    <w:p w:rsidR="006971F2" w:rsidRPr="00386CAA" w:rsidRDefault="00F32A78" w:rsidP="006971F2">
      <w:pPr>
        <w:jc w:val="both"/>
        <w:rPr>
          <w:rFonts w:ascii="GHEA Grapalat" w:eastAsia="Calibri" w:hAnsi="GHEA Grapalat"/>
          <w:lang w:val="hy-AM" w:eastAsia="en-US"/>
        </w:rPr>
      </w:pPr>
      <w:r w:rsidRPr="00386CAA">
        <w:rPr>
          <w:rFonts w:ascii="GHEA Grapalat" w:hAnsi="GHEA Grapalat"/>
          <w:color w:val="000000"/>
          <w:lang w:val="af-ZA"/>
        </w:rPr>
        <w:t>«</w:t>
      </w:r>
      <w:r w:rsidRPr="00386CAA">
        <w:rPr>
          <w:rFonts w:ascii="GHEA Grapalat" w:hAnsi="GHEA Grapalat"/>
          <w:color w:val="000000"/>
          <w:lang w:val="hy-AM"/>
        </w:rPr>
        <w:t>Մեղրի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համայնքի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ավագանու</w:t>
      </w:r>
      <w:r w:rsidRPr="00386CAA">
        <w:rPr>
          <w:rFonts w:ascii="GHEA Grapalat" w:hAnsi="GHEA Grapalat"/>
          <w:color w:val="000000"/>
          <w:lang w:val="af-ZA"/>
        </w:rPr>
        <w:t xml:space="preserve"> 2021 </w:t>
      </w:r>
      <w:r w:rsidRPr="00386CAA">
        <w:rPr>
          <w:rFonts w:ascii="GHEA Grapalat" w:hAnsi="GHEA Grapalat"/>
          <w:color w:val="000000"/>
          <w:lang w:val="hy-AM"/>
        </w:rPr>
        <w:t>թվականի</w:t>
      </w:r>
      <w:r w:rsidRPr="00386CAA">
        <w:rPr>
          <w:rFonts w:ascii="GHEA Grapalat" w:hAnsi="GHEA Grapalat"/>
          <w:color w:val="000000"/>
          <w:lang w:val="af-ZA"/>
        </w:rPr>
        <w:t xml:space="preserve"> </w:t>
      </w:r>
      <w:r w:rsidRPr="00386CAA">
        <w:rPr>
          <w:rFonts w:ascii="GHEA Grapalat" w:hAnsi="GHEA Grapalat"/>
          <w:color w:val="000000"/>
          <w:lang w:val="hy-AM"/>
        </w:rPr>
        <w:t>հունվարի</w:t>
      </w:r>
      <w:r w:rsidRPr="00386CAA">
        <w:rPr>
          <w:rFonts w:ascii="GHEA Grapalat" w:hAnsi="GHEA Grapalat"/>
          <w:color w:val="000000"/>
          <w:lang w:val="af-ZA"/>
        </w:rPr>
        <w:t xml:space="preserve"> 2</w:t>
      </w:r>
      <w:r w:rsidRPr="00386CAA">
        <w:rPr>
          <w:rFonts w:ascii="GHEA Grapalat" w:hAnsi="GHEA Grapalat"/>
          <w:color w:val="000000"/>
          <w:lang w:val="hy-AM"/>
        </w:rPr>
        <w:t>9</w:t>
      </w:r>
      <w:r w:rsidRPr="00386CAA">
        <w:rPr>
          <w:rFonts w:ascii="GHEA Grapalat" w:hAnsi="GHEA Grapalat"/>
          <w:color w:val="000000"/>
          <w:lang w:val="af-ZA"/>
        </w:rPr>
        <w:t>-</w:t>
      </w:r>
      <w:r w:rsidRPr="00386CAA">
        <w:rPr>
          <w:rFonts w:ascii="GHEA Grapalat" w:hAnsi="GHEA Grapalat"/>
          <w:color w:val="000000"/>
          <w:lang w:val="hy-AM"/>
        </w:rPr>
        <w:t>ի</w:t>
      </w:r>
      <w:r w:rsidRPr="00386CAA">
        <w:rPr>
          <w:rFonts w:ascii="GHEA Grapalat" w:hAnsi="GHEA Grapalat"/>
          <w:color w:val="000000"/>
          <w:lang w:val="af-ZA"/>
        </w:rPr>
        <w:t xml:space="preserve">  </w:t>
      </w:r>
      <w:r w:rsidRPr="00386CAA">
        <w:rPr>
          <w:rFonts w:ascii="GHEA Grapalat" w:hAnsi="GHEA Grapalat"/>
          <w:color w:val="000000"/>
          <w:lang w:val="hy-AM"/>
        </w:rPr>
        <w:t>թիվ</w:t>
      </w:r>
      <w:r w:rsidRPr="00386CAA">
        <w:rPr>
          <w:rFonts w:ascii="GHEA Grapalat" w:hAnsi="GHEA Grapalat"/>
          <w:color w:val="000000"/>
          <w:lang w:val="af-ZA"/>
        </w:rPr>
        <w:t xml:space="preserve"> 2-</w:t>
      </w:r>
      <w:r w:rsidRPr="00386CAA">
        <w:rPr>
          <w:rFonts w:ascii="GHEA Grapalat" w:hAnsi="GHEA Grapalat"/>
          <w:color w:val="000000"/>
          <w:lang w:val="hy-AM"/>
        </w:rPr>
        <w:t>Ն</w:t>
      </w:r>
      <w:r w:rsidR="00AE6C31" w:rsidRPr="00386CAA">
        <w:rPr>
          <w:rFonts w:ascii="GHEA Grapalat" w:hAnsi="GHEA Grapalat"/>
          <w:color w:val="000000"/>
          <w:lang w:val="hy-AM"/>
        </w:rPr>
        <w:t xml:space="preserve"> </w:t>
      </w:r>
      <w:r w:rsidR="005960CE" w:rsidRPr="00386CAA">
        <w:rPr>
          <w:rFonts w:ascii="GHEA Grapalat" w:hAnsi="GHEA Grapalat"/>
          <w:color w:val="000000"/>
          <w:lang w:val="hy-AM"/>
        </w:rPr>
        <w:t xml:space="preserve">որոշման </w:t>
      </w:r>
      <w:r w:rsidR="00AE6C31" w:rsidRPr="00386CAA">
        <w:rPr>
          <w:rFonts w:ascii="GHEA Grapalat" w:hAnsi="GHEA Grapalat"/>
          <w:color w:val="000000"/>
          <w:lang w:val="hy-AM"/>
        </w:rPr>
        <w:t xml:space="preserve">մեջ </w:t>
      </w:r>
      <w:proofErr w:type="spellStart"/>
      <w:r w:rsidR="00D03945" w:rsidRPr="00386CAA">
        <w:rPr>
          <w:rFonts w:ascii="GHEA Grapalat" w:hAnsi="GHEA Grapalat"/>
          <w:color w:val="000000"/>
          <w:lang w:val="en-US"/>
        </w:rPr>
        <w:t>փոփոխություններ</w:t>
      </w:r>
      <w:proofErr w:type="spellEnd"/>
      <w:r w:rsidR="00AE6C31" w:rsidRPr="00386CAA">
        <w:rPr>
          <w:rFonts w:ascii="GHEA Grapalat" w:hAnsi="GHEA Grapalat"/>
          <w:color w:val="000000"/>
          <w:lang w:val="hy-AM"/>
        </w:rPr>
        <w:t xml:space="preserve"> կատարելու մասին»</w:t>
      </w:r>
      <w:r w:rsidR="00AE6C31" w:rsidRPr="00386CAA">
        <w:rPr>
          <w:rFonts w:ascii="GHEA Grapalat" w:hAnsi="GHEA Grapalat"/>
          <w:lang w:val="hy-AM"/>
        </w:rPr>
        <w:t xml:space="preserve"> </w:t>
      </w:r>
      <w:r w:rsidR="00AE6C31" w:rsidRPr="00386CAA">
        <w:rPr>
          <w:rFonts w:ascii="GHEA Grapalat" w:hAnsi="GHEA Grapalat"/>
          <w:color w:val="000000"/>
          <w:lang w:val="hy-AM"/>
        </w:rPr>
        <w:t>Մեղրի</w:t>
      </w:r>
      <w:r w:rsidR="00AE6C31" w:rsidRPr="00386CAA">
        <w:rPr>
          <w:rFonts w:ascii="GHEA Grapalat" w:hAnsi="GHEA Grapalat" w:cs="Sylfaen"/>
          <w:lang w:val="hy-AM"/>
        </w:rPr>
        <w:t xml:space="preserve"> համայնքի ավագանու որոշման նախագծի ընդուն</w:t>
      </w:r>
      <w:r w:rsidR="00913874" w:rsidRPr="00386CAA">
        <w:rPr>
          <w:rFonts w:ascii="GHEA Grapalat" w:hAnsi="GHEA Grapalat" w:cs="Sylfaen"/>
          <w:lang w:val="hy-AM"/>
        </w:rPr>
        <w:t>մամբ</w:t>
      </w:r>
      <w:r w:rsidR="00AE6C31" w:rsidRPr="00386CAA">
        <w:rPr>
          <w:rFonts w:ascii="GHEA Grapalat" w:hAnsi="GHEA Grapalat" w:cs="Sylfaen"/>
          <w:lang w:val="hy-AM"/>
        </w:rPr>
        <w:t xml:space="preserve"> </w:t>
      </w:r>
      <w:r w:rsidR="006971F2" w:rsidRPr="00386CAA">
        <w:rPr>
          <w:rFonts w:ascii="GHEA Grapalat" w:hAnsi="GHEA Grapalat" w:cs="Sylfaen"/>
          <w:lang w:val="hy-AM"/>
        </w:rPr>
        <w:t xml:space="preserve">Մեղրի համայնքի բյուջեի </w:t>
      </w:r>
      <w:r w:rsidR="00913874" w:rsidRPr="00386CAA">
        <w:rPr>
          <w:rFonts w:ascii="GHEA Grapalat" w:hAnsi="GHEA Grapalat" w:cs="Sylfaen"/>
          <w:lang w:val="hy-AM"/>
        </w:rPr>
        <w:t xml:space="preserve">ֆոնդային մասի </w:t>
      </w:r>
      <w:r w:rsidR="006971F2" w:rsidRPr="00386CAA">
        <w:rPr>
          <w:rFonts w:ascii="GHEA Grapalat" w:eastAsia="Calibri" w:hAnsi="GHEA Grapalat"/>
          <w:lang w:val="hy-AM" w:eastAsia="en-US"/>
        </w:rPr>
        <w:t>ծախսեր</w:t>
      </w:r>
      <w:r w:rsidR="00913874" w:rsidRPr="00386CAA">
        <w:rPr>
          <w:rFonts w:ascii="GHEA Grapalat" w:eastAsia="Calibri" w:hAnsi="GHEA Grapalat"/>
          <w:lang w:val="hy-AM" w:eastAsia="en-US"/>
        </w:rPr>
        <w:t>ը</w:t>
      </w:r>
      <w:r w:rsidR="006971F2" w:rsidRPr="00386CAA">
        <w:rPr>
          <w:rFonts w:ascii="GHEA Grapalat" w:eastAsia="Calibri" w:hAnsi="GHEA Grapalat"/>
          <w:lang w:val="hy-AM" w:eastAsia="en-US"/>
        </w:rPr>
        <w:t xml:space="preserve"> և եկամուտն</w:t>
      </w:r>
      <w:proofErr w:type="spellStart"/>
      <w:r w:rsidR="00720E17" w:rsidRPr="00386CAA">
        <w:rPr>
          <w:rFonts w:ascii="GHEA Grapalat" w:eastAsia="Calibri" w:hAnsi="GHEA Grapalat"/>
          <w:lang w:eastAsia="en-US"/>
        </w:rPr>
        <w:t>եր</w:t>
      </w:r>
      <w:proofErr w:type="spellEnd"/>
      <w:r w:rsidR="00913874" w:rsidRPr="00386CAA">
        <w:rPr>
          <w:rFonts w:ascii="GHEA Grapalat" w:eastAsia="Calibri" w:hAnsi="GHEA Grapalat"/>
          <w:lang w:val="hy-AM" w:eastAsia="en-US"/>
        </w:rPr>
        <w:t>ը</w:t>
      </w:r>
      <w:r w:rsidR="00F9283C" w:rsidRPr="00386CAA">
        <w:rPr>
          <w:rFonts w:ascii="GHEA Grapalat" w:eastAsia="Calibri" w:hAnsi="GHEA Grapalat"/>
          <w:lang w:val="af-ZA" w:eastAsia="en-US"/>
        </w:rPr>
        <w:t xml:space="preserve"> </w:t>
      </w:r>
      <w:r w:rsidR="00913874" w:rsidRPr="00386CAA">
        <w:rPr>
          <w:rFonts w:ascii="GHEA Grapalat" w:eastAsia="Calibri" w:hAnsi="GHEA Grapalat"/>
          <w:lang w:val="hy-AM" w:eastAsia="en-US"/>
        </w:rPr>
        <w:t>կավելանան</w:t>
      </w:r>
      <w:r w:rsidR="00991867">
        <w:rPr>
          <w:rFonts w:ascii="GHEA Grapalat" w:eastAsia="Calibri" w:hAnsi="GHEA Grapalat"/>
          <w:lang w:val="hy-AM" w:eastAsia="en-US"/>
        </w:rPr>
        <w:t xml:space="preserve"> 20</w:t>
      </w:r>
      <w:r w:rsidR="00991867">
        <w:rPr>
          <w:rFonts w:ascii="Courier New" w:eastAsia="Calibri" w:hAnsi="Courier New" w:cs="Courier New"/>
          <w:lang w:val="af-ZA" w:eastAsia="en-US"/>
        </w:rPr>
        <w:t> </w:t>
      </w:r>
      <w:r w:rsidR="00991867">
        <w:rPr>
          <w:rFonts w:ascii="GHEA Grapalat" w:eastAsia="Calibri" w:hAnsi="GHEA Grapalat"/>
          <w:lang w:val="hy-AM" w:eastAsia="en-US"/>
        </w:rPr>
        <w:t>000</w:t>
      </w:r>
      <w:r w:rsidR="00991867" w:rsidRPr="00991867">
        <w:rPr>
          <w:rFonts w:ascii="GHEA Grapalat" w:eastAsia="Calibri" w:hAnsi="GHEA Grapalat"/>
          <w:lang w:val="af-ZA" w:eastAsia="en-US"/>
        </w:rPr>
        <w:t xml:space="preserve"> </w:t>
      </w:r>
      <w:bookmarkStart w:id="0" w:name="_GoBack"/>
      <w:bookmarkEnd w:id="0"/>
      <w:r w:rsidR="00913874" w:rsidRPr="00386CAA">
        <w:rPr>
          <w:rFonts w:ascii="GHEA Grapalat" w:eastAsia="Calibri" w:hAnsi="GHEA Grapalat"/>
          <w:lang w:val="hy-AM" w:eastAsia="en-US"/>
        </w:rPr>
        <w:t>000 ՀՀ դրամով</w:t>
      </w:r>
      <w:r w:rsidR="006971F2" w:rsidRPr="00386CAA">
        <w:rPr>
          <w:rFonts w:ascii="GHEA Grapalat" w:eastAsia="Calibri" w:hAnsi="GHEA Grapalat"/>
          <w:lang w:val="hy-AM" w:eastAsia="en-US"/>
        </w:rPr>
        <w:t>:</w:t>
      </w:r>
    </w:p>
    <w:p w:rsidR="00AE6C31" w:rsidRPr="00386CAA" w:rsidRDefault="00AE6C31" w:rsidP="0003380C">
      <w:pPr>
        <w:jc w:val="both"/>
        <w:rPr>
          <w:rFonts w:ascii="GHEA Grapalat" w:eastAsia="Calibri" w:hAnsi="GHEA Grapalat"/>
          <w:lang w:val="hy-AM" w:eastAsia="en-US"/>
        </w:rPr>
      </w:pPr>
    </w:p>
    <w:p w:rsidR="00EE7783" w:rsidRPr="00386CAA" w:rsidRDefault="00EE7783" w:rsidP="00EE7783">
      <w:pPr>
        <w:jc w:val="center"/>
        <w:rPr>
          <w:rFonts w:ascii="GHEA Grapalat" w:hAnsi="GHEA Grapalat" w:cs="Sylfaen"/>
          <w:lang w:val="af-ZA"/>
        </w:rPr>
      </w:pPr>
      <w:r w:rsidRPr="00386CAA">
        <w:rPr>
          <w:rFonts w:ascii="GHEA Grapalat" w:hAnsi="GHEA Grapalat"/>
        </w:rPr>
        <w:t>ՀԱՄԱՅՆՔԻ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</w:rPr>
        <w:t>ՂԵԿԱՎԱՐ՝</w:t>
      </w:r>
      <w:r w:rsidRPr="00386CAA">
        <w:rPr>
          <w:rFonts w:ascii="GHEA Grapalat" w:hAnsi="GHEA Grapalat"/>
          <w:lang w:val="af-ZA"/>
        </w:rPr>
        <w:t xml:space="preserve">                             </w:t>
      </w:r>
      <w:r w:rsidR="00386CAA">
        <w:rPr>
          <w:rFonts w:ascii="GHEA Grapalat" w:hAnsi="GHEA Grapalat"/>
        </w:rPr>
        <w:t>Մ</w:t>
      </w:r>
      <w:r w:rsidR="00386CAA">
        <w:rPr>
          <w:rFonts w:ascii="GHEA Grapalat" w:hAnsi="GHEA Grapalat"/>
          <w:lang w:val="en-US"/>
        </w:rPr>
        <w:t xml:space="preserve">. </w:t>
      </w:r>
      <w:r w:rsidRPr="00386CAA">
        <w:rPr>
          <w:rFonts w:ascii="GHEA Grapalat" w:hAnsi="GHEA Grapalat"/>
          <w:lang w:val="af-ZA"/>
        </w:rPr>
        <w:t xml:space="preserve"> </w:t>
      </w:r>
      <w:r w:rsidRPr="00386CAA">
        <w:rPr>
          <w:rFonts w:ascii="GHEA Grapalat" w:hAnsi="GHEA Grapalat"/>
        </w:rPr>
        <w:t>ԶԱՔԱՐՅԱՆ</w:t>
      </w:r>
    </w:p>
    <w:p w:rsidR="00AE6C31" w:rsidRPr="00386CAA" w:rsidRDefault="00AE6C31" w:rsidP="00EE7783">
      <w:pPr>
        <w:jc w:val="center"/>
        <w:rPr>
          <w:rFonts w:ascii="GHEA Grapalat" w:hAnsi="GHEA Grapalat"/>
          <w:lang w:val="en-US"/>
        </w:rPr>
      </w:pPr>
    </w:p>
    <w:p w:rsidR="00386CAA" w:rsidRPr="00386CAA" w:rsidRDefault="00386CAA">
      <w:pPr>
        <w:jc w:val="center"/>
        <w:rPr>
          <w:rFonts w:ascii="GHEA Grapalat" w:hAnsi="GHEA Grapalat"/>
          <w:lang w:val="en-US"/>
        </w:rPr>
      </w:pPr>
    </w:p>
    <w:sectPr w:rsidR="00386CAA" w:rsidRPr="00386CAA" w:rsidSect="00386CAA">
      <w:pgSz w:w="11906" w:h="16838"/>
      <w:pgMar w:top="567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27" w:rsidRDefault="008F1127" w:rsidP="00D541DB">
      <w:pPr>
        <w:spacing w:after="0" w:line="240" w:lineRule="auto"/>
      </w:pPr>
      <w:r>
        <w:separator/>
      </w:r>
    </w:p>
  </w:endnote>
  <w:endnote w:type="continuationSeparator" w:id="0">
    <w:p w:rsidR="008F1127" w:rsidRDefault="008F1127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27" w:rsidRDefault="008F1127" w:rsidP="00D541DB">
      <w:pPr>
        <w:spacing w:after="0" w:line="240" w:lineRule="auto"/>
      </w:pPr>
      <w:r>
        <w:separator/>
      </w:r>
    </w:p>
  </w:footnote>
  <w:footnote w:type="continuationSeparator" w:id="0">
    <w:p w:rsidR="008F1127" w:rsidRDefault="008F1127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EAE985E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25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6" w:hanging="180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9442C38"/>
    <w:multiLevelType w:val="hybridMultilevel"/>
    <w:tmpl w:val="4C0AB1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5946C6"/>
    <w:multiLevelType w:val="multilevel"/>
    <w:tmpl w:val="8BB2D55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15"/>
  </w:num>
  <w:num w:numId="22">
    <w:abstractNumId w:val="1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0016"/>
    <w:rsid w:val="000033B0"/>
    <w:rsid w:val="00004329"/>
    <w:rsid w:val="00012726"/>
    <w:rsid w:val="00014920"/>
    <w:rsid w:val="000163A9"/>
    <w:rsid w:val="00024E5E"/>
    <w:rsid w:val="00032B3F"/>
    <w:rsid w:val="0003380C"/>
    <w:rsid w:val="000360D8"/>
    <w:rsid w:val="00037DB5"/>
    <w:rsid w:val="00041D43"/>
    <w:rsid w:val="00041F9A"/>
    <w:rsid w:val="0004729D"/>
    <w:rsid w:val="00050DCE"/>
    <w:rsid w:val="00050FEC"/>
    <w:rsid w:val="0005292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6D02"/>
    <w:rsid w:val="000B229E"/>
    <w:rsid w:val="000B3DD7"/>
    <w:rsid w:val="000B3FAA"/>
    <w:rsid w:val="000C07CC"/>
    <w:rsid w:val="000D17DE"/>
    <w:rsid w:val="000D6DAA"/>
    <w:rsid w:val="000E5C75"/>
    <w:rsid w:val="000E6379"/>
    <w:rsid w:val="000F092E"/>
    <w:rsid w:val="000F1668"/>
    <w:rsid w:val="000F23C3"/>
    <w:rsid w:val="000F2A27"/>
    <w:rsid w:val="000F5CF0"/>
    <w:rsid w:val="000F5EE3"/>
    <w:rsid w:val="000F7D57"/>
    <w:rsid w:val="0010147E"/>
    <w:rsid w:val="00102AD1"/>
    <w:rsid w:val="001046B5"/>
    <w:rsid w:val="0010702F"/>
    <w:rsid w:val="00107747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3F0C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D5F6B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5A1D"/>
    <w:rsid w:val="00236358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95E01"/>
    <w:rsid w:val="002965EF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E8D"/>
    <w:rsid w:val="00330D0F"/>
    <w:rsid w:val="00333592"/>
    <w:rsid w:val="00345D1F"/>
    <w:rsid w:val="003500AD"/>
    <w:rsid w:val="00353AAC"/>
    <w:rsid w:val="0035682C"/>
    <w:rsid w:val="00357DDC"/>
    <w:rsid w:val="00365933"/>
    <w:rsid w:val="003661E8"/>
    <w:rsid w:val="00380920"/>
    <w:rsid w:val="003816E6"/>
    <w:rsid w:val="00381825"/>
    <w:rsid w:val="00386CAA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73A3"/>
    <w:rsid w:val="003C7D32"/>
    <w:rsid w:val="003D118F"/>
    <w:rsid w:val="003D484C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17495"/>
    <w:rsid w:val="004203A0"/>
    <w:rsid w:val="00420A9B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10FD"/>
    <w:rsid w:val="0045609C"/>
    <w:rsid w:val="004577F2"/>
    <w:rsid w:val="00461AC2"/>
    <w:rsid w:val="004629B3"/>
    <w:rsid w:val="00463BF7"/>
    <w:rsid w:val="00463DDE"/>
    <w:rsid w:val="00464AF1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514D"/>
    <w:rsid w:val="004B6762"/>
    <w:rsid w:val="004B7E4D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0E68"/>
    <w:rsid w:val="004F1EA2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960CE"/>
    <w:rsid w:val="005A72E0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D321B"/>
    <w:rsid w:val="005E03E4"/>
    <w:rsid w:val="005E228D"/>
    <w:rsid w:val="005E2F4C"/>
    <w:rsid w:val="005F27EB"/>
    <w:rsid w:val="005F40CE"/>
    <w:rsid w:val="005F42E1"/>
    <w:rsid w:val="0060190D"/>
    <w:rsid w:val="00607184"/>
    <w:rsid w:val="0061258F"/>
    <w:rsid w:val="00617170"/>
    <w:rsid w:val="006218CE"/>
    <w:rsid w:val="00622692"/>
    <w:rsid w:val="0062391F"/>
    <w:rsid w:val="00625227"/>
    <w:rsid w:val="00625888"/>
    <w:rsid w:val="006268D7"/>
    <w:rsid w:val="00626E30"/>
    <w:rsid w:val="00630DE2"/>
    <w:rsid w:val="0063328E"/>
    <w:rsid w:val="00633458"/>
    <w:rsid w:val="0063416B"/>
    <w:rsid w:val="00635D7A"/>
    <w:rsid w:val="00641AAF"/>
    <w:rsid w:val="0064469A"/>
    <w:rsid w:val="006450F4"/>
    <w:rsid w:val="00645149"/>
    <w:rsid w:val="006500D4"/>
    <w:rsid w:val="0065345E"/>
    <w:rsid w:val="00664BF8"/>
    <w:rsid w:val="0066669D"/>
    <w:rsid w:val="00672C53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57FE"/>
    <w:rsid w:val="006F73C6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771"/>
    <w:rsid w:val="00732B7A"/>
    <w:rsid w:val="0073330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D62CF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10E4"/>
    <w:rsid w:val="00836D6C"/>
    <w:rsid w:val="008376D9"/>
    <w:rsid w:val="0084029A"/>
    <w:rsid w:val="00843411"/>
    <w:rsid w:val="008465B1"/>
    <w:rsid w:val="0084768A"/>
    <w:rsid w:val="00850C3E"/>
    <w:rsid w:val="00854608"/>
    <w:rsid w:val="008549D8"/>
    <w:rsid w:val="008600BE"/>
    <w:rsid w:val="00863402"/>
    <w:rsid w:val="00876D16"/>
    <w:rsid w:val="00881EAB"/>
    <w:rsid w:val="00886AEC"/>
    <w:rsid w:val="008925A8"/>
    <w:rsid w:val="00892A1A"/>
    <w:rsid w:val="008A12CB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F1041"/>
    <w:rsid w:val="008F1127"/>
    <w:rsid w:val="008F11D6"/>
    <w:rsid w:val="0090091E"/>
    <w:rsid w:val="0090228B"/>
    <w:rsid w:val="00910795"/>
    <w:rsid w:val="00913874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1867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C97"/>
    <w:rsid w:val="00A45F0A"/>
    <w:rsid w:val="00A51338"/>
    <w:rsid w:val="00A57045"/>
    <w:rsid w:val="00A61E3A"/>
    <w:rsid w:val="00A672E9"/>
    <w:rsid w:val="00A706C2"/>
    <w:rsid w:val="00A73107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72CC"/>
    <w:rsid w:val="00BA1102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3189A"/>
    <w:rsid w:val="00C318A4"/>
    <w:rsid w:val="00C319F1"/>
    <w:rsid w:val="00C34D35"/>
    <w:rsid w:val="00C37078"/>
    <w:rsid w:val="00C45E4F"/>
    <w:rsid w:val="00C51281"/>
    <w:rsid w:val="00C5366F"/>
    <w:rsid w:val="00C53F57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70DF"/>
    <w:rsid w:val="00CC05BB"/>
    <w:rsid w:val="00CC3820"/>
    <w:rsid w:val="00CC5E4D"/>
    <w:rsid w:val="00CD44E1"/>
    <w:rsid w:val="00CE0B4B"/>
    <w:rsid w:val="00CE1E67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A6F"/>
    <w:rsid w:val="00DD2124"/>
    <w:rsid w:val="00DD36E1"/>
    <w:rsid w:val="00DD5935"/>
    <w:rsid w:val="00DD599B"/>
    <w:rsid w:val="00DE3A88"/>
    <w:rsid w:val="00DE73BA"/>
    <w:rsid w:val="00DF03F9"/>
    <w:rsid w:val="00DF08DA"/>
    <w:rsid w:val="00DF1BD1"/>
    <w:rsid w:val="00DF2B8B"/>
    <w:rsid w:val="00DF40B7"/>
    <w:rsid w:val="00E01DC4"/>
    <w:rsid w:val="00E0403A"/>
    <w:rsid w:val="00E0578E"/>
    <w:rsid w:val="00E07FC6"/>
    <w:rsid w:val="00E11B36"/>
    <w:rsid w:val="00E1368E"/>
    <w:rsid w:val="00E2178E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0A02"/>
    <w:rsid w:val="00EE310F"/>
    <w:rsid w:val="00EE4149"/>
    <w:rsid w:val="00EE468D"/>
    <w:rsid w:val="00EE7783"/>
    <w:rsid w:val="00EF0B4A"/>
    <w:rsid w:val="00EF1014"/>
    <w:rsid w:val="00EF13C7"/>
    <w:rsid w:val="00EF31AD"/>
    <w:rsid w:val="00F009CE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60058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C2020"/>
    <w:rsid w:val="00FC64EE"/>
    <w:rsid w:val="00FC6CA9"/>
    <w:rsid w:val="00FD20C1"/>
    <w:rsid w:val="00FD3510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2020-11-05T09:47:00Z</cp:lastPrinted>
  <dcterms:created xsi:type="dcterms:W3CDTF">2017-04-04T11:55:00Z</dcterms:created>
  <dcterms:modified xsi:type="dcterms:W3CDTF">2021-05-11T11:05:00Z</dcterms:modified>
</cp:coreProperties>
</file>