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583577" w:rsidRDefault="00770AE1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770AE1">
        <w:rPr>
          <w:rFonts w:ascii="GHEA Grapalat" w:hAnsi="GHEA Grapalat"/>
          <w:bCs/>
          <w:color w:val="000000"/>
        </w:rPr>
        <w:t>«</w:t>
      </w:r>
      <w:r w:rsidR="00A95D48">
        <w:rPr>
          <w:rFonts w:ascii="GHEA Grapalat" w:hAnsi="GHEA Grapalat"/>
          <w:bCs/>
          <w:color w:val="000000"/>
        </w:rPr>
        <w:t>202</w:t>
      </w:r>
      <w:r w:rsidR="00A95D48" w:rsidRPr="00770AE1">
        <w:rPr>
          <w:rFonts w:ascii="GHEA Grapalat" w:hAnsi="GHEA Grapalat"/>
          <w:bCs/>
          <w:color w:val="000000"/>
        </w:rPr>
        <w:t>2</w:t>
      </w:r>
      <w:r w:rsidR="00CE00B1" w:rsidRPr="00CE00B1">
        <w:rPr>
          <w:rFonts w:ascii="GHEA Grapalat" w:hAnsi="GHEA Grapalat"/>
          <w:bCs/>
          <w:color w:val="000000"/>
        </w:rPr>
        <w:t xml:space="preserve"> ԹՎԱԿԱՆԻՆ ՕՏԱՐՄԱՆ ԿԱՄ ՕԳՏԱԳՈՐԾՄԱՆ ՏՐԱՄԱԴՐՄԱՆ ԵՆԹԱԿԱ  ՀՈ</w:t>
      </w:r>
      <w:r>
        <w:rPr>
          <w:rFonts w:ascii="GHEA Grapalat" w:hAnsi="GHEA Grapalat"/>
          <w:bCs/>
          <w:color w:val="000000"/>
        </w:rPr>
        <w:t>ՂԱՄԱՍԵՐԻ ՑԱՆԿԸ ՀԱՍՏԱՏԵԼՈՒ ՄԱՍԻՆ</w:t>
      </w:r>
      <w:r w:rsidRPr="00770AE1">
        <w:rPr>
          <w:rFonts w:ascii="GHEA Grapalat" w:hAnsi="GHEA Grapalat"/>
          <w:bCs/>
          <w:color w:val="000000"/>
        </w:rPr>
        <w:t>»</w:t>
      </w:r>
      <w:r w:rsidR="00640C32" w:rsidRPr="00687469">
        <w:rPr>
          <w:rFonts w:ascii="GHEA Grapalat" w:hAnsi="GHEA Grapalat"/>
          <w:bCs/>
          <w:color w:val="000000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867B37" w:rsidRDefault="00CE00B1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CE00B1">
        <w:rPr>
          <w:rFonts w:ascii="GHEA Grapalat" w:hAnsi="GHEA Grapalat" w:cs="Sylfaen"/>
          <w:lang w:val="ru-RU"/>
        </w:rPr>
        <w:t xml:space="preserve">       </w:t>
      </w:r>
      <w:r w:rsidR="00160F46"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A95D48">
        <w:rPr>
          <w:rFonts w:ascii="GHEA Grapalat" w:hAnsi="GHEA Grapalat"/>
          <w:sz w:val="24"/>
          <w:szCs w:val="24"/>
          <w:lang w:val="hy-AM"/>
        </w:rPr>
        <w:t xml:space="preserve">  202</w:t>
      </w:r>
      <w:r w:rsidR="00A95D48" w:rsidRPr="00A95D48">
        <w:rPr>
          <w:rFonts w:ascii="GHEA Grapalat" w:hAnsi="GHEA Grapalat"/>
          <w:sz w:val="24"/>
          <w:szCs w:val="24"/>
          <w:lang w:val="hy-AM"/>
        </w:rPr>
        <w:t>2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E4726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E4726C">
        <w:rPr>
          <w:rFonts w:ascii="GHEA Grapalat" w:hAnsi="GHEA Grapalat"/>
          <w:bCs/>
          <w:color w:val="000000"/>
          <w:lang w:val="hy-AM"/>
        </w:rPr>
        <w:t>2</w:t>
      </w:r>
      <w:r w:rsidR="00A95D48">
        <w:rPr>
          <w:rFonts w:ascii="GHEA Grapalat" w:hAnsi="GHEA Grapalat"/>
          <w:bCs/>
          <w:color w:val="000000"/>
          <w:lang w:val="hy-AM"/>
        </w:rPr>
        <w:t>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bookmarkStart w:id="0" w:name="_GoBack"/>
      <w:bookmarkEnd w:id="0"/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C64A14" w:rsidRDefault="00AD2914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</w:t>
      </w:r>
      <w:r w:rsidR="00770AE1">
        <w:rPr>
          <w:rFonts w:ascii="GHEA Grapalat" w:hAnsi="GHEA Grapalat" w:cs="Sylfaen"/>
          <w:lang w:val="hy-AM"/>
        </w:rPr>
        <w:t>ԱՐ</w:t>
      </w:r>
      <w:r w:rsidR="00770AE1">
        <w:rPr>
          <w:rFonts w:ascii="GHEA Grapalat" w:hAnsi="GHEA Grapalat" w:cs="Sylfaen"/>
          <w:lang w:val="en-US"/>
        </w:rPr>
        <w:t>՝</w:t>
      </w:r>
      <w:r w:rsidR="00770AE1">
        <w:rPr>
          <w:rFonts w:ascii="GHEA Grapalat" w:hAnsi="GHEA Grapalat" w:cs="Sylfaen"/>
          <w:lang w:val="hy-AM"/>
        </w:rPr>
        <w:t xml:space="preserve">                        </w:t>
      </w:r>
      <w:r w:rsidR="00770AE1">
        <w:rPr>
          <w:rFonts w:ascii="GHEA Grapalat" w:hAnsi="GHEA Grapalat" w:cs="Sylfaen"/>
          <w:lang w:val="en-US"/>
        </w:rPr>
        <w:t>Բ</w:t>
      </w:r>
      <w:r w:rsidRPr="00AD2914">
        <w:rPr>
          <w:rFonts w:ascii="GHEA Grapalat" w:hAnsi="GHEA Grapalat" w:cs="Sylfaen"/>
          <w:lang w:val="hy-AM"/>
        </w:rPr>
        <w:t xml:space="preserve">. 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CE00B1" w:rsidRPr="00A95D48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583577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CE00B1">
        <w:rPr>
          <w:rFonts w:ascii="GHEA Grapalat" w:hAnsi="GHEA Grapalat"/>
          <w:lang w:val="hy-AM"/>
        </w:rPr>
        <w:t>ՏԵՂԵԿԱՆՔ - ՀԻՄՆԱՎՈՐՈՒՄ</w:t>
      </w:r>
      <w:r w:rsidR="0090597A" w:rsidRPr="0090597A">
        <w:rPr>
          <w:rFonts w:ascii="GHEA Grapalat" w:hAnsi="GHEA Grapalat"/>
          <w:lang w:val="hy-AM"/>
        </w:rPr>
        <w:br/>
      </w:r>
      <w:r w:rsidR="00770AE1" w:rsidRPr="00770AE1">
        <w:rPr>
          <w:rFonts w:ascii="GHEA Grapalat" w:hAnsi="GHEA Grapalat"/>
          <w:lang w:val="hy-AM"/>
        </w:rPr>
        <w:t>«</w:t>
      </w:r>
      <w:r w:rsidR="00A95D48">
        <w:rPr>
          <w:rFonts w:ascii="GHEA Grapalat" w:hAnsi="GHEA Grapalat"/>
          <w:lang w:val="hy-AM"/>
        </w:rPr>
        <w:t>202</w:t>
      </w:r>
      <w:r w:rsidR="00A95D48" w:rsidRPr="00A95D48">
        <w:rPr>
          <w:rFonts w:ascii="GHEA Grapalat" w:hAnsi="GHEA Grapalat"/>
          <w:lang w:val="hy-AM"/>
        </w:rPr>
        <w:t>2</w:t>
      </w:r>
      <w:r w:rsidRPr="00CE00B1">
        <w:rPr>
          <w:rFonts w:ascii="GHEA Grapalat" w:hAnsi="GHEA Grapalat"/>
          <w:lang w:val="hy-AM"/>
        </w:rPr>
        <w:t xml:space="preserve"> ԹՎԱԿԱՆԻՆ ՕՏԱՐՄԱՆ ԿԱՄ ՕԳՏԱԳՈՐԾՄԱՆ ՏՐԱՄԱԴՐՄԱՆ ԵՆԹԱԿԱ  ՀՈ</w:t>
      </w:r>
      <w:r w:rsidR="00770AE1">
        <w:rPr>
          <w:rFonts w:ascii="GHEA Grapalat" w:hAnsi="GHEA Grapalat"/>
          <w:lang w:val="hy-AM"/>
        </w:rPr>
        <w:t>ՂԱՄԱՍԵՐԻ ՑԱՆԿԸ ՀԱՍՏԱՏԵԼՈՒ ՄԱՍԻՆ</w:t>
      </w:r>
      <w:r w:rsidR="00770AE1" w:rsidRPr="00770AE1">
        <w:rPr>
          <w:rFonts w:ascii="GHEA Grapalat" w:hAnsi="GHEA Grapalat"/>
          <w:lang w:val="hy-AM"/>
        </w:rPr>
        <w:t>»</w:t>
      </w:r>
      <w:r w:rsidR="00C64A14" w:rsidRPr="00C64A14">
        <w:rPr>
          <w:rFonts w:ascii="GHEA Grapalat" w:hAnsi="GHEA Grapalat"/>
          <w:lang w:val="hy-AM"/>
        </w:rPr>
        <w:t xml:space="preserve">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A95D48">
        <w:rPr>
          <w:rFonts w:ascii="GHEA Grapalat" w:hAnsi="GHEA Grapalat"/>
          <w:bCs/>
          <w:color w:val="000000"/>
          <w:lang w:val="hy-AM"/>
        </w:rPr>
        <w:t>202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E00B1" w:rsidRPr="00CE00B1">
        <w:rPr>
          <w:rFonts w:ascii="GHEA Grapalat" w:hAnsi="GHEA Grapalat"/>
          <w:bCs/>
          <w:color w:val="000000"/>
          <w:lang w:val="hy-AM"/>
        </w:rPr>
        <w:t xml:space="preserve"> թվականին օտարման կամ օգտագործման տրամադրման ենթակա  հողամասերի ցանկը 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DD599B" w:rsidRDefault="000F324D" w:rsidP="00CE00B1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</w:t>
      </w:r>
      <w:r w:rsidR="00AD2914">
        <w:rPr>
          <w:rFonts w:ascii="GHEA Grapalat" w:hAnsi="GHEA Grapalat" w:cs="Sylfaen"/>
          <w:lang w:val="hy-AM"/>
        </w:rPr>
        <w:t>Ր</w:t>
      </w:r>
      <w:r w:rsidR="00770AE1">
        <w:rPr>
          <w:rFonts w:ascii="GHEA Grapalat" w:hAnsi="GHEA Grapalat" w:cs="Sylfaen"/>
        </w:rPr>
        <w:t>՝</w:t>
      </w:r>
      <w:r w:rsidR="00AD2914">
        <w:rPr>
          <w:rFonts w:ascii="GHEA Grapalat" w:hAnsi="GHEA Grapalat" w:cs="Sylfaen"/>
          <w:lang w:val="hy-AM"/>
        </w:rPr>
        <w:t xml:space="preserve">                 </w:t>
      </w:r>
      <w:r w:rsidR="00770AE1">
        <w:rPr>
          <w:rFonts w:ascii="GHEA Grapalat" w:hAnsi="GHEA Grapalat" w:cs="Sylfaen"/>
          <w:lang w:val="hy-AM"/>
        </w:rPr>
        <w:t xml:space="preserve">       </w:t>
      </w:r>
      <w:r w:rsidR="00770AE1">
        <w:rPr>
          <w:rFonts w:ascii="GHEA Grapalat" w:hAnsi="GHEA Grapalat" w:cs="Sylfaen"/>
        </w:rPr>
        <w:t>Բ</w:t>
      </w:r>
      <w:r w:rsidR="00AD2914" w:rsidRPr="00AD2914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>ԶԱՔԱՐՅԱՆ</w:t>
      </w:r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770AE1" w:rsidP="00CE00B1">
      <w:pPr>
        <w:jc w:val="center"/>
        <w:rPr>
          <w:rFonts w:ascii="GHEA Grapalat" w:eastAsia="Calibri" w:hAnsi="GHEA Grapalat" w:cs="Sylfaen"/>
          <w:lang w:val="hy-AM"/>
        </w:rPr>
      </w:pPr>
      <w:r w:rsidRPr="00770AE1">
        <w:rPr>
          <w:rFonts w:ascii="GHEA Grapalat" w:hAnsi="GHEA Grapalat"/>
          <w:lang w:val="hy-AM"/>
        </w:rPr>
        <w:t>«</w:t>
      </w:r>
      <w:r w:rsidR="00A95D48">
        <w:rPr>
          <w:rFonts w:ascii="GHEA Grapalat" w:hAnsi="GHEA Grapalat"/>
          <w:bCs/>
          <w:color w:val="000000"/>
          <w:lang w:val="hy-AM"/>
        </w:rPr>
        <w:t>202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E00B1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CE00B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CE00B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E00B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E00B1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CE00B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Pr="00770AE1">
        <w:rPr>
          <w:rFonts w:ascii="GHEA Grapalat" w:hAnsi="GHEA Grapalat"/>
          <w:lang w:val="hy-AM"/>
        </w:rPr>
        <w:t>»</w:t>
      </w:r>
      <w:r w:rsidR="00583577" w:rsidRPr="00583577">
        <w:rPr>
          <w:rFonts w:ascii="GHEA Grapalat" w:hAnsi="GHEA Grapalat"/>
          <w:lang w:val="hy-AM"/>
        </w:rPr>
        <w:t xml:space="preserve"> </w:t>
      </w:r>
      <w:r w:rsidR="00C64A14"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770AE1" w:rsidRPr="00770AE1">
        <w:rPr>
          <w:rFonts w:ascii="GHEA Grapalat" w:hAnsi="GHEA Grapalat"/>
          <w:bCs/>
          <w:color w:val="000000"/>
          <w:lang w:val="hy-AM"/>
        </w:rPr>
        <w:t>«</w:t>
      </w:r>
      <w:r w:rsidR="00A95D48">
        <w:rPr>
          <w:rFonts w:ascii="GHEA Grapalat" w:hAnsi="GHEA Grapalat"/>
          <w:bCs/>
          <w:color w:val="000000"/>
          <w:lang w:val="hy-AM"/>
        </w:rPr>
        <w:t>202</w:t>
      </w:r>
      <w:r w:rsidR="00A95D48" w:rsidRPr="00A95D48">
        <w:rPr>
          <w:rFonts w:ascii="GHEA Grapalat" w:hAnsi="GHEA Grapalat"/>
          <w:bCs/>
          <w:color w:val="000000"/>
          <w:lang w:val="hy-AM"/>
        </w:rPr>
        <w:t>2</w:t>
      </w:r>
      <w:r w:rsidR="00CE00B1" w:rsidRPr="00CE00B1">
        <w:rPr>
          <w:rFonts w:ascii="GHEA Grapalat" w:hAnsi="GHEA Grapalat"/>
          <w:bCs/>
          <w:color w:val="000000"/>
          <w:lang w:val="hy-AM"/>
        </w:rPr>
        <w:t xml:space="preserve"> թվականին օտարման կամ օգտագործման տրամադրման ենթակա  հո</w:t>
      </w:r>
      <w:r w:rsidR="00770AE1">
        <w:rPr>
          <w:rFonts w:ascii="GHEA Grapalat" w:hAnsi="GHEA Grapalat"/>
          <w:bCs/>
          <w:color w:val="000000"/>
          <w:lang w:val="hy-AM"/>
        </w:rPr>
        <w:t>ղամասերի ցանկը հաստատելու մասին</w:t>
      </w:r>
      <w:r w:rsidR="00770AE1" w:rsidRPr="00770AE1">
        <w:rPr>
          <w:rFonts w:ascii="GHEA Grapalat" w:hAnsi="GHEA Grapalat"/>
          <w:bCs/>
          <w:color w:val="000000"/>
          <w:lang w:val="hy-AM"/>
        </w:rPr>
        <w:t>»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AD2914" w:rsidP="00AD2914">
      <w:pPr>
        <w:jc w:val="both"/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 w:cs="Sylfaen"/>
          <w:lang w:val="hy-AM"/>
        </w:rPr>
        <w:t xml:space="preserve">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 w:rsidR="00770AE1">
        <w:rPr>
          <w:rFonts w:ascii="GHEA Grapalat" w:hAnsi="GHEA Grapalat" w:cs="Sylfaen"/>
          <w:lang w:val="hy-AM"/>
        </w:rPr>
        <w:t>Ր</w:t>
      </w:r>
      <w:r w:rsidR="00770AE1">
        <w:rPr>
          <w:rFonts w:ascii="GHEA Grapalat" w:hAnsi="GHEA Grapalat" w:cs="Sylfaen"/>
        </w:rPr>
        <w:t>՝</w:t>
      </w:r>
      <w:r w:rsidR="00770AE1">
        <w:rPr>
          <w:rFonts w:ascii="GHEA Grapalat" w:hAnsi="GHEA Grapalat" w:cs="Sylfaen"/>
          <w:lang w:val="hy-AM"/>
        </w:rPr>
        <w:t xml:space="preserve">                        </w:t>
      </w:r>
      <w:r w:rsidR="00770AE1"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583577"/>
    <w:rsid w:val="00625FE9"/>
    <w:rsid w:val="00640C32"/>
    <w:rsid w:val="00687469"/>
    <w:rsid w:val="00770AE1"/>
    <w:rsid w:val="00867B37"/>
    <w:rsid w:val="008C7194"/>
    <w:rsid w:val="00902050"/>
    <w:rsid w:val="0090597A"/>
    <w:rsid w:val="009965DC"/>
    <w:rsid w:val="009A0FC5"/>
    <w:rsid w:val="009C6D0C"/>
    <w:rsid w:val="00A54397"/>
    <w:rsid w:val="00A95D48"/>
    <w:rsid w:val="00AC6317"/>
    <w:rsid w:val="00AD2914"/>
    <w:rsid w:val="00C64A14"/>
    <w:rsid w:val="00CE00B1"/>
    <w:rsid w:val="00D24A9D"/>
    <w:rsid w:val="00DD599B"/>
    <w:rsid w:val="00DF17B1"/>
    <w:rsid w:val="00DF3399"/>
    <w:rsid w:val="00E22079"/>
    <w:rsid w:val="00E4726C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2021-01-26T07:50:00Z</cp:lastPrinted>
  <dcterms:created xsi:type="dcterms:W3CDTF">2022-01-15T06:09:00Z</dcterms:created>
  <dcterms:modified xsi:type="dcterms:W3CDTF">2022-01-20T06:26:00Z</dcterms:modified>
</cp:coreProperties>
</file>