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3C69F4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3C69F4">
        <w:rPr>
          <w:rFonts w:ascii="GHEA Grapalat" w:hAnsi="GHEA Grapalat" w:cs="Sylfaen"/>
          <w:b/>
          <w:lang w:val="hy-AM"/>
        </w:rPr>
        <w:t>ՀԻՄՆԱՎՈՐՈՒՄ</w:t>
      </w:r>
    </w:p>
    <w:p w:rsidR="00160F46" w:rsidRPr="003C69F4" w:rsidRDefault="008E7AD2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eastAsia="en-US"/>
        </w:rPr>
      </w:pPr>
      <w:r w:rsidRPr="003C69F4">
        <w:rPr>
          <w:rFonts w:ascii="GHEA Grapalat" w:hAnsi="GHEA Grapalat"/>
          <w:b/>
          <w:bCs/>
          <w:color w:val="000000"/>
        </w:rPr>
        <w:t>«</w:t>
      </w:r>
      <w:r w:rsidR="00FA7801" w:rsidRPr="003C69F4">
        <w:rPr>
          <w:rFonts w:ascii="GHEA Grapalat" w:hAnsi="GHEA Grapalat" w:cs="Sylfaen"/>
          <w:b/>
          <w:lang w:val="hy-AM"/>
        </w:rPr>
        <w:t xml:space="preserve">ՀԱՅԱՍՏԱՆԻ ՀԱՆՐԱՊԵՏՈՒԹՅԱՆ ՍՅՈՒՆԻՔԻ ՄԱՐԶԻ </w:t>
      </w:r>
      <w:r w:rsidR="00FC200F" w:rsidRPr="003C69F4">
        <w:rPr>
          <w:rFonts w:ascii="GHEA Grapalat" w:hAnsi="GHEA Grapalat"/>
          <w:b/>
          <w:iCs/>
          <w:color w:val="333333"/>
          <w:shd w:val="clear" w:color="auto" w:fill="FFFFFF"/>
        </w:rPr>
        <w:t>ՄԵՂՐԻ ՀԱՄԱՅՆՔԻ ԱՎԱԳԱՆՈՒ 202</w:t>
      </w:r>
      <w:r w:rsidR="00962AFA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3 </w:t>
      </w:r>
      <w:r w:rsidR="00F24FCB" w:rsidRPr="003C69F4">
        <w:rPr>
          <w:rFonts w:ascii="GHEA Grapalat" w:hAnsi="GHEA Grapalat"/>
          <w:b/>
          <w:iCs/>
          <w:color w:val="333333"/>
          <w:shd w:val="clear" w:color="auto" w:fill="FFFFFF"/>
        </w:rPr>
        <w:t xml:space="preserve"> ԹՎԱԿԱՆԻ </w:t>
      </w:r>
      <w:r w:rsidR="00FC200F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ՓԵՏՐՎԱՐԻ </w:t>
      </w:r>
      <w:r w:rsidR="00962AFA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15</w:t>
      </w:r>
      <w:r w:rsidR="00FC200F" w:rsidRPr="003C69F4">
        <w:rPr>
          <w:rFonts w:ascii="GHEA Grapalat" w:hAnsi="GHEA Grapalat"/>
          <w:b/>
          <w:iCs/>
          <w:color w:val="333333"/>
          <w:shd w:val="clear" w:color="auto" w:fill="FFFFFF"/>
        </w:rPr>
        <w:t>-Ի N</w:t>
      </w:r>
      <w:r w:rsidR="00962AFA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3</w:t>
      </w:r>
      <w:r w:rsidR="00C811E6" w:rsidRPr="003C69F4">
        <w:rPr>
          <w:rFonts w:ascii="GHEA Grapalat" w:hAnsi="GHEA Grapalat"/>
          <w:b/>
          <w:iCs/>
          <w:color w:val="333333"/>
          <w:shd w:val="clear" w:color="auto" w:fill="FFFFFF"/>
        </w:rPr>
        <w:t>-</w:t>
      </w:r>
      <w:r w:rsidR="00C811E6" w:rsidRPr="003C69F4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>Ա</w:t>
      </w:r>
      <w:r w:rsidR="00F24FCB" w:rsidRPr="003C69F4">
        <w:rPr>
          <w:rFonts w:ascii="GHEA Grapalat" w:hAnsi="GHEA Grapalat"/>
          <w:b/>
          <w:iCs/>
          <w:color w:val="333333"/>
          <w:shd w:val="clear" w:color="auto" w:fill="FFFFFF"/>
        </w:rPr>
        <w:t xml:space="preserve"> ՈՐՈՇՄԱՆ ՄԵՋ ՓՈՓՈԽՈՒԹՅՈՒՆՆԵՐ ԵՎ ԼՐԱՑՈՒՄՆԵՐ ԿԱՏԱՐԵԼՈՒ ՄԱՍԻՆ</w:t>
      </w:r>
      <w:r w:rsidRPr="003C69F4">
        <w:rPr>
          <w:rFonts w:ascii="GHEA Grapalat" w:hAnsi="GHEA Grapalat"/>
          <w:b/>
          <w:bCs/>
          <w:color w:val="000000"/>
        </w:rPr>
        <w:t>»</w:t>
      </w:r>
      <w:r w:rsidR="00640C32" w:rsidRPr="003C69F4">
        <w:rPr>
          <w:rFonts w:ascii="GHEA Grapalat" w:hAnsi="GHEA Grapalat"/>
          <w:b/>
          <w:bCs/>
          <w:color w:val="000000"/>
        </w:rPr>
        <w:t xml:space="preserve"> </w:t>
      </w:r>
      <w:r w:rsidR="00640C32" w:rsidRPr="003C69F4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3C69F4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3C69F4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3C69F4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</w:p>
    <w:p w:rsidR="008E7AD2" w:rsidRPr="00C811E6" w:rsidRDefault="008E7AD2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Cs/>
          <w:color w:val="000000"/>
        </w:rPr>
      </w:pPr>
    </w:p>
    <w:p w:rsidR="00160F46" w:rsidRPr="00714261" w:rsidRDefault="00160F46" w:rsidP="009C6D0C">
      <w:pPr>
        <w:spacing w:line="240" w:lineRule="atLeast"/>
        <w:jc w:val="both"/>
        <w:rPr>
          <w:rFonts w:ascii="GHEA Grapalat" w:hAnsi="GHEA Grapalat"/>
          <w:color w:val="000000" w:themeColor="text1"/>
          <w:lang w:val="hy-AM"/>
        </w:rPr>
      </w:pPr>
      <w:r w:rsidRPr="00714261">
        <w:rPr>
          <w:rFonts w:ascii="GHEA Grapalat" w:hAnsi="GHEA Grapalat" w:cs="Sylfaen"/>
          <w:color w:val="000000" w:themeColor="text1"/>
          <w:lang w:val="hy-AM"/>
        </w:rPr>
        <w:t>Որոշման նախագծի ընդունման անհրաժեշտությունը պայմանավորված է հետևյալով</w:t>
      </w:r>
      <w:r w:rsidRPr="00714261">
        <w:rPr>
          <w:rFonts w:ascii="GHEA Grapalat" w:hAnsi="GHEA Grapalat"/>
          <w:color w:val="000000" w:themeColor="text1"/>
          <w:lang w:val="hy-AM"/>
        </w:rPr>
        <w:t>.</w:t>
      </w:r>
    </w:p>
    <w:p w:rsidR="00160F46" w:rsidRPr="00714261" w:rsidRDefault="00160F46" w:rsidP="00714261">
      <w:pPr>
        <w:pStyle w:val="af1"/>
        <w:spacing w:after="0" w:line="24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>Նախագծով նախատեսվում է</w:t>
      </w:r>
      <w:r w:rsidR="00FC200F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կատարել փոփոխություններ և լրացումներ</w:t>
      </w:r>
      <w:r w:rsidR="00962AFA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2023</w:t>
      </w:r>
      <w:r w:rsidR="0090597A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</w:t>
      </w:r>
      <w:r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Մեղրի համայնքի սեփականություն հանդիսացող հողամաս</w:t>
      </w:r>
      <w:r w:rsidR="00E22079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>եր</w:t>
      </w:r>
      <w:r w:rsidR="00A54397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90597A" w:rsidRPr="00714261">
        <w:rPr>
          <w:rFonts w:ascii="GHEA Grapalat" w:eastAsia="Times New Roman" w:hAnsi="GHEA Grapalat"/>
          <w:bCs/>
          <w:color w:val="000000" w:themeColor="text1"/>
          <w:sz w:val="24"/>
          <w:szCs w:val="24"/>
          <w:lang w:val="hy-AM" w:eastAsia="ru-RU"/>
        </w:rPr>
        <w:t>օգտագործման տրամադրելու և օտարման</w:t>
      </w:r>
      <w:r w:rsidR="00A54397" w:rsidRPr="00714261">
        <w:rPr>
          <w:rFonts w:ascii="GHEA Grapalat" w:eastAsia="Times New Roman" w:hAnsi="GHEA Grapalat"/>
          <w:bCs/>
          <w:color w:val="000000" w:themeColor="text1"/>
          <w:sz w:val="24"/>
          <w:szCs w:val="24"/>
          <w:lang w:val="hy-AM" w:eastAsia="ru-RU"/>
        </w:rPr>
        <w:t xml:space="preserve"> </w:t>
      </w:r>
      <w:r w:rsidR="0090597A" w:rsidRPr="00714261">
        <w:rPr>
          <w:rFonts w:ascii="GHEA Grapalat" w:eastAsia="Times New Roman" w:hAnsi="GHEA Grapalat"/>
          <w:bCs/>
          <w:color w:val="000000" w:themeColor="text1"/>
          <w:sz w:val="24"/>
          <w:szCs w:val="24"/>
          <w:lang w:val="hy-AM" w:eastAsia="ru-RU"/>
        </w:rPr>
        <w:t>ցանկը</w:t>
      </w:r>
      <w:r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DD599B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>Որոշման</w:t>
      </w:r>
      <w:r w:rsidR="008C7194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նախագծ</w:t>
      </w:r>
      <w:r w:rsidR="00714261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հավելված 2-ի 3-րդ և 14-րդ տողի մեջ տեղի է ունեցել </w:t>
      </w:r>
      <w:bookmarkStart w:id="0" w:name="_GoBack"/>
      <w:bookmarkEnd w:id="0"/>
      <w:r w:rsidR="00714261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վրիպակ՝ 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>09-005-0732-005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 xml:space="preserve">5 և 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>09-005-0732-005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 xml:space="preserve">6 </w:t>
      </w:r>
      <w:r w:rsidR="00714261"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>կադաստրային ծածկագրերի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 xml:space="preserve"> փոխարեն գրվել է 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>09-005-0732-005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>2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 xml:space="preserve"> և 09-005-0732-005</w:t>
      </w:r>
      <w:r w:rsidR="00714261" w:rsidRPr="00714261">
        <w:rPr>
          <w:rFonts w:ascii="GHEA Grapalat" w:hAnsi="GHEA Grapalat" w:cs="Arial"/>
          <w:sz w:val="24"/>
          <w:szCs w:val="24"/>
          <w:lang w:val="hy-AM"/>
        </w:rPr>
        <w:t>3</w:t>
      </w:r>
      <w:r w:rsidRPr="0071426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C6D0C" w:rsidRPr="00714261" w:rsidRDefault="00160F46" w:rsidP="00AD2914">
      <w:pPr>
        <w:pStyle w:val="af0"/>
        <w:spacing w:before="0" w:beforeAutospacing="0" w:after="0" w:afterAutospacing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14261">
        <w:rPr>
          <w:rFonts w:ascii="GHEA Grapalat" w:hAnsi="GHEA Grapalat" w:cs="Sylfaen"/>
          <w:color w:val="000000" w:themeColor="text1"/>
          <w:lang w:val="hy-AM"/>
        </w:rPr>
        <w:t>Ելնե</w:t>
      </w:r>
      <w:r w:rsidR="00DD599B" w:rsidRPr="00714261">
        <w:rPr>
          <w:rFonts w:ascii="GHEA Grapalat" w:hAnsi="GHEA Grapalat" w:cs="Sylfaen"/>
          <w:color w:val="000000" w:themeColor="text1"/>
          <w:lang w:val="hy-AM"/>
        </w:rPr>
        <w:t xml:space="preserve">լով վերոգրյալից </w:t>
      </w:r>
      <w:r w:rsidRPr="00714261">
        <w:rPr>
          <w:rFonts w:ascii="GHEA Grapalat" w:hAnsi="GHEA Grapalat"/>
          <w:color w:val="000000" w:themeColor="text1"/>
          <w:lang w:val="hy-AM"/>
        </w:rPr>
        <w:t>Մ</w:t>
      </w:r>
      <w:r w:rsidRPr="00714261">
        <w:rPr>
          <w:rFonts w:ascii="GHEA Grapalat" w:hAnsi="GHEA Grapalat" w:cs="Sylfaen"/>
          <w:color w:val="000000" w:themeColor="text1"/>
          <w:lang w:val="hy-AM"/>
        </w:rPr>
        <w:t xml:space="preserve">եղրի համայնքի ավագանու քննարկմանն է ներկայացվում </w:t>
      </w:r>
      <w:r w:rsidR="006C2481" w:rsidRPr="00714261">
        <w:rPr>
          <w:rFonts w:ascii="GHEA Grapalat" w:hAnsi="GHEA Grapalat"/>
          <w:bCs/>
          <w:color w:val="000000" w:themeColor="text1"/>
          <w:lang w:val="hy-AM"/>
        </w:rPr>
        <w:t>«</w:t>
      </w:r>
      <w:r w:rsidR="00FA7801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Հայաստանի Հանրապետության Սյունիքի մարզի </w:t>
      </w:r>
      <w:r w:rsidR="00962AFA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>Մեղրի համայնքի ավագանու 2023 թվականի փետրվարի 15-ի N 3</w:t>
      </w:r>
      <w:r w:rsidR="00C811E6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>-Ա</w:t>
      </w:r>
      <w:r w:rsidR="006C2481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 որոշման մեջ փոփոխություններ և</w:t>
      </w:r>
      <w:r w:rsidR="00FC200F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 լրացումներ կատարելու մասին</w:t>
      </w:r>
      <w:r w:rsidR="006C2481" w:rsidRPr="00714261">
        <w:rPr>
          <w:rFonts w:ascii="GHEA Grapalat" w:hAnsi="GHEA Grapalat"/>
          <w:bCs/>
          <w:color w:val="000000" w:themeColor="text1"/>
          <w:lang w:val="hy-AM"/>
        </w:rPr>
        <w:t>»</w:t>
      </w:r>
      <w:r w:rsidR="00E22079" w:rsidRPr="00714261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Pr="00714261">
        <w:rPr>
          <w:rFonts w:ascii="GHEA Grapalat" w:hAnsi="GHEA Grapalat" w:cs="Sylfaen"/>
          <w:color w:val="000000" w:themeColor="text1"/>
          <w:lang w:val="hy-AM"/>
        </w:rPr>
        <w:t>ավագանու որոշման նախագիծը:</w:t>
      </w:r>
    </w:p>
    <w:p w:rsidR="000F324D" w:rsidRPr="004A3F36" w:rsidRDefault="000F324D">
      <w:pPr>
        <w:rPr>
          <w:rFonts w:ascii="GHEA Grapalat" w:hAnsi="GHEA Grapalat"/>
          <w:lang w:val="hy-AM"/>
        </w:rPr>
      </w:pPr>
    </w:p>
    <w:p w:rsidR="000F324D" w:rsidRPr="003C69F4" w:rsidRDefault="00F35F61" w:rsidP="00AD2914">
      <w:pPr>
        <w:jc w:val="center"/>
        <w:rPr>
          <w:rFonts w:ascii="GHEA Grapalat" w:hAnsi="GHEA Grapalat" w:cs="Sylfaen"/>
          <w:b/>
          <w:lang w:val="hy-AM"/>
        </w:rPr>
      </w:pPr>
      <w:r w:rsidRPr="008E7AD2">
        <w:rPr>
          <w:rFonts w:ascii="GHEA Grapalat" w:hAnsi="GHEA Grapalat" w:cs="Sylfaen"/>
          <w:lang w:val="hy-AM"/>
        </w:rPr>
        <w:br/>
      </w:r>
      <w:r w:rsidR="000F324D" w:rsidRPr="003C69F4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3C69F4" w:rsidRDefault="006C2481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3C69F4">
        <w:rPr>
          <w:rFonts w:ascii="GHEA Grapalat" w:hAnsi="GHEA Grapalat"/>
          <w:b/>
          <w:lang w:val="hy-AM"/>
        </w:rPr>
        <w:t>«</w:t>
      </w:r>
      <w:r w:rsidR="00FA7801" w:rsidRPr="003C69F4">
        <w:rPr>
          <w:rFonts w:ascii="GHEA Grapalat" w:hAnsi="GHEA Grapalat" w:cs="Sylfaen"/>
          <w:b/>
          <w:lang w:val="hy-AM"/>
        </w:rPr>
        <w:t>ՀԱՅԱՍՏԱՆԻ ՀԱՆՐԱՊԵՏՈՒԹՅԱՆ ՍՅՈՒՆԻՔԻ ՄԱՐԶԻ</w:t>
      </w:r>
      <w:r w:rsidR="00962AFA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ՄԵՂՐԻ ՀԱՄԱՅՆՔԻ ԱՎԱԳԱՆՈՒ 2023 ԹՎԱԿԱՆԻ ՓԵՏՐՎԱՐԻ 15-Ի N3</w:t>
      </w:r>
      <w:r w:rsidR="00C811E6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-Ա</w:t>
      </w:r>
      <w:r w:rsidR="00FC200F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ՈՐՈՇՄԱՆ ՄԵՋ ՓՈՓՈԽՈՒԹՅՈՒՆՆԵՐ ԵՎ ԼՐԱՑՈՒՄՆԵՐ ԿԱՏԱՐԵԼՈՒ ՄԱՍԻՆ</w:t>
      </w:r>
      <w:r w:rsidRPr="003C69F4">
        <w:rPr>
          <w:rFonts w:ascii="GHEA Grapalat" w:hAnsi="GHEA Grapalat" w:cs="Sylfaen"/>
          <w:b/>
          <w:lang w:val="hy-AM"/>
        </w:rPr>
        <w:t>»</w:t>
      </w:r>
      <w:r w:rsidR="00583577" w:rsidRPr="003C69F4">
        <w:rPr>
          <w:rFonts w:ascii="GHEA Grapalat" w:hAnsi="GHEA Grapalat"/>
          <w:b/>
          <w:lang w:val="hy-AM"/>
        </w:rPr>
        <w:t xml:space="preserve"> </w:t>
      </w:r>
      <w:r w:rsidR="00C64A14" w:rsidRPr="003C69F4">
        <w:rPr>
          <w:rFonts w:ascii="GHEA Grapalat" w:hAnsi="GHEA Grapalat"/>
          <w:b/>
          <w:lang w:val="hy-AM"/>
        </w:rPr>
        <w:t xml:space="preserve"> </w:t>
      </w:r>
      <w:r w:rsidR="000F324D" w:rsidRPr="003C69F4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3C69F4">
        <w:rPr>
          <w:rFonts w:ascii="GHEA Grapalat" w:eastAsia="Calibri" w:hAnsi="GHEA Grapalat" w:cs="Sylfaen"/>
          <w:b/>
          <w:lang w:val="hy-AM"/>
        </w:rPr>
        <w:t>ԱՅԼ</w:t>
      </w:r>
      <w:r w:rsidR="000F324D" w:rsidRPr="003C69F4">
        <w:rPr>
          <w:rFonts w:ascii="GHEA Grapalat" w:eastAsia="Calibri" w:hAnsi="GHEA Grapalat"/>
          <w:b/>
          <w:lang w:val="hy-AM"/>
        </w:rPr>
        <w:t xml:space="preserve"> </w:t>
      </w:r>
      <w:r w:rsidR="000F324D" w:rsidRPr="003C69F4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3C69F4">
        <w:rPr>
          <w:rFonts w:ascii="GHEA Grapalat" w:eastAsia="Calibri" w:hAnsi="GHEA Grapalat"/>
          <w:b/>
          <w:lang w:val="hy-AM"/>
        </w:rPr>
        <w:t xml:space="preserve"> </w:t>
      </w:r>
      <w:r w:rsidR="000F324D" w:rsidRPr="003C69F4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3C69F4">
        <w:rPr>
          <w:rFonts w:ascii="GHEA Grapalat" w:eastAsia="Calibri" w:hAnsi="GHEA Grapalat"/>
          <w:b/>
          <w:lang w:val="hy-AM"/>
        </w:rPr>
        <w:t xml:space="preserve"> </w:t>
      </w:r>
      <w:r w:rsidR="000F324D" w:rsidRPr="003C69F4">
        <w:rPr>
          <w:rFonts w:ascii="GHEA Grapalat" w:eastAsia="Calibri" w:hAnsi="GHEA Grapalat" w:cs="Sylfaen"/>
          <w:b/>
          <w:lang w:val="hy-AM"/>
        </w:rPr>
        <w:t>ՄԱՍԻՆ</w:t>
      </w:r>
    </w:p>
    <w:p w:rsidR="006C2481" w:rsidRPr="003C69F4" w:rsidRDefault="006C2481" w:rsidP="00CE00B1">
      <w:pPr>
        <w:jc w:val="center"/>
        <w:rPr>
          <w:rFonts w:ascii="GHEA Grapalat" w:eastAsia="Calibri" w:hAnsi="GHEA Grapalat" w:cs="Sylfaen"/>
          <w:b/>
          <w:lang w:val="hy-AM"/>
        </w:rPr>
      </w:pPr>
    </w:p>
    <w:p w:rsidR="000F324D" w:rsidRPr="008E7AD2" w:rsidRDefault="000F324D" w:rsidP="000F324D">
      <w:pPr>
        <w:rPr>
          <w:rFonts w:ascii="GHEA Grapalat" w:hAnsi="GHEA Grapalat" w:cs="Sylfaen"/>
          <w:lang w:val="hy-AM"/>
        </w:rPr>
      </w:pPr>
    </w:p>
    <w:p w:rsidR="006C2481" w:rsidRPr="00714261" w:rsidRDefault="006C2481" w:rsidP="004A3F36">
      <w:pPr>
        <w:tabs>
          <w:tab w:val="left" w:pos="3780"/>
        </w:tabs>
        <w:jc w:val="both"/>
        <w:rPr>
          <w:rFonts w:ascii="GHEA Grapalat" w:hAnsi="GHEA Grapalat" w:cs="Tahoma"/>
          <w:color w:val="000000" w:themeColor="text1"/>
          <w:lang w:val="hy-AM"/>
        </w:rPr>
      </w:pPr>
      <w:r w:rsidRPr="00714261">
        <w:rPr>
          <w:rFonts w:ascii="GHEA Grapalat" w:hAnsi="GHEA Grapalat"/>
          <w:bCs/>
          <w:color w:val="000000" w:themeColor="text1"/>
          <w:lang w:val="hy-AM"/>
        </w:rPr>
        <w:t>«</w:t>
      </w:r>
      <w:r w:rsidR="00FA7801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Հայաստանի Հանրապետության Սյունիքի մարզի </w:t>
      </w:r>
      <w:r w:rsidR="00962AFA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>Մեղրի համայնքի ավագանու 2023 թվականի փետրվարի 15-ի N 3</w:t>
      </w:r>
      <w:r w:rsidR="00C811E6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>-Ա</w:t>
      </w:r>
      <w:r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 որոշման մեջ փոփոխություններ և</w:t>
      </w:r>
      <w:r w:rsidR="00FC200F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 լրացումներ կատարելու մասին</w:t>
      </w:r>
      <w:r w:rsidRPr="00714261">
        <w:rPr>
          <w:rFonts w:ascii="GHEA Grapalat" w:hAnsi="GHEA Grapalat"/>
          <w:bCs/>
          <w:color w:val="000000" w:themeColor="text1"/>
          <w:lang w:val="hy-AM"/>
        </w:rPr>
        <w:t>»</w:t>
      </w:r>
      <w:r w:rsidR="00C64A14" w:rsidRPr="00714261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4A3F36" w:rsidRPr="00714261">
        <w:rPr>
          <w:rFonts w:ascii="GHEA Grapalat" w:hAnsi="GHEA Grapalat"/>
          <w:color w:val="000000" w:themeColor="text1"/>
          <w:lang w:val="hy-AM"/>
        </w:rPr>
        <w:t xml:space="preserve">Մեղրի համայնքի ավագանու 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որոշման նախագծի ընդունման կապակցությամբ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այլ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իրավական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ակտերի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ընդունման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անհրաժեշտություն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չի</w:t>
      </w:r>
      <w:r w:rsidR="000F324D"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0F324D" w:rsidRPr="00714261">
        <w:rPr>
          <w:rFonts w:ascii="GHEA Grapalat" w:hAnsi="GHEA Grapalat" w:cs="Sylfaen"/>
          <w:color w:val="000000" w:themeColor="text1"/>
          <w:lang w:val="hy-AM"/>
        </w:rPr>
        <w:t>առաջանում</w:t>
      </w:r>
      <w:r w:rsidR="000F324D" w:rsidRPr="00714261">
        <w:rPr>
          <w:rFonts w:ascii="GHEA Grapalat" w:hAnsi="GHEA Grapalat" w:cs="Tahoma"/>
          <w:color w:val="000000" w:themeColor="text1"/>
          <w:lang w:val="hy-AM"/>
        </w:rPr>
        <w:t>։</w:t>
      </w:r>
    </w:p>
    <w:p w:rsidR="006C2481" w:rsidRPr="003C69F4" w:rsidRDefault="000F324D" w:rsidP="006C2481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8E7AD2">
        <w:rPr>
          <w:rFonts w:ascii="GHEA Grapalat" w:hAnsi="GHEA Grapalat"/>
          <w:lang w:val="hy-AM"/>
        </w:rPr>
        <w:br/>
      </w:r>
      <w:r w:rsidRPr="008E7AD2">
        <w:rPr>
          <w:rFonts w:ascii="GHEA Grapalat" w:hAnsi="GHEA Grapalat"/>
          <w:lang w:val="hy-AM"/>
        </w:rPr>
        <w:br/>
      </w:r>
      <w:r w:rsidR="006C2481" w:rsidRPr="003C69F4">
        <w:rPr>
          <w:rFonts w:ascii="GHEA Grapalat" w:hAnsi="GHEA Grapalat"/>
          <w:b/>
          <w:lang w:val="hy-AM"/>
        </w:rPr>
        <w:t xml:space="preserve">ՏԵՂԵԿԱՆՔ </w:t>
      </w:r>
      <w:r w:rsidR="006C2481" w:rsidRPr="003C69F4">
        <w:rPr>
          <w:rFonts w:ascii="GHEA Grapalat" w:hAnsi="GHEA Grapalat"/>
          <w:b/>
          <w:lang w:val="hy-AM"/>
        </w:rPr>
        <w:br/>
        <w:t>«</w:t>
      </w:r>
      <w:r w:rsidR="006C2481" w:rsidRPr="003C69F4">
        <w:rPr>
          <w:rFonts w:ascii="GHEA Grapalat" w:hAnsi="GHEA Grapalat" w:cs="Sylfaen"/>
          <w:b/>
          <w:lang w:val="hy-AM"/>
        </w:rPr>
        <w:t xml:space="preserve">ՀԱՅԱՍՏԱՆԻ ՀԱՆՐԱՊԵՏՈՒԹՅԱՆ ՍՅՈՒՆԻՔԻ ՄԱՐԶԻ </w:t>
      </w:r>
      <w:r w:rsidR="00962AFA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ՄԵՂՐԻ ՀԱՄԱՅՆՔԻ ԱՎԱԳԱՆՈՒ 2023 ԹՎԱԿԱՆԻ ՓԵՏՐՎԱՐԻ 15-Ի N3</w:t>
      </w:r>
      <w:r w:rsidR="00C811E6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-Ա</w:t>
      </w:r>
      <w:r w:rsidR="006C2481" w:rsidRPr="003C69F4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ՈՐՈՇՄԱՆ ՄԵՋ ՓՈՓՈԽՈՒԹՅՈՒՆՆԵՐ ԵՎ ԼՐԱՑՈՒՄՆԵՐ ԿԱՏԱՐԵԼՈՒ ՄԱՍԻՆ</w:t>
      </w:r>
      <w:r w:rsidR="006C2481" w:rsidRPr="003C69F4">
        <w:rPr>
          <w:rFonts w:ascii="GHEA Grapalat" w:hAnsi="GHEA Grapalat" w:cs="Sylfaen"/>
          <w:b/>
          <w:lang w:val="hy-AM"/>
        </w:rPr>
        <w:t>»</w:t>
      </w:r>
      <w:r w:rsidR="006C2481" w:rsidRPr="003C69F4">
        <w:rPr>
          <w:rFonts w:ascii="GHEA Grapalat" w:hAnsi="GHEA Grapalat"/>
          <w:b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6C2481" w:rsidRPr="008E7AD2" w:rsidRDefault="006C2481" w:rsidP="006C2481">
      <w:pPr>
        <w:rPr>
          <w:rFonts w:ascii="GHEA Grapalat" w:hAnsi="GHEA Grapalat" w:cs="Sylfaen"/>
          <w:lang w:val="hy-AM"/>
        </w:rPr>
      </w:pPr>
    </w:p>
    <w:p w:rsidR="006C2481" w:rsidRPr="00714261" w:rsidRDefault="006C2481" w:rsidP="006C248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Pr="00714261">
        <w:rPr>
          <w:rFonts w:ascii="GHEA Grapalat" w:hAnsi="GHEA Grapalat"/>
          <w:bCs/>
          <w:color w:val="000000" w:themeColor="text1"/>
          <w:lang w:val="hy-AM"/>
        </w:rPr>
        <w:t>«</w:t>
      </w:r>
      <w:r w:rsidRPr="00714261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Հանրապետության Սյունիքի մարզի </w:t>
      </w:r>
      <w:r w:rsidR="00962AFA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>Մեղրի համայնքի ավագանու 2023 թվականի փետրվարի 15-ի N 3</w:t>
      </w:r>
      <w:r w:rsidR="00C811E6"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>-Ա</w:t>
      </w:r>
      <w:r w:rsidRPr="00714261">
        <w:rPr>
          <w:rFonts w:ascii="GHEA Grapalat" w:hAnsi="GHEA Grapalat"/>
          <w:iCs/>
          <w:color w:val="000000" w:themeColor="text1"/>
          <w:shd w:val="clear" w:color="auto" w:fill="FFFFFF"/>
          <w:lang w:val="hy-AM"/>
        </w:rPr>
        <w:t xml:space="preserve"> որոշման մեջ փոփոխություններ և լրացումներ կատարելու մասին</w:t>
      </w:r>
      <w:r w:rsidRPr="00714261">
        <w:rPr>
          <w:rFonts w:ascii="GHEA Grapalat" w:hAnsi="GHEA Grapalat"/>
          <w:bCs/>
          <w:color w:val="000000" w:themeColor="text1"/>
          <w:lang w:val="hy-AM"/>
        </w:rPr>
        <w:t xml:space="preserve">» </w:t>
      </w:r>
      <w:r w:rsidRPr="00714261">
        <w:rPr>
          <w:rFonts w:ascii="GHEA Grapalat" w:hAnsi="GHEA Grapalat"/>
          <w:color w:val="000000" w:themeColor="text1"/>
          <w:lang w:val="hy-AM"/>
        </w:rPr>
        <w:t xml:space="preserve"> </w:t>
      </w:r>
      <w:r w:rsidR="004A3F36" w:rsidRPr="00714261">
        <w:rPr>
          <w:rFonts w:ascii="GHEA Grapalat" w:hAnsi="GHEA Grapalat"/>
          <w:color w:val="000000" w:themeColor="text1"/>
          <w:lang w:val="hy-AM"/>
        </w:rPr>
        <w:t xml:space="preserve">Մեղրի համայնքի ավագանու </w:t>
      </w:r>
      <w:r w:rsidRPr="00714261">
        <w:rPr>
          <w:rFonts w:ascii="GHEA Grapalat" w:hAnsi="GHEA Grapalat"/>
          <w:color w:val="000000" w:themeColor="text1"/>
          <w:lang w:val="hy-AM"/>
        </w:rPr>
        <w:t xml:space="preserve">որոշման նախագծի ընդունման կապակցությամբ Մեղրի համայնքի բյուջեի </w:t>
      </w:r>
      <w:r w:rsidR="006C6108" w:rsidRPr="00714261">
        <w:rPr>
          <w:rFonts w:ascii="GHEA Grapalat" w:hAnsi="GHEA Grapalat"/>
          <w:color w:val="000000" w:themeColor="text1"/>
          <w:lang w:val="hy-AM"/>
        </w:rPr>
        <w:t>ծախսերում փոփոխություններ չեն առաջանա, իսկ  եկամուտները զգալի կավելանան</w:t>
      </w:r>
      <w:r w:rsidRPr="00714261">
        <w:rPr>
          <w:rFonts w:ascii="GHEA Grapalat" w:hAnsi="GHEA Grapalat"/>
          <w:color w:val="000000" w:themeColor="text1"/>
          <w:lang w:val="hy-AM"/>
        </w:rPr>
        <w:t xml:space="preserve">: </w:t>
      </w:r>
    </w:p>
    <w:p w:rsidR="006C2481" w:rsidRPr="004A3F36" w:rsidRDefault="006C2481" w:rsidP="006C2481">
      <w:pPr>
        <w:jc w:val="both"/>
        <w:rPr>
          <w:rFonts w:ascii="GHEA Grapalat" w:hAnsi="GHEA Grapalat" w:cs="Sylfaen"/>
          <w:lang w:val="hy-AM"/>
        </w:rPr>
      </w:pPr>
    </w:p>
    <w:p w:rsidR="00AD2914" w:rsidRPr="008E7AD2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E7AD2">
        <w:rPr>
          <w:rFonts w:ascii="GHEA Grapalat" w:hAnsi="GHEA Grapalat" w:cs="Sylfaen"/>
          <w:lang w:val="hy-AM"/>
        </w:rPr>
        <w:t xml:space="preserve">                </w:t>
      </w:r>
    </w:p>
    <w:p w:rsidR="000F324D" w:rsidRPr="003C69F4" w:rsidRDefault="001F50CB" w:rsidP="001F50CB">
      <w:pPr>
        <w:rPr>
          <w:rFonts w:ascii="GHEA Grapalat" w:hAnsi="GHEA Grapalat" w:cs="Sylfaen"/>
          <w:b/>
          <w:lang w:val="hy-AM"/>
        </w:rPr>
      </w:pPr>
      <w:r w:rsidRPr="003C69F4">
        <w:rPr>
          <w:rFonts w:ascii="GHEA Grapalat" w:hAnsi="GHEA Grapalat" w:cs="Sylfaen"/>
          <w:b/>
          <w:lang w:val="hy-AM"/>
        </w:rPr>
        <w:t xml:space="preserve">     </w:t>
      </w:r>
      <w:r w:rsidR="000F324D" w:rsidRPr="003C69F4">
        <w:rPr>
          <w:rFonts w:ascii="GHEA Grapalat" w:hAnsi="GHEA Grapalat" w:cs="Sylfaen"/>
          <w:b/>
          <w:lang w:val="hy-AM"/>
        </w:rPr>
        <w:t>ՀԱՄԱՅՆՔԻ ՂԵԿԱՎԱ</w:t>
      </w:r>
      <w:r w:rsidR="00AD2914" w:rsidRPr="003C69F4">
        <w:rPr>
          <w:rFonts w:ascii="GHEA Grapalat" w:hAnsi="GHEA Grapalat" w:cs="Sylfaen"/>
          <w:b/>
          <w:lang w:val="hy-AM"/>
        </w:rPr>
        <w:t>Ր</w:t>
      </w:r>
      <w:r w:rsidR="0048327B" w:rsidRPr="003C69F4">
        <w:rPr>
          <w:rFonts w:ascii="GHEA Grapalat" w:hAnsi="GHEA Grapalat" w:cs="Sylfaen"/>
          <w:b/>
          <w:lang w:val="hy-AM"/>
        </w:rPr>
        <w:t xml:space="preserve"> </w:t>
      </w:r>
      <w:r w:rsidRPr="003C69F4">
        <w:rPr>
          <w:rFonts w:ascii="GHEA Grapalat" w:hAnsi="GHEA Grapalat" w:cs="Sylfaen"/>
          <w:b/>
          <w:lang w:val="hy-AM"/>
        </w:rPr>
        <w:t xml:space="preserve">՝       </w:t>
      </w:r>
      <w:r w:rsidR="003C69F4" w:rsidRPr="003C69F4">
        <w:rPr>
          <w:rFonts w:ascii="GHEA Grapalat" w:hAnsi="GHEA Grapalat" w:cs="Sylfaen"/>
          <w:b/>
          <w:lang w:val="hy-AM"/>
        </w:rPr>
        <w:t xml:space="preserve">    </w:t>
      </w:r>
      <w:r w:rsidRPr="003C69F4">
        <w:rPr>
          <w:rFonts w:ascii="GHEA Grapalat" w:hAnsi="GHEA Grapalat" w:cs="Sylfaen"/>
          <w:b/>
          <w:lang w:val="hy-AM"/>
        </w:rPr>
        <w:t xml:space="preserve">                </w:t>
      </w:r>
      <w:r w:rsidR="0048327B">
        <w:rPr>
          <w:rFonts w:ascii="GHEA Grapalat" w:hAnsi="GHEA Grapalat" w:cs="Sylfaen"/>
          <w:b/>
          <w:lang w:val="hy-AM"/>
        </w:rPr>
        <w:t>ԲԱԳՐԱՏ  ԶԱՔԱՐՅԱՆ</w:t>
      </w:r>
    </w:p>
    <w:sectPr w:rsidR="000F324D" w:rsidRPr="003C69F4" w:rsidSect="009709E0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34346"/>
    <w:rsid w:val="00160F46"/>
    <w:rsid w:val="001E25F4"/>
    <w:rsid w:val="001F50CB"/>
    <w:rsid w:val="0031095E"/>
    <w:rsid w:val="003C69F4"/>
    <w:rsid w:val="00460BC8"/>
    <w:rsid w:val="0048327B"/>
    <w:rsid w:val="004A3F36"/>
    <w:rsid w:val="0051089D"/>
    <w:rsid w:val="00551210"/>
    <w:rsid w:val="00583577"/>
    <w:rsid w:val="00625FE9"/>
    <w:rsid w:val="00640C32"/>
    <w:rsid w:val="00687469"/>
    <w:rsid w:val="006C2481"/>
    <w:rsid w:val="006C6108"/>
    <w:rsid w:val="006E308D"/>
    <w:rsid w:val="00714261"/>
    <w:rsid w:val="00867B37"/>
    <w:rsid w:val="008C7194"/>
    <w:rsid w:val="008E7AD2"/>
    <w:rsid w:val="00902050"/>
    <w:rsid w:val="0090597A"/>
    <w:rsid w:val="00944D39"/>
    <w:rsid w:val="00962AFA"/>
    <w:rsid w:val="009709E0"/>
    <w:rsid w:val="009965DC"/>
    <w:rsid w:val="009A0FC5"/>
    <w:rsid w:val="009C6D0C"/>
    <w:rsid w:val="00A54397"/>
    <w:rsid w:val="00AC6317"/>
    <w:rsid w:val="00AD2914"/>
    <w:rsid w:val="00C64A14"/>
    <w:rsid w:val="00C811E6"/>
    <w:rsid w:val="00C935CB"/>
    <w:rsid w:val="00CE00B1"/>
    <w:rsid w:val="00D24A9D"/>
    <w:rsid w:val="00DD599B"/>
    <w:rsid w:val="00DF17B1"/>
    <w:rsid w:val="00DF3399"/>
    <w:rsid w:val="00E22079"/>
    <w:rsid w:val="00E4726C"/>
    <w:rsid w:val="00F24FCB"/>
    <w:rsid w:val="00F35F61"/>
    <w:rsid w:val="00FA7801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2022-10-11T11:25:00Z</cp:lastPrinted>
  <dcterms:created xsi:type="dcterms:W3CDTF">2023-03-29T07:57:00Z</dcterms:created>
  <dcterms:modified xsi:type="dcterms:W3CDTF">2023-03-30T12:43:00Z</dcterms:modified>
</cp:coreProperties>
</file>