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0D" w:rsidRPr="004C3A6F" w:rsidRDefault="00FB436B" w:rsidP="00FF010D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4C3A6F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81730C" w:rsidRPr="004C3A6F" w:rsidRDefault="00871DD3" w:rsidP="00FF010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C3A6F">
        <w:rPr>
          <w:rFonts w:ascii="GHEA Grapalat" w:hAnsi="GHEA Grapalat"/>
          <w:sz w:val="24"/>
          <w:szCs w:val="24"/>
        </w:rPr>
        <w:t>«</w:t>
      </w:r>
      <w:r w:rsidR="002477D2" w:rsidRPr="004C3A6F">
        <w:rPr>
          <w:rFonts w:ascii="GHEA Grapalat" w:hAnsi="GHEA Grapalat"/>
          <w:color w:val="000000"/>
          <w:sz w:val="24"/>
          <w:szCs w:val="24"/>
        </w:rPr>
        <w:t>ՀԱՅԱՍՏԱՆԻ ՀԱՆՐԱՊԵՏՈՒԹՅԱՆ ՊԵՏԱԿԱՆ ԲՅՈՒՋԵԻՑ ՆՊԱՏԱԿԱՅԻՆ ՀԱՏԿԱՑՈՒՄ՝ ՍՈՒԲՎԵՆՑԻԱ ՍՏԱՆԱԼՈՒ ՆՊԱՏԱԿՈՎ</w:t>
      </w:r>
      <w:r w:rsidR="00DF662E" w:rsidRPr="004C3A6F">
        <w:rPr>
          <w:rFonts w:ascii="GHEA Grapalat" w:hAnsi="GHEA Grapalat"/>
          <w:color w:val="000000"/>
          <w:sz w:val="24"/>
          <w:szCs w:val="24"/>
        </w:rPr>
        <w:t xml:space="preserve"> 2024</w:t>
      </w:r>
      <w:r w:rsidR="002477D2" w:rsidRPr="004C3A6F">
        <w:rPr>
          <w:rFonts w:ascii="GHEA Grapalat" w:hAnsi="GHEA Grapalat"/>
          <w:color w:val="000000"/>
          <w:sz w:val="24"/>
          <w:szCs w:val="24"/>
        </w:rPr>
        <w:t xml:space="preserve"> ԹՎԱԿԱՆԻ ԲՅՈՒՋԵՏԱՅԻՆ ՖԻՆԱՆՍԱՎՈՐՄԱՆ ԾՐԱԳՐԱՅԻՆ ՀԱՅՏԵՐ ՆԵՐԿԱՅԱՑՆԵԼՈՒ ԹՈՒՅԼՏՎՈՒԹՅՈՒՆ ՏԱԼՈՒ ՄԱՍԻՆ</w:t>
      </w:r>
      <w:r w:rsidRPr="004C3A6F">
        <w:rPr>
          <w:rFonts w:ascii="GHEA Grapalat" w:hAnsi="GHEA Grapalat"/>
          <w:sz w:val="24"/>
          <w:szCs w:val="24"/>
        </w:rPr>
        <w:t>»</w:t>
      </w:r>
      <w:r w:rsidRPr="004C3A6F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  <w:lang w:val="en-US"/>
        </w:rPr>
        <w:t>ՄԵՂՐԻ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  <w:lang w:val="en-US"/>
        </w:rPr>
        <w:t>ՀԱՄԱՅՆՔԻ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</w:rPr>
        <w:t>ԱՎԱԳԱՆՈՒ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</w:rPr>
        <w:t>ՈՐՈՇՄԱՆ</w:t>
      </w:r>
      <w:r w:rsidR="0081730C" w:rsidRPr="004C3A6F">
        <w:rPr>
          <w:rFonts w:ascii="Courier New" w:hAnsi="Courier New" w:cs="Courier New"/>
          <w:bCs/>
          <w:sz w:val="24"/>
          <w:szCs w:val="24"/>
          <w:bdr w:val="none" w:sz="0" w:space="0" w:color="auto" w:frame="1"/>
          <w:lang w:val="af-ZA"/>
        </w:rPr>
        <w:t> 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</w:rPr>
        <w:t>ՆԱԽԱԳԾԻ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</w:rPr>
        <w:t>ԸՆԴՈՒՆՄԱՆ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</w:rPr>
        <w:t>ԱՆՀՐԱԺԵՇՏՈՒԹՅԱՆ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4C3A6F">
        <w:rPr>
          <w:rFonts w:ascii="GHEA Grapalat" w:hAnsi="GHEA Grapalat"/>
          <w:bCs/>
          <w:sz w:val="24"/>
          <w:szCs w:val="24"/>
          <w:bdr w:val="none" w:sz="0" w:space="0" w:color="auto" w:frame="1"/>
        </w:rPr>
        <w:t>ՎԵՐԱԲԵՐՅԱԼ</w:t>
      </w:r>
      <w:r w:rsidR="000856D1" w:rsidRPr="004C3A6F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</w:p>
    <w:p w:rsidR="000856D1" w:rsidRPr="004C3A6F" w:rsidRDefault="000856D1" w:rsidP="00FF010D">
      <w:pPr>
        <w:pStyle w:val="a3"/>
        <w:jc w:val="both"/>
        <w:rPr>
          <w:rFonts w:ascii="GHEA Grapalat" w:hAnsi="GHEA Grapalat"/>
          <w:bCs/>
          <w:bdr w:val="none" w:sz="0" w:space="0" w:color="auto" w:frame="1"/>
        </w:rPr>
      </w:pP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Սույն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որոշմամբ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առաջարկվում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է</w:t>
      </w:r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համայնքներին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սուբվենցիաների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հատկացման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գործընթացի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շրջանակներում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ներկայացնել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հետևյալ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ծրագրային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հայտերը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>/</w:t>
      </w:r>
    </w:p>
    <w:p w:rsidR="006B2AB1" w:rsidRPr="004C3A6F" w:rsidRDefault="000E2749" w:rsidP="006B2A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Բազմաբնակարան</w:t>
      </w:r>
      <w:proofErr w:type="spellEnd"/>
      <w:r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շենքերի</w:t>
      </w:r>
      <w:proofErr w:type="spellEnd"/>
      <w:r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տանիքների</w:t>
      </w:r>
      <w:proofErr w:type="spellEnd"/>
      <w:r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վերանորոգում</w:t>
      </w:r>
      <w:proofErr w:type="spellEnd"/>
      <w:r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Մեղրի</w:t>
      </w:r>
      <w:proofErr w:type="spellEnd"/>
      <w:r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և</w:t>
      </w:r>
      <w:r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Ագարակ</w:t>
      </w:r>
      <w:proofErr w:type="spellEnd"/>
      <w:r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քաղաքներում</w:t>
      </w:r>
      <w:proofErr w:type="spellEnd"/>
      <w:r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:</w:t>
      </w:r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360CCC" w:rsidRPr="004C3A6F" w:rsidRDefault="004C3A6F" w:rsidP="004C3A6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C3A6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Ծրագրով նախատեսվում է  վերանորոգել  Մեղրի քաղաքի Փարամազի փողոցի 15, 17, 19, 32, 36, 42  </w:t>
      </w:r>
      <w:r w:rsidRPr="004C3A6F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բազմաբնակարան</w:t>
      </w:r>
      <w:r w:rsidRPr="004C3A6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շենքերի, Ադելյան փողոցի 15ա, 15բ </w:t>
      </w:r>
      <w:r w:rsidRPr="004C3A6F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բազմաբնակարան</w:t>
      </w:r>
      <w:r w:rsidRPr="004C3A6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շենքերի   և Ագարակ քաղաքի  Չարենցի 27, 28, 11 </w:t>
      </w:r>
      <w:r w:rsidRPr="004C3A6F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բազմաբնակարան շենքերի տանիքները:</w:t>
      </w:r>
      <w:r w:rsidRPr="004C3A6F">
        <w:rPr>
          <w:rFonts w:ascii="GHEA Grapalat" w:eastAsia="Times New Roman" w:hAnsi="GHEA Grapalat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Ծրագրի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նպատակն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բարեկարգել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բնակելի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մակերեսը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բարձրացնել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արտաքին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գրավչությունը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360CCC" w:rsidRPr="004C3A6F">
        <w:rPr>
          <w:rFonts w:ascii="GHEA Grapalat" w:hAnsi="GHEA Grapalat" w:cs="Sylfaen"/>
          <w:bCs/>
          <w:sz w:val="24"/>
          <w:szCs w:val="24"/>
          <w:lang w:val="hy-AM"/>
        </w:rPr>
        <w:t xml:space="preserve">Բազմաբնակարան շենքերի տանիքների վերանորոգումը կպահպանի </w:t>
      </w:r>
      <w:r w:rsidR="00360CCC" w:rsidRPr="004C3A6F">
        <w:rPr>
          <w:rFonts w:ascii="GHEA Grapalat" w:hAnsi="GHEA Grapalat"/>
          <w:iCs/>
          <w:sz w:val="24"/>
          <w:szCs w:val="24"/>
          <w:lang w:val="hy-AM"/>
        </w:rPr>
        <w:t>շենքերի ամրությունը</w:t>
      </w:r>
      <w:r w:rsidR="00360CCC" w:rsidRPr="004C3A6F">
        <w:rPr>
          <w:rFonts w:ascii="GHEA Grapalat" w:hAnsi="GHEA Grapalat"/>
          <w:iCs/>
          <w:sz w:val="24"/>
          <w:szCs w:val="24"/>
        </w:rPr>
        <w:t>,</w:t>
      </w:r>
      <w:r w:rsidR="00360CCC" w:rsidRPr="004C3A6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60CCC" w:rsidRPr="004C3A6F">
        <w:rPr>
          <w:rFonts w:ascii="GHEA Grapalat" w:hAnsi="GHEA Grapalat" w:cs="Sylfaen"/>
          <w:bCs/>
          <w:sz w:val="24"/>
          <w:szCs w:val="24"/>
          <w:lang w:val="en-US"/>
        </w:rPr>
        <w:t>կ</w:t>
      </w:r>
      <w:r w:rsidR="00360CCC" w:rsidRPr="004C3A6F">
        <w:rPr>
          <w:rFonts w:ascii="GHEA Grapalat" w:hAnsi="GHEA Grapalat" w:cs="Sylfaen"/>
          <w:bCs/>
          <w:sz w:val="24"/>
          <w:szCs w:val="24"/>
          <w:lang w:val="hy-AM"/>
        </w:rPr>
        <w:t xml:space="preserve">նվազեն տարերային աղետներից բնակիչների առողջությանը, տնտեսությանը սպառնացող </w:t>
      </w:r>
      <w:r w:rsidR="00360CCC" w:rsidRPr="004C3A6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վտանգներն ու ռիսկերը</w:t>
      </w:r>
      <w:r w:rsidR="009F14F0" w:rsidRPr="004C3A6F">
        <w:rPr>
          <w:rFonts w:ascii="GHEA Grapalat" w:hAnsi="GHEA Grapalat" w:cs="Sylfaen"/>
          <w:bCs/>
          <w:color w:val="000000" w:themeColor="text1"/>
          <w:sz w:val="24"/>
          <w:szCs w:val="24"/>
        </w:rPr>
        <w:t>:</w:t>
      </w:r>
      <w:r w:rsidR="00360CCC" w:rsidRPr="004C3A6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7542F0" w:rsidRPr="004C3A6F" w:rsidRDefault="007542F0" w:rsidP="006B2AB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153E84" w:rsidRPr="004C3A6F" w:rsidRDefault="006B2AB1" w:rsidP="006B2AB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2</w:t>
      </w:r>
      <w:r w:rsidR="00982D44" w:rsidRPr="004C3A6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4C3A6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)</w:t>
      </w:r>
      <w:proofErr w:type="gramEnd"/>
      <w:r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</w:t>
      </w:r>
      <w:r w:rsidR="00682D27" w:rsidRPr="004C3A6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Բազմահարկ շենքերի  վերելակների փոխարինում Մեղրի համայնքում:</w:t>
      </w:r>
    </w:p>
    <w:p w:rsidR="00153E84" w:rsidRPr="004C3A6F" w:rsidRDefault="00153E84" w:rsidP="006B2AB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նախատեսվում է անվտանգության պահանջներին համապատասխանող նորմերով</w:t>
      </w:r>
      <w:r w:rsidR="006B2AB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արդիա</w:t>
      </w:r>
      <w:r w:rsidR="006B2AB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կանացնել </w:t>
      </w:r>
      <w:r w:rsidR="0040719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/փոխարինել  </w:t>
      </w:r>
      <w:r w:rsidR="006B2AB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Մեղրի քաղաքի Փարամազի փողոցի 15, 17, 19, 32, 36, 42, Ադելյան փողոցի 15ա, 15բ բազմահարկ շենքերում  գտնվող 8 վերելակները: Անսարք, հնամաշ վերելակների փոխարինումը կնվազեցնի բնակիչների կյանքին</w:t>
      </w:r>
      <w:r w:rsidR="003175E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B2AB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առողջությանը սպառնացող վտանգներն ու ռիսկերը:</w:t>
      </w:r>
    </w:p>
    <w:p w:rsidR="009F14F0" w:rsidRPr="004C3A6F" w:rsidRDefault="009F14F0" w:rsidP="006B2AB1">
      <w:pPr>
        <w:pStyle w:val="a4"/>
        <w:spacing w:after="0" w:line="240" w:lineRule="auto"/>
        <w:ind w:left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F662E" w:rsidRPr="004C3A6F" w:rsidRDefault="00DF662E" w:rsidP="000B09F3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</w:rPr>
      </w:pPr>
    </w:p>
    <w:p w:rsidR="00FF010D" w:rsidRPr="004C3A6F" w:rsidRDefault="000B09F3" w:rsidP="00FF010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4C3A6F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0B09F3" w:rsidRPr="004C3A6F" w:rsidRDefault="00FB436B" w:rsidP="00FF010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ՊԵՏԱԿԱՆ ԲՅՈՒՋԵԻՑ ՆՊԱՏԱԿԱՅԻՆ ՀԱՏԿԱՑՈՒՄ՝ ՍՈՒԲՎԵՆՑԻԱ ՍՏԱՆԱԼՈՒ ՆՊԱՏԱԿՈՎ</w:t>
      </w:r>
      <w:r w:rsidR="00DF662E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 2024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ԲՅՈՒՋԵՏԱՅԻՆ ՖԻՆԱՆՍԱՎՈՐՄԱՆ ԾՐԱԳՐԱՅԻՆ ՀԱՅՏԵՐ ՆԵՐԿԱՅԱՑՆԵԼՈՒ ԹՈՒՅԼՏՎՈՒԹՅՈՒՆ ՏԱԼՈՒ ՄԱՍԻՆ</w:t>
      </w: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ՈՐՈՇՄԱՆ</w:t>
      </w:r>
      <w:r w:rsidRPr="004C3A6F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ՆԱԽԱԳԾԻ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ԸՆԴՈՒՆՄԱՆ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713A2A" w:rsidRPr="004C3A6F" w:rsidRDefault="00713A2A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0B09F3" w:rsidRPr="004C3A6F" w:rsidRDefault="00713A2A" w:rsidP="00E01CA6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պետական բյուջեից նպատակային հատկացում՝ սուբվենցիա ստանալու նպատակով</w:t>
      </w:r>
      <w:r w:rsidR="00DF662E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 2024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բյուջետային ֆինանսավորման ծրագրային հայտեր ներկայացնելու թույլտվություն տալու մասին</w:t>
      </w: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Մեղրի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համայնքի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ավագանու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0B09F3" w:rsidRPr="004C3A6F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Մեղրի համայնքի </w:t>
      </w:r>
      <w:r w:rsidR="004204A0" w:rsidRPr="004C3A6F">
        <w:rPr>
          <w:rFonts w:ascii="GHEA Grapalat" w:hAnsi="GHEA Grapalat"/>
          <w:sz w:val="24"/>
          <w:szCs w:val="24"/>
          <w:lang w:val="hy-AM"/>
        </w:rPr>
        <w:t>բյուջե</w:t>
      </w:r>
      <w:r w:rsidR="00E36BC3" w:rsidRPr="004C3A6F">
        <w:rPr>
          <w:rFonts w:ascii="GHEA Grapalat" w:hAnsi="GHEA Grapalat"/>
          <w:sz w:val="24"/>
          <w:szCs w:val="24"/>
          <w:lang w:val="hy-AM"/>
        </w:rPr>
        <w:t>ում</w:t>
      </w:r>
      <w:r w:rsidR="000B09F3" w:rsidRPr="004C3A6F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BC3" w:rsidRPr="004C3A6F">
        <w:rPr>
          <w:rFonts w:ascii="GHEA Grapalat" w:hAnsi="GHEA Grapalat"/>
          <w:sz w:val="24"/>
          <w:szCs w:val="24"/>
          <w:lang w:val="hy-AM"/>
        </w:rPr>
        <w:t xml:space="preserve">եկամուտների ավելացում </w:t>
      </w:r>
      <w:r w:rsidR="004204A0" w:rsidRPr="004C3A6F">
        <w:rPr>
          <w:rFonts w:ascii="GHEA Grapalat" w:hAnsi="GHEA Grapalat"/>
          <w:sz w:val="24"/>
          <w:szCs w:val="24"/>
          <w:lang w:val="hy-AM"/>
        </w:rPr>
        <w:t xml:space="preserve">չի ակնկալվում, իսկ </w:t>
      </w:r>
      <w:r w:rsidR="00E01CA6" w:rsidRPr="004C3A6F">
        <w:rPr>
          <w:rFonts w:ascii="GHEA Grapalat" w:hAnsi="GHEA Grapalat"/>
          <w:sz w:val="24"/>
          <w:szCs w:val="24"/>
          <w:lang w:val="hy-AM"/>
        </w:rPr>
        <w:t>ծախս</w:t>
      </w:r>
      <w:r w:rsidR="004204A0" w:rsidRPr="004C3A6F">
        <w:rPr>
          <w:rFonts w:ascii="GHEA Grapalat" w:hAnsi="GHEA Grapalat"/>
          <w:sz w:val="24"/>
          <w:szCs w:val="24"/>
          <w:lang w:val="hy-AM"/>
        </w:rPr>
        <w:t>երը զգալիորեն կնվազեն:</w:t>
      </w:r>
    </w:p>
    <w:p w:rsidR="00FB436B" w:rsidRPr="004C3A6F" w:rsidRDefault="00FB436B" w:rsidP="004C3A6F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C3A6F" w:rsidRDefault="000B09F3" w:rsidP="00C82366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C3A6F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4C3A6F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C82366" w:rsidRPr="004C3A6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</w:p>
    <w:p w:rsidR="004C3A6F" w:rsidRDefault="004C3A6F" w:rsidP="00C82366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C3A6F" w:rsidRDefault="004C3A6F" w:rsidP="00C82366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C3A6F" w:rsidRDefault="004C3A6F" w:rsidP="00C82366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FF010D" w:rsidRPr="004C3A6F" w:rsidRDefault="004C3A6F" w:rsidP="00C8236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                                              </w:t>
      </w:r>
      <w:bookmarkStart w:id="0" w:name="_GoBack"/>
      <w:bookmarkEnd w:id="0"/>
      <w:r w:rsidR="00C82366" w:rsidRPr="004C3A6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B09F3" w:rsidRPr="004C3A6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9F3" w:rsidRPr="004C3A6F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</w:p>
    <w:p w:rsidR="000B09F3" w:rsidRPr="004C3A6F" w:rsidRDefault="00E5442A" w:rsidP="000B09F3">
      <w:pPr>
        <w:spacing w:after="0" w:line="240" w:lineRule="atLeast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ՊԵՏԱԿԱՆ ԲՅՈՒՋԵԻՑ ՆՊԱՏԱԿԱՅԻՆ ՀԱՏԿԱՑՈՒՄ՝ ՍՈՒԲՎԵՆՑԻԱ ՍՏԱՆԱԼՈՒ ՆՊԱՏԱԿՈՎ</w:t>
      </w:r>
      <w:r w:rsidR="00DF662E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 2024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ԲՅՈՒՋԵՏԱՅԻՆ ՖԻՆԱՆՍԱՎՈՐՄԱՆ ԾՐԱԳՐԱՅԻՆ ՀԱՅՏԵՐ ՆԵՐԿԱՅԱՑՆԵԼՈՒ ԹՈՒՅԼՏՎՈՒԹՅՈՒՆ ՏԱԼՈՒ ՄԱՍԻՆ</w:t>
      </w: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83388F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436B"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ՄԵՂՐԻ</w:t>
      </w:r>
      <w:r w:rsidR="00FB436B"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ՀԱՄԱՅՆՔԻ</w:t>
      </w:r>
      <w:r w:rsidR="00FB436B"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ԱՎԱԳԱՆՈՒ</w:t>
      </w:r>
      <w:r w:rsidR="00FB436B"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ՈՐՈՇՄԱՆ</w:t>
      </w:r>
      <w:r w:rsidR="00FB436B" w:rsidRPr="004C3A6F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="00FB436B"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ՆԱԽԱԳԾԻ</w:t>
      </w:r>
      <w:r w:rsidR="00FB436B"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0B09F3" w:rsidRPr="004C3A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0B09F3" w:rsidRPr="004C3A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0B09F3" w:rsidRPr="004C3A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0B09F3" w:rsidRPr="004C3A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0B09F3" w:rsidRPr="004C3A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0B09F3" w:rsidRPr="004C3A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ԱՆՀՐԱԺԵՇՏՈՒԹՅԱՆ ԿԱՄ</w:t>
      </w:r>
      <w:r w:rsidR="000B09F3" w:rsidRPr="004C3A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0B09F3" w:rsidRPr="004C3A6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4C3A6F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0B09F3" w:rsidRPr="004C3A6F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0B09F3" w:rsidRPr="004C3A6F" w:rsidRDefault="000B09F3" w:rsidP="000B09F3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u w:val="single"/>
          <w:lang w:val="hy-AM"/>
        </w:rPr>
      </w:pPr>
    </w:p>
    <w:p w:rsidR="00FF010D" w:rsidRPr="004C3A6F" w:rsidRDefault="0083388F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պետական բյուջեից նպատակային հատկացում՝ սուբվենցիա ստանալու նպատակով </w:t>
      </w:r>
      <w:r w:rsidR="00DF662E" w:rsidRPr="004C3A6F">
        <w:rPr>
          <w:rFonts w:ascii="GHEA Grapalat" w:hAnsi="GHEA Grapalat"/>
          <w:color w:val="000000"/>
          <w:sz w:val="24"/>
          <w:szCs w:val="24"/>
          <w:lang w:val="hy-AM"/>
        </w:rPr>
        <w:t>2024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բյուջետային ֆինանսավորման ծրագրային հայտեր ներկայացնելու թույլտվություն տալու մասին</w:t>
      </w: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0B09F3" w:rsidRPr="004C3A6F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="004B423F" w:rsidRPr="004C3A6F">
        <w:rPr>
          <w:rFonts w:ascii="GHEA Grapalat" w:hAnsi="GHEA Grapalat"/>
          <w:sz w:val="24"/>
          <w:szCs w:val="24"/>
          <w:lang w:val="hy-AM"/>
        </w:rPr>
        <w:t>ընդունման առնչությամբ</w:t>
      </w:r>
      <w:r w:rsidR="000B09F3" w:rsidRPr="004C3A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10D" w:rsidRPr="004C3A6F">
        <w:rPr>
          <w:rFonts w:ascii="GHEA Grapalat" w:hAnsi="GHEA Grapalat"/>
          <w:sz w:val="24"/>
          <w:szCs w:val="24"/>
          <w:lang w:val="hy-AM"/>
        </w:rPr>
        <w:t>այլ իրավական ակտերի ընդունման անհրաժեշտություն  չի առաջանում:</w:t>
      </w:r>
    </w:p>
    <w:p w:rsidR="00FF010D" w:rsidRPr="004C3A6F" w:rsidRDefault="00FF010D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FF010D" w:rsidRPr="004C3A6F" w:rsidRDefault="00FF010D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0B09F3" w:rsidRPr="004C3A6F" w:rsidRDefault="000B09F3" w:rsidP="000B09F3">
      <w:pPr>
        <w:spacing w:after="0"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3A6F">
        <w:rPr>
          <w:rFonts w:ascii="GHEA Grapalat" w:hAnsi="GHEA Grapalat" w:cs="Sylfaen"/>
          <w:sz w:val="24"/>
          <w:szCs w:val="24"/>
          <w:lang w:val="hy-AM"/>
        </w:rPr>
        <w:br/>
        <w:t xml:space="preserve">           </w:t>
      </w:r>
      <w:r w:rsidRPr="004C3A6F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ՂԵԿԱՎԱՐ՝         </w:t>
      </w:r>
      <w:r w:rsidR="004B423F" w:rsidRPr="004C3A6F">
        <w:rPr>
          <w:rFonts w:ascii="GHEA Grapalat" w:hAnsi="GHEA Grapalat" w:cs="Sylfaen"/>
          <w:b/>
          <w:sz w:val="24"/>
          <w:szCs w:val="24"/>
        </w:rPr>
        <w:t xml:space="preserve">  </w:t>
      </w:r>
      <w:r w:rsidRPr="004C3A6F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  <w:r w:rsidR="004B423F" w:rsidRPr="004C3A6F">
        <w:rPr>
          <w:rFonts w:ascii="GHEA Grapalat" w:hAnsi="GHEA Grapalat" w:cs="Sylfaen"/>
          <w:b/>
          <w:sz w:val="24"/>
          <w:szCs w:val="24"/>
        </w:rPr>
        <w:t xml:space="preserve">  </w:t>
      </w:r>
      <w:r w:rsidRPr="004C3A6F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Բ.  ԶԱՔԱՐՅԱՆ</w:t>
      </w:r>
    </w:p>
    <w:p w:rsidR="0081730C" w:rsidRPr="004C3A6F" w:rsidRDefault="0081730C">
      <w:pPr>
        <w:rPr>
          <w:rFonts w:ascii="GHEA Grapalat" w:hAnsi="GHEA Grapalat"/>
          <w:sz w:val="24"/>
          <w:szCs w:val="24"/>
          <w:lang w:val="en-US"/>
        </w:rPr>
      </w:pPr>
    </w:p>
    <w:sectPr w:rsidR="0081730C" w:rsidRPr="004C3A6F" w:rsidSect="004C3A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154"/>
    <w:multiLevelType w:val="hybridMultilevel"/>
    <w:tmpl w:val="E3C6D590"/>
    <w:lvl w:ilvl="0" w:tplc="70A61C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5AF3"/>
    <w:multiLevelType w:val="hybridMultilevel"/>
    <w:tmpl w:val="7EB66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042C"/>
    <w:multiLevelType w:val="hybridMultilevel"/>
    <w:tmpl w:val="5216AD22"/>
    <w:lvl w:ilvl="0" w:tplc="067AC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B3827"/>
    <w:multiLevelType w:val="hybridMultilevel"/>
    <w:tmpl w:val="26C6ED66"/>
    <w:lvl w:ilvl="0" w:tplc="72383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1511"/>
    <w:multiLevelType w:val="hybridMultilevel"/>
    <w:tmpl w:val="C826E630"/>
    <w:lvl w:ilvl="0" w:tplc="07DE285C">
      <w:start w:val="1"/>
      <w:numFmt w:val="decimal"/>
      <w:lvlText w:val="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AB"/>
    <w:rsid w:val="000856D1"/>
    <w:rsid w:val="000B09F3"/>
    <w:rsid w:val="000E2749"/>
    <w:rsid w:val="00153E84"/>
    <w:rsid w:val="002336BF"/>
    <w:rsid w:val="002477D2"/>
    <w:rsid w:val="003175E1"/>
    <w:rsid w:val="00360CCC"/>
    <w:rsid w:val="00402343"/>
    <w:rsid w:val="00407191"/>
    <w:rsid w:val="004204A0"/>
    <w:rsid w:val="004B423F"/>
    <w:rsid w:val="004C3A6F"/>
    <w:rsid w:val="004E71AB"/>
    <w:rsid w:val="005A72E6"/>
    <w:rsid w:val="00637AB3"/>
    <w:rsid w:val="00680638"/>
    <w:rsid w:val="00682D27"/>
    <w:rsid w:val="006B2AB1"/>
    <w:rsid w:val="006F77C7"/>
    <w:rsid w:val="00713A2A"/>
    <w:rsid w:val="007542F0"/>
    <w:rsid w:val="00790D0E"/>
    <w:rsid w:val="00802F6C"/>
    <w:rsid w:val="0081730C"/>
    <w:rsid w:val="0083388F"/>
    <w:rsid w:val="00871DD3"/>
    <w:rsid w:val="008C25D2"/>
    <w:rsid w:val="008D75BE"/>
    <w:rsid w:val="00982D44"/>
    <w:rsid w:val="009F14F0"/>
    <w:rsid w:val="00C82366"/>
    <w:rsid w:val="00CA00DB"/>
    <w:rsid w:val="00CB5683"/>
    <w:rsid w:val="00DF662E"/>
    <w:rsid w:val="00E01CA6"/>
    <w:rsid w:val="00E34A96"/>
    <w:rsid w:val="00E36BC3"/>
    <w:rsid w:val="00E5442A"/>
    <w:rsid w:val="00F301C6"/>
    <w:rsid w:val="00FB436B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unhideWhenUsed/>
    <w:rsid w:val="002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a"/>
    <w:link w:val="a5"/>
    <w:uiPriority w:val="34"/>
    <w:qFormat/>
    <w:rsid w:val="000E2749"/>
    <w:pPr>
      <w:ind w:left="720"/>
      <w:contextualSpacing/>
    </w:pPr>
  </w:style>
  <w:style w:type="character" w:customStyle="1" w:styleId="a5">
    <w:name w:val="Абзац списка Знак"/>
    <w:aliases w:val="List Paragraph1 Знак,List Paragraph-ExecSummary Знак,Bullets Знак,List_Paragraph Знак,Multilevel para_II Знак,Akapit z listą BS Знак,List Paragraph 1 Знак,References Знак,List Paragraph (numbered (a)) Знак,IBL List Paragraph Знак"/>
    <w:link w:val="a4"/>
    <w:uiPriority w:val="34"/>
    <w:locked/>
    <w:rsid w:val="0098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unhideWhenUsed/>
    <w:rsid w:val="002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a"/>
    <w:link w:val="a5"/>
    <w:uiPriority w:val="34"/>
    <w:qFormat/>
    <w:rsid w:val="000E2749"/>
    <w:pPr>
      <w:ind w:left="720"/>
      <w:contextualSpacing/>
    </w:pPr>
  </w:style>
  <w:style w:type="character" w:customStyle="1" w:styleId="a5">
    <w:name w:val="Абзац списка Знак"/>
    <w:aliases w:val="List Paragraph1 Знак,List Paragraph-ExecSummary Знак,Bullets Знак,List_Paragraph Знак,Multilevel para_II Знак,Akapit z listą BS Знак,List Paragraph 1 Знак,References Знак,List Paragraph (numbered (a)) Знак,IBL List Paragraph Знак"/>
    <w:link w:val="a4"/>
    <w:uiPriority w:val="34"/>
    <w:locked/>
    <w:rsid w:val="0098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dcterms:created xsi:type="dcterms:W3CDTF">2022-03-03T08:48:00Z</dcterms:created>
  <dcterms:modified xsi:type="dcterms:W3CDTF">2023-04-27T06:47:00Z</dcterms:modified>
</cp:coreProperties>
</file>