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46" w:rsidRPr="00455ECA" w:rsidRDefault="00160F46" w:rsidP="006C6410">
      <w:pPr>
        <w:spacing w:line="240" w:lineRule="atLeast"/>
        <w:jc w:val="center"/>
        <w:rPr>
          <w:rFonts w:ascii="GHEA Grapalat" w:hAnsi="GHEA Grapalat" w:cs="Sylfaen"/>
          <w:b/>
          <w:sz w:val="22"/>
          <w:szCs w:val="22"/>
        </w:rPr>
      </w:pPr>
      <w:r w:rsidRPr="00455ECA">
        <w:rPr>
          <w:rFonts w:ascii="GHEA Grapalat" w:hAnsi="GHEA Grapalat" w:cs="Sylfaen"/>
          <w:b/>
          <w:sz w:val="22"/>
          <w:szCs w:val="22"/>
          <w:lang w:val="hy-AM"/>
        </w:rPr>
        <w:t>ՀԻՄՆԱՎՈՐՈՒՄ</w:t>
      </w:r>
    </w:p>
    <w:p w:rsidR="00160F46" w:rsidRPr="00455ECA" w:rsidRDefault="00B572E2" w:rsidP="006C6410">
      <w:pPr>
        <w:pStyle w:val="af0"/>
        <w:spacing w:before="0" w:beforeAutospacing="0" w:after="0" w:afterAutospacing="0" w:line="240" w:lineRule="atLeast"/>
        <w:jc w:val="center"/>
        <w:rPr>
          <w:rFonts w:ascii="GHEA Grapalat" w:hAnsi="GHEA Grapalat"/>
          <w:b/>
          <w:sz w:val="22"/>
          <w:szCs w:val="22"/>
          <w:lang w:val="en-US"/>
        </w:rPr>
      </w:pPr>
      <w:r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>«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ՀԱՅԱՍՏԱՆԻ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ՀԱՆՐԱՊԵՏՈՒԹՅԱՆ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ՍՅՈՒՆԻՔԻ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ՄԱՐԶԻ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ՄԵՂՐԻ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ՀԱՄԱՅՆՔԻ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ՍԵՓԱԿԱՆՈՒԹՅՈՒՆ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ՀԱՆԴԻՍԱՑՈՂ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ԱՆՇԱՐԺ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ԳՈՒՅՔԸ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ԱՆՀԱՏՈՒՅՑ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ՕԳՏԱԳՈՐԾՄԱՆ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ԻՐԱՎՈՒՆՔՈՎ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ՏՐԱՄԱԴՐԵԼՈՒ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ՄԱՍԻՆ</w:t>
      </w:r>
      <w:r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>»</w:t>
      </w:r>
      <w:r w:rsidR="00640C3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val="en-US" w:eastAsia="en-US"/>
        </w:rPr>
        <w:t xml:space="preserve">ՄԵՂՐԻ ՀԱՄԱՅՆՔԻ 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eastAsia="en-US"/>
        </w:rPr>
        <w:t>ԱՎԱԳԱՆՈՒ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val="en-US" w:eastAsia="en-US"/>
        </w:rPr>
        <w:t xml:space="preserve"> 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eastAsia="en-US"/>
        </w:rPr>
        <w:t>ՈՐՈՇՄԱՆ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val="en-US" w:eastAsia="en-US"/>
        </w:rPr>
        <w:t xml:space="preserve"> 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eastAsia="en-US"/>
        </w:rPr>
        <w:t>ՆԱԽԱԳԾԻ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val="en-US" w:eastAsia="en-US"/>
        </w:rPr>
        <w:t xml:space="preserve"> 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eastAsia="en-US"/>
        </w:rPr>
        <w:t>ԸՆԴՈՒՆՄԱՆ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val="en-US" w:eastAsia="en-US"/>
        </w:rPr>
        <w:t xml:space="preserve"> 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eastAsia="en-US"/>
        </w:rPr>
        <w:t>ԱՆՀՐԱԺԵՇՏՈՒԹՅԱՆ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val="en-US" w:eastAsia="en-US"/>
        </w:rPr>
        <w:t xml:space="preserve"> 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eastAsia="en-US"/>
        </w:rPr>
        <w:t>ՄԱՍԻՆ</w:t>
      </w:r>
      <w:r w:rsidR="00E1634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val="en-US" w:eastAsia="en-US"/>
        </w:rPr>
        <w:t xml:space="preserve"> </w:t>
      </w:r>
    </w:p>
    <w:p w:rsidR="00160F46" w:rsidRPr="00455ECA" w:rsidRDefault="00160F46" w:rsidP="006C6410">
      <w:pPr>
        <w:spacing w:line="240" w:lineRule="atLeast"/>
        <w:rPr>
          <w:rFonts w:ascii="GHEA Grapalat" w:hAnsi="GHEA Grapalat" w:cs="Sylfaen"/>
          <w:sz w:val="22"/>
          <w:szCs w:val="22"/>
          <w:lang w:val="hy-AM"/>
        </w:rPr>
      </w:pPr>
    </w:p>
    <w:p w:rsidR="00AA5BD7" w:rsidRPr="00455ECA" w:rsidRDefault="00AA5BD7" w:rsidP="00AA5BD7">
      <w:pPr>
        <w:pStyle w:val="af0"/>
        <w:spacing w:before="0" w:beforeAutospacing="0" w:after="0" w:afterAutospacing="0" w:line="240" w:lineRule="atLeast"/>
        <w:jc w:val="both"/>
        <w:rPr>
          <w:rFonts w:ascii="GHEA Grapalat" w:hAnsi="GHEA Grapalat"/>
          <w:sz w:val="22"/>
          <w:szCs w:val="22"/>
          <w:lang w:val="hy-AM"/>
        </w:rPr>
      </w:pPr>
      <w:r w:rsidRPr="00455ECA">
        <w:rPr>
          <w:rFonts w:ascii="GHEA Grapalat" w:hAnsi="GHEA Grapalat" w:cs="Sylfaen"/>
          <w:sz w:val="22"/>
          <w:szCs w:val="22"/>
          <w:lang w:val="hy-AM"/>
        </w:rPr>
        <w:t>Որոշման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նախագծի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ընդունման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անհրաժեշտությունը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պայմանավորված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է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հետևյալով</w:t>
      </w:r>
      <w:r w:rsidRPr="00455ECA">
        <w:rPr>
          <w:rFonts w:ascii="GHEA Grapalat" w:hAnsi="GHEA Grapalat"/>
          <w:sz w:val="22"/>
          <w:szCs w:val="22"/>
          <w:lang w:val="hy-AM"/>
        </w:rPr>
        <w:t>.</w:t>
      </w:r>
    </w:p>
    <w:p w:rsidR="00AA5BD7" w:rsidRPr="00455ECA" w:rsidRDefault="00AA5BD7" w:rsidP="00AA5BD7">
      <w:pPr>
        <w:pStyle w:val="af0"/>
        <w:spacing w:before="0" w:beforeAutospacing="0" w:after="0" w:afterAutospacing="0" w:line="240" w:lineRule="atLeast"/>
        <w:jc w:val="both"/>
        <w:rPr>
          <w:rFonts w:ascii="GHEA Grapalat" w:hAnsi="GHEA Grapalat"/>
          <w:sz w:val="22"/>
          <w:szCs w:val="22"/>
          <w:lang w:val="hy-AM"/>
        </w:rPr>
      </w:pPr>
      <w:r w:rsidRPr="00455ECA">
        <w:rPr>
          <w:rFonts w:ascii="GHEA Grapalat" w:hAnsi="GHEA Grapalat" w:cs="Sylfaen"/>
          <w:sz w:val="22"/>
          <w:szCs w:val="22"/>
          <w:lang w:val="hy-AM"/>
        </w:rPr>
        <w:t>Մեղրի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ղեկավարին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է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դիմել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="00455ECA">
        <w:rPr>
          <w:rFonts w:ascii="GHEA Grapalat" w:hAnsi="GHEA Grapalat"/>
          <w:color w:val="333333"/>
          <w:sz w:val="22"/>
          <w:szCs w:val="22"/>
          <w:shd w:val="clear" w:color="auto" w:fill="FFFFFF"/>
          <w:lang w:val="hy-AM"/>
        </w:rPr>
        <w:t>«Համայնքային զարգացման ուղի</w:t>
      </w:r>
      <w:r w:rsidR="00E16342" w:rsidRPr="00455ECA">
        <w:rPr>
          <w:rFonts w:ascii="GHEA Grapalat" w:hAnsi="GHEA Grapalat"/>
          <w:color w:val="333333"/>
          <w:sz w:val="22"/>
          <w:szCs w:val="22"/>
          <w:shd w:val="clear" w:color="auto" w:fill="FFFFFF"/>
          <w:lang w:val="hy-AM"/>
        </w:rPr>
        <w:t xml:space="preserve">» ՀԶՀԿ-ի </w:t>
      </w:r>
      <w:r w:rsidR="00E16342" w:rsidRPr="00455ECA">
        <w:rPr>
          <w:rFonts w:ascii="GHEA Grapalat" w:hAnsi="GHEA Grapalat" w:cs="Sylfaen"/>
          <w:sz w:val="22"/>
          <w:szCs w:val="22"/>
          <w:lang w:val="hy-AM"/>
        </w:rPr>
        <w:t>նախագահը</w:t>
      </w:r>
      <w:r w:rsidRPr="00455ECA">
        <w:rPr>
          <w:rFonts w:ascii="GHEA Grapalat" w:hAnsi="GHEA Grapalat" w:cs="Sylfaen"/>
          <w:sz w:val="22"/>
          <w:szCs w:val="22"/>
          <w:lang w:val="hy-AM"/>
        </w:rPr>
        <w:t>՝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="00E16342" w:rsidRPr="00455ECA">
        <w:rPr>
          <w:rFonts w:ascii="GHEA Grapalat" w:hAnsi="GHEA Grapalat"/>
          <w:sz w:val="22"/>
          <w:szCs w:val="22"/>
          <w:lang w:val="hy-AM"/>
        </w:rPr>
        <w:t xml:space="preserve">Մեղրի համայնքի </w:t>
      </w:r>
      <w:r w:rsidR="00E16342" w:rsidRPr="00455ECA">
        <w:rPr>
          <w:rFonts w:ascii="GHEA Grapalat" w:hAnsi="GHEA Grapalat"/>
          <w:color w:val="333333"/>
          <w:sz w:val="22"/>
          <w:szCs w:val="22"/>
          <w:shd w:val="clear" w:color="auto" w:fill="FFFFFF"/>
          <w:lang w:val="hy-AM"/>
        </w:rPr>
        <w:t>Լիճք գյուղի 1-ին փողոցի շենք 2 և Տաշտուն գյուղի 1-ին փողոցի 2 հասցեներում</w:t>
      </w:r>
      <w:r w:rsidR="00E16342" w:rsidRPr="00455ECA">
        <w:rPr>
          <w:rFonts w:ascii="Courier New" w:hAnsi="Courier New" w:cs="Courier New"/>
          <w:color w:val="333333"/>
          <w:sz w:val="22"/>
          <w:szCs w:val="22"/>
          <w:shd w:val="clear" w:color="auto" w:fill="FFFFFF"/>
          <w:lang w:val="hy-AM"/>
        </w:rPr>
        <w:t> </w:t>
      </w:r>
      <w:r w:rsidR="00E16342" w:rsidRPr="00455ECA">
        <w:rPr>
          <w:rFonts w:ascii="GHEA Grapalat" w:hAnsi="GHEA Grapalat" w:cs="Courier New"/>
          <w:color w:val="333333"/>
          <w:sz w:val="22"/>
          <w:szCs w:val="22"/>
          <w:shd w:val="clear" w:color="auto" w:fill="FFFFFF"/>
          <w:lang w:val="hy-AM"/>
        </w:rPr>
        <w:t xml:space="preserve">գտնվող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անհատույց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օգտագործման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իրավունքով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տարածք</w:t>
      </w:r>
      <w:r w:rsidR="00E16342" w:rsidRPr="00455ECA">
        <w:rPr>
          <w:rFonts w:ascii="GHEA Grapalat" w:hAnsi="GHEA Grapalat" w:cs="Sylfaen"/>
          <w:sz w:val="22"/>
          <w:szCs w:val="22"/>
          <w:lang w:val="hy-AM"/>
        </w:rPr>
        <w:t>ներ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տրամադրելու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վերաբերյալ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: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Վերոնշյալ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տարածքը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է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օգտագործել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որպես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="00E16342" w:rsidRPr="00455ECA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455ECA" w:rsidRPr="00455ECA">
        <w:rPr>
          <w:rFonts w:ascii="GHEA Grapalat" w:hAnsi="GHEA Grapalat" w:cs="Times Armenian"/>
          <w:sz w:val="22"/>
          <w:szCs w:val="22"/>
          <w:lang w:val="hy-AM"/>
        </w:rPr>
        <w:t>«</w:t>
      </w:r>
      <w:r w:rsidR="00E16342" w:rsidRPr="00455ECA">
        <w:rPr>
          <w:rFonts w:ascii="GHEA Grapalat" w:hAnsi="GHEA Grapalat" w:cs="Times Armenian"/>
          <w:sz w:val="22"/>
          <w:szCs w:val="22"/>
          <w:lang w:val="hy-AM"/>
        </w:rPr>
        <w:t>Տարեցների ցերեկային ժամանցի կազմակերպման կենտրոն</w:t>
      </w:r>
      <w:r w:rsidR="00455ECA" w:rsidRPr="00455ECA">
        <w:rPr>
          <w:rFonts w:ascii="GHEA Grapalat" w:hAnsi="GHEA Grapalat" w:cs="Times Armenian"/>
          <w:sz w:val="22"/>
          <w:szCs w:val="22"/>
          <w:lang w:val="hy-AM"/>
        </w:rPr>
        <w:t>»</w:t>
      </w:r>
      <w:r w:rsidR="00E16342" w:rsidRPr="00455ECA">
        <w:rPr>
          <w:rFonts w:ascii="GHEA Grapalat" w:hAnsi="GHEA Grapalat" w:cs="Times Armenian"/>
          <w:sz w:val="22"/>
          <w:szCs w:val="22"/>
          <w:lang w:val="hy-AM"/>
        </w:rPr>
        <w:t xml:space="preserve"> ձևավորելու և տարեցների խնամքի, ժամանցի կազմակերպմանն ուղղված ծառայություններ մատուցելու համար</w:t>
      </w:r>
      <w:r w:rsidRPr="00455ECA">
        <w:rPr>
          <w:rFonts w:ascii="GHEA Grapalat" w:hAnsi="GHEA Grapalat"/>
          <w:sz w:val="22"/>
          <w:szCs w:val="22"/>
          <w:lang w:val="hy-AM"/>
        </w:rPr>
        <w:t>:</w:t>
      </w:r>
      <w:r w:rsidR="00E16342" w:rsidRPr="00455ECA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AA5BD7" w:rsidRPr="00455ECA" w:rsidRDefault="00AA5BD7" w:rsidP="00AA5BD7">
      <w:pPr>
        <w:pStyle w:val="af0"/>
        <w:spacing w:before="0" w:beforeAutospacing="0" w:after="0" w:afterAutospacing="0" w:line="240" w:lineRule="atLeast"/>
        <w:jc w:val="both"/>
        <w:rPr>
          <w:rFonts w:ascii="GHEA Grapalat" w:hAnsi="GHEA Grapalat"/>
          <w:sz w:val="22"/>
          <w:szCs w:val="22"/>
          <w:lang w:val="hy-AM"/>
        </w:rPr>
      </w:pPr>
      <w:r w:rsidRPr="00455ECA">
        <w:rPr>
          <w:rFonts w:ascii="GHEA Grapalat" w:hAnsi="GHEA Grapalat" w:cs="Sylfaen"/>
          <w:sz w:val="22"/>
          <w:szCs w:val="22"/>
          <w:lang w:val="hy-AM"/>
        </w:rPr>
        <w:t>Նախագծով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է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Սյունիքի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մարզի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Մեղրի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սեփականություն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հանդիսացող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="00E16342" w:rsidRPr="00455ECA">
        <w:rPr>
          <w:rFonts w:ascii="GHEA Grapalat" w:hAnsi="GHEA Grapalat" w:cs="Sylfaen"/>
          <w:sz w:val="22"/>
          <w:szCs w:val="22"/>
          <w:lang w:val="hy-AM"/>
        </w:rPr>
        <w:t>տարածքները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անհատույց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օգտագործման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իրավունքով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, </w:t>
      </w:r>
      <w:r w:rsidR="00E16342" w:rsidRPr="00455ECA">
        <w:rPr>
          <w:rFonts w:ascii="GHEA Grapalat" w:hAnsi="GHEA Grapalat"/>
          <w:sz w:val="22"/>
          <w:szCs w:val="22"/>
          <w:lang w:val="hy-AM"/>
        </w:rPr>
        <w:t xml:space="preserve">անորոշ ժամկետով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տրամադրել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="00455ECA">
        <w:rPr>
          <w:rFonts w:ascii="GHEA Grapalat" w:hAnsi="GHEA Grapalat"/>
          <w:color w:val="333333"/>
          <w:sz w:val="22"/>
          <w:szCs w:val="22"/>
          <w:shd w:val="clear" w:color="auto" w:fill="FFFFFF"/>
          <w:lang w:val="hy-AM"/>
        </w:rPr>
        <w:t>«Համայնքային զարգացման ուղի</w:t>
      </w:r>
      <w:r w:rsidR="00E16342" w:rsidRPr="00455ECA">
        <w:rPr>
          <w:rFonts w:ascii="GHEA Grapalat" w:hAnsi="GHEA Grapalat"/>
          <w:color w:val="333333"/>
          <w:sz w:val="22"/>
          <w:szCs w:val="22"/>
          <w:shd w:val="clear" w:color="auto" w:fill="FFFFFF"/>
          <w:lang w:val="hy-AM"/>
        </w:rPr>
        <w:t>» ՀԶՀԿ-</w:t>
      </w:r>
      <w:r w:rsidRPr="00455ECA">
        <w:rPr>
          <w:rFonts w:ascii="GHEA Grapalat" w:hAnsi="GHEA Grapalat" w:cs="Sylfaen"/>
          <w:sz w:val="22"/>
          <w:szCs w:val="22"/>
          <w:lang w:val="hy-AM"/>
        </w:rPr>
        <w:t>ին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: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Նշված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="00E16342" w:rsidRPr="00455ECA">
        <w:rPr>
          <w:rFonts w:ascii="GHEA Grapalat" w:hAnsi="GHEA Grapalat" w:cs="Sylfaen"/>
          <w:sz w:val="22"/>
          <w:szCs w:val="22"/>
          <w:lang w:val="hy-AM"/>
        </w:rPr>
        <w:t>տարածքները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ներկայումս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ոչ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ոքի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կողմից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չի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օգտագործվում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և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նպատակահարմար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է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455ECA">
        <w:rPr>
          <w:rFonts w:ascii="GHEA Grapalat" w:hAnsi="GHEA Grapalat" w:cs="Sylfaen"/>
          <w:sz w:val="22"/>
          <w:szCs w:val="22"/>
          <w:lang w:val="hy-AM"/>
        </w:rPr>
        <w:t>օգտագործել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որպես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="00455ECA" w:rsidRPr="00455ECA">
        <w:rPr>
          <w:rFonts w:ascii="GHEA Grapalat" w:hAnsi="GHEA Grapalat"/>
          <w:sz w:val="22"/>
          <w:szCs w:val="22"/>
          <w:lang w:val="hy-AM"/>
        </w:rPr>
        <w:t>տ</w:t>
      </w:r>
      <w:r w:rsidR="00E16342" w:rsidRPr="00455ECA">
        <w:rPr>
          <w:rFonts w:ascii="GHEA Grapalat" w:hAnsi="GHEA Grapalat" w:cs="Times Armenian"/>
          <w:sz w:val="22"/>
          <w:szCs w:val="22"/>
          <w:lang w:val="hy-AM"/>
        </w:rPr>
        <w:t>արեցների ցերեկային ժամանցի կազմակերպման կենտրոն ձևավորելու և տարեցների խնամքի, ժամանցի կազմակերպմանն ուղղված ծառայություններ մատուցելու համար</w:t>
      </w:r>
      <w:r w:rsidR="00E16342" w:rsidRPr="00455ECA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6C6410" w:rsidRPr="00455ECA" w:rsidRDefault="00AA5BD7" w:rsidP="00AA5BD7">
      <w:pPr>
        <w:pStyle w:val="af0"/>
        <w:spacing w:before="0" w:beforeAutospacing="0" w:after="0" w:afterAutospacing="0" w:line="240" w:lineRule="atLeast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55ECA">
        <w:rPr>
          <w:rFonts w:ascii="GHEA Grapalat" w:hAnsi="GHEA Grapalat" w:cs="Sylfaen"/>
          <w:sz w:val="22"/>
          <w:szCs w:val="22"/>
          <w:lang w:val="hy-AM"/>
        </w:rPr>
        <w:t>Ելնելով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վերոգրյալից՝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Մեղրի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ավագանու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քննարկմանն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է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ներկայացվում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Times Armenian"/>
          <w:sz w:val="22"/>
          <w:szCs w:val="22"/>
          <w:lang w:val="hy-AM"/>
        </w:rPr>
        <w:t>«</w:t>
      </w:r>
      <w:r w:rsidRPr="00455ECA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Սյունիքի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մարզի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Մեղրի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սեփականություն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հանդիսացող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գույքը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անհատույց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օգտագործման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իրավունքով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տրամադրելու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455ECA">
        <w:rPr>
          <w:rFonts w:ascii="GHEA Grapalat" w:hAnsi="GHEA Grapalat" w:cs="Times Armenian"/>
          <w:sz w:val="22"/>
          <w:szCs w:val="22"/>
          <w:lang w:val="hy-AM"/>
        </w:rPr>
        <w:t>»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ավագանու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որոշման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նախագիծը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:   </w:t>
      </w:r>
      <w:r w:rsidR="006C6410" w:rsidRPr="00455ECA">
        <w:rPr>
          <w:rFonts w:ascii="GHEA Grapalat" w:hAnsi="GHEA Grapalat" w:cs="Sylfaen"/>
          <w:sz w:val="22"/>
          <w:szCs w:val="22"/>
          <w:lang w:val="hy-AM"/>
        </w:rPr>
        <w:br/>
      </w:r>
    </w:p>
    <w:p w:rsidR="00B572E2" w:rsidRPr="00455ECA" w:rsidRDefault="00B572E2" w:rsidP="006C6410">
      <w:pPr>
        <w:pStyle w:val="af0"/>
        <w:spacing w:before="0" w:beforeAutospacing="0" w:after="0" w:afterAutospacing="0" w:line="240" w:lineRule="atLeast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B572E2" w:rsidRPr="00455ECA" w:rsidRDefault="00B572E2" w:rsidP="00B572E2">
      <w:pPr>
        <w:spacing w:line="240" w:lineRule="atLeast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455ECA">
        <w:rPr>
          <w:rFonts w:ascii="GHEA Grapalat" w:hAnsi="GHEA Grapalat" w:cs="Sylfaen"/>
          <w:b/>
          <w:sz w:val="22"/>
          <w:szCs w:val="22"/>
          <w:lang w:val="hy-AM"/>
        </w:rPr>
        <w:t xml:space="preserve">ՏԵՂԵԿԱՆՔ </w:t>
      </w:r>
    </w:p>
    <w:p w:rsidR="00B572E2" w:rsidRPr="00455ECA" w:rsidRDefault="00B572E2" w:rsidP="00B572E2">
      <w:pPr>
        <w:spacing w:line="240" w:lineRule="atLeast"/>
        <w:jc w:val="center"/>
        <w:rPr>
          <w:rFonts w:ascii="GHEA Grapalat" w:eastAsia="Calibri" w:hAnsi="GHEA Grapalat" w:cs="Sylfaen"/>
          <w:b/>
          <w:sz w:val="22"/>
          <w:szCs w:val="22"/>
          <w:lang w:val="hy-AM"/>
        </w:rPr>
      </w:pPr>
      <w:r w:rsidRPr="00455ECA">
        <w:rPr>
          <w:rFonts w:ascii="GHEA Grapalat" w:hAnsi="GHEA Grapalat"/>
          <w:b/>
          <w:sz w:val="22"/>
          <w:szCs w:val="22"/>
          <w:lang w:val="hy-AM"/>
        </w:rPr>
        <w:t>«</w:t>
      </w:r>
      <w:r w:rsidRPr="00455ECA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ՀԱՅԱՍՏԱՆԻ ՀԱՆՐԱՊԵՏՈՒԹՅԱՆ ՍՅՈՒՆԻՔԻ ՄԱՐԶԻ ՄԵՂՐԻ ՀԱՄԱՅՆՔԻ ՍԵՓԱԿԱՆՈՒԹՅՈՒՆ ՀԱՆԴԻՍԱՑՈՂ ԳՈՒՅՔԸ ԱՆՀԱՏՈՒՅՑ ՕԳՏԱԳՈՐԾՄԱՆ ԻՐԱՎՈՒՆՔՈՎ ՏՐԱՄԱԴՐԵԼՈՒ ՄԱՍԻՆ</w:t>
      </w:r>
      <w:r w:rsidRPr="00455ECA">
        <w:rPr>
          <w:rFonts w:ascii="GHEA Grapalat" w:hAnsi="GHEA Grapalat"/>
          <w:b/>
          <w:sz w:val="22"/>
          <w:szCs w:val="22"/>
          <w:lang w:val="hy-AM"/>
        </w:rPr>
        <w:t xml:space="preserve">»  ՀՀ ՍՅՈՒՆԻՔԻ ՄԱՐԶԻ ՄԵՂՐԻ ՀԱՄԱՅՆՔԻ ԱՎԱԳԱՆՈՒ ՈՐՈՇՄԱՆ ՆԱԽԱԳԾԻ ԸՆԴՈՒՆՄԱՆ ԿԱՊԱԿՑՈՒԹՅԱՄԲ </w:t>
      </w:r>
      <w:r w:rsidRPr="00455ECA">
        <w:rPr>
          <w:rFonts w:ascii="GHEA Grapalat" w:eastAsia="Calibri" w:hAnsi="GHEA Grapalat" w:cs="Sylfaen"/>
          <w:b/>
          <w:sz w:val="22"/>
          <w:szCs w:val="22"/>
          <w:lang w:val="hy-AM"/>
        </w:rPr>
        <w:t>ԱՅԼ</w:t>
      </w:r>
      <w:r w:rsidRPr="00455ECA">
        <w:rPr>
          <w:rFonts w:ascii="GHEA Grapalat" w:eastAsia="Calibri" w:hAnsi="GHEA Grapalat"/>
          <w:b/>
          <w:sz w:val="22"/>
          <w:szCs w:val="22"/>
          <w:lang w:val="hy-AM"/>
        </w:rPr>
        <w:t xml:space="preserve"> </w:t>
      </w:r>
      <w:r w:rsidRPr="00455ECA">
        <w:rPr>
          <w:rFonts w:ascii="GHEA Grapalat" w:eastAsia="Calibri" w:hAnsi="GHEA Grapalat" w:cs="Sylfaen"/>
          <w:b/>
          <w:sz w:val="22"/>
          <w:szCs w:val="22"/>
          <w:lang w:val="hy-AM"/>
        </w:rPr>
        <w:t>ԻՐԱՎԱԿԱՆ ԱԿՏԵՐԻ</w:t>
      </w:r>
      <w:r w:rsidRPr="00455ECA">
        <w:rPr>
          <w:rFonts w:ascii="GHEA Grapalat" w:eastAsia="Calibri" w:hAnsi="GHEA Grapalat"/>
          <w:b/>
          <w:sz w:val="22"/>
          <w:szCs w:val="22"/>
          <w:lang w:val="hy-AM"/>
        </w:rPr>
        <w:t xml:space="preserve"> </w:t>
      </w:r>
      <w:r w:rsidRPr="00455ECA">
        <w:rPr>
          <w:rFonts w:ascii="GHEA Grapalat" w:eastAsia="Calibri" w:hAnsi="GHEA Grapalat" w:cs="Sylfaen"/>
          <w:b/>
          <w:sz w:val="22"/>
          <w:szCs w:val="22"/>
          <w:lang w:val="hy-AM"/>
        </w:rPr>
        <w:t>ԸՆԴՈՒՆՄԱՆ ԱՆՀՐԱԺԵՇՏՈՒԹՅԱՆ</w:t>
      </w:r>
      <w:r w:rsidRPr="00455ECA">
        <w:rPr>
          <w:rFonts w:ascii="GHEA Grapalat" w:eastAsia="Calibri" w:hAnsi="GHEA Grapalat"/>
          <w:b/>
          <w:sz w:val="22"/>
          <w:szCs w:val="22"/>
          <w:lang w:val="hy-AM"/>
        </w:rPr>
        <w:t xml:space="preserve"> </w:t>
      </w:r>
      <w:r w:rsidRPr="00455ECA">
        <w:rPr>
          <w:rFonts w:ascii="GHEA Grapalat" w:eastAsia="Calibri" w:hAnsi="GHEA Grapalat" w:cs="Sylfaen"/>
          <w:b/>
          <w:sz w:val="22"/>
          <w:szCs w:val="22"/>
          <w:lang w:val="hy-AM"/>
        </w:rPr>
        <w:t>ՄԱՍԻՆ</w:t>
      </w:r>
    </w:p>
    <w:p w:rsidR="00B572E2" w:rsidRPr="00455ECA" w:rsidRDefault="00B572E2" w:rsidP="00B572E2">
      <w:pPr>
        <w:spacing w:line="240" w:lineRule="atLeast"/>
        <w:rPr>
          <w:rFonts w:ascii="GHEA Grapalat" w:hAnsi="GHEA Grapalat" w:cs="Sylfaen"/>
          <w:sz w:val="22"/>
          <w:szCs w:val="22"/>
          <w:lang w:val="hy-AM"/>
        </w:rPr>
      </w:pPr>
    </w:p>
    <w:p w:rsidR="00B572E2" w:rsidRPr="00455ECA" w:rsidRDefault="00B572E2" w:rsidP="00B572E2">
      <w:pPr>
        <w:spacing w:line="240" w:lineRule="atLeast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55ECA">
        <w:rPr>
          <w:rFonts w:ascii="GHEA Grapalat" w:hAnsi="GHEA Grapalat"/>
          <w:sz w:val="22"/>
          <w:szCs w:val="22"/>
          <w:lang w:val="hy-AM"/>
        </w:rPr>
        <w:t xml:space="preserve"> «</w:t>
      </w:r>
      <w:r w:rsidRPr="00455ECA">
        <w:rPr>
          <w:rFonts w:ascii="GHEA Grapalat" w:hAnsi="GHEA Grapalat"/>
          <w:bCs/>
          <w:color w:val="000000"/>
          <w:sz w:val="22"/>
          <w:szCs w:val="22"/>
          <w:lang w:val="hy-AM"/>
        </w:rPr>
        <w:t>Հայաստանի Հանրապետության Սյունիքի մարզի Մեղրի համայնքի սեփականություն հանդիսացող գույքը անհատույց օգտագործման իրավունքով տրամադրելու մասին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» </w:t>
      </w:r>
      <w:r w:rsidR="00455ECA" w:rsidRPr="00455ECA">
        <w:rPr>
          <w:rFonts w:ascii="GHEA Grapalat" w:hAnsi="GHEA Grapalat"/>
          <w:sz w:val="22"/>
          <w:szCs w:val="22"/>
          <w:lang w:val="hy-AM"/>
        </w:rPr>
        <w:t xml:space="preserve">ՀՀ Սյունիքի մարզի Մեղրի համայնքի ավագանու 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որոշման նախագծի ընդունման կապակցությամբ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այլ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իրավական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ակտերի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ընդունման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անհրաժեշտություն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չի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առաջանում</w:t>
      </w:r>
      <w:r w:rsidRPr="00455ECA">
        <w:rPr>
          <w:rFonts w:ascii="GHEA Grapalat" w:hAnsi="GHEA Grapalat" w:cs="Tahoma"/>
          <w:sz w:val="22"/>
          <w:szCs w:val="22"/>
          <w:lang w:val="hy-AM"/>
        </w:rPr>
        <w:t>։</w:t>
      </w:r>
    </w:p>
    <w:p w:rsidR="006C6410" w:rsidRPr="00455ECA" w:rsidRDefault="006C6410" w:rsidP="006C6410">
      <w:pPr>
        <w:pStyle w:val="af0"/>
        <w:spacing w:before="0" w:beforeAutospacing="0" w:after="0" w:afterAutospacing="0"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B572E2" w:rsidRPr="00455ECA" w:rsidRDefault="00B572E2" w:rsidP="006C6410">
      <w:pPr>
        <w:pStyle w:val="af0"/>
        <w:spacing w:before="0" w:beforeAutospacing="0" w:after="0" w:afterAutospacing="0"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CA5179" w:rsidRPr="00455ECA" w:rsidRDefault="006C6410" w:rsidP="006C6410">
      <w:pPr>
        <w:pStyle w:val="af0"/>
        <w:spacing w:before="0" w:beforeAutospacing="0" w:after="0" w:afterAutospacing="0" w:line="240" w:lineRule="atLeast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455ECA">
        <w:rPr>
          <w:rFonts w:ascii="GHEA Grapalat" w:hAnsi="GHEA Grapalat" w:cs="Sylfaen"/>
          <w:b/>
          <w:sz w:val="22"/>
          <w:szCs w:val="22"/>
          <w:lang w:val="hy-AM"/>
        </w:rPr>
        <w:t xml:space="preserve"> ՏԵՂԵԿԱՆՔ </w:t>
      </w:r>
    </w:p>
    <w:p w:rsidR="00640C32" w:rsidRPr="00455ECA" w:rsidRDefault="00B572E2" w:rsidP="006C6410">
      <w:pPr>
        <w:tabs>
          <w:tab w:val="left" w:pos="3780"/>
        </w:tabs>
        <w:spacing w:line="240" w:lineRule="atLeast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455ECA">
        <w:rPr>
          <w:rFonts w:ascii="GHEA Grapalat" w:hAnsi="GHEA Grapalat"/>
          <w:b/>
          <w:sz w:val="22"/>
          <w:szCs w:val="22"/>
          <w:lang w:val="hy-AM"/>
        </w:rPr>
        <w:t>«</w:t>
      </w:r>
      <w:r w:rsidR="003219CC" w:rsidRPr="00455ECA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ՀԱՅԱՍՏԱՆԻ ՀԱՆՐԱՊԵՏՈՒԹՅԱՆ ՍՅՈՒՆԻՔԻ ՄԱՐԶԻ ՄԵՂՐԻ ՀԱՄԱՅՆՔԻ ՍԵՓԱԿԱՆՈՒԹՅՈՒՆ ՀԱՆԴԻՍԱՑՈՂ ԳՈՒՅՔԸ ԱՆՀԱՏՈՒՅՑ ՕԳՏԱԳՈՐԾՄԱՆ ԻՐԱՎՈՒՆՔՈՎ ՏՐԱՄԱԴՐԵԼՈՒ ՄԱՍԻՆ</w:t>
      </w:r>
      <w:r w:rsidRPr="00455ECA">
        <w:rPr>
          <w:rFonts w:ascii="GHEA Grapalat" w:hAnsi="GHEA Grapalat"/>
          <w:b/>
          <w:sz w:val="22"/>
          <w:szCs w:val="22"/>
          <w:lang w:val="hy-AM"/>
        </w:rPr>
        <w:t>»</w:t>
      </w:r>
      <w:r w:rsidR="003219CC" w:rsidRPr="00455ECA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="00640C32" w:rsidRPr="00455ECA">
        <w:rPr>
          <w:rFonts w:ascii="GHEA Grapalat" w:hAnsi="GHEA Grapalat"/>
          <w:b/>
          <w:sz w:val="22"/>
          <w:szCs w:val="22"/>
          <w:lang w:val="hy-AM"/>
        </w:rPr>
        <w:t>ՀՀ ՍՅՈՒՆԻՔԻ ՄԱՐԶԻ ՄԵՂՐԻ ՀԱՄԱՅՆՔԻ ԱՎԱԳԱՆՈՒ ՈՐՈՇՄԱՆ ՆԱԽԱԳԾԻ ԸՆԴՈՒՆՄԱՆ ԿԱՊԱԿՑՈՒԹՅԱՄԲ ՀՀ ՍՅՈՒՆԻՔԻ ՄԱՐԶԻ ՄԵՂՐԻ ՀԱՄԱՅՆՔԻ ԲՅՈՒՋԵԻ ԵԿԱՄՈՒՏՆԵՐՈՒՄ ԵՎ ԾԱԽՍԵՐՈՒՄ ՍՊԱՍՎԵԼԻՔ  ՓՈՓՈԽՈՒԹՅՈՒՆՆԵՐԻ ՄԱՍԻՆ</w:t>
      </w:r>
    </w:p>
    <w:p w:rsidR="00640C32" w:rsidRPr="00455ECA" w:rsidRDefault="00640C32" w:rsidP="006C6410">
      <w:pPr>
        <w:spacing w:line="240" w:lineRule="atLeast"/>
        <w:rPr>
          <w:rFonts w:ascii="GHEA Grapalat" w:hAnsi="GHEA Grapalat" w:cs="Sylfaen"/>
          <w:sz w:val="22"/>
          <w:szCs w:val="22"/>
          <w:lang w:val="hy-AM"/>
        </w:rPr>
      </w:pPr>
    </w:p>
    <w:p w:rsidR="006C6410" w:rsidRPr="00455ECA" w:rsidRDefault="00640C32" w:rsidP="00455ECA">
      <w:pPr>
        <w:spacing w:line="240" w:lineRule="atLeast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55ECA">
        <w:rPr>
          <w:rFonts w:ascii="GHEA Grapalat" w:hAnsi="GHEA Grapalat"/>
          <w:sz w:val="22"/>
          <w:szCs w:val="22"/>
          <w:lang w:val="hy-AM"/>
        </w:rPr>
        <w:t xml:space="preserve"> «</w:t>
      </w:r>
      <w:r w:rsidR="003219CC" w:rsidRPr="00455ECA">
        <w:rPr>
          <w:rFonts w:ascii="GHEA Grapalat" w:hAnsi="GHEA Grapalat"/>
          <w:bCs/>
          <w:color w:val="000000"/>
          <w:sz w:val="22"/>
          <w:szCs w:val="22"/>
          <w:lang w:val="hy-AM"/>
        </w:rPr>
        <w:t>Հայաստանի Հանրապետության Սյունիքի մարզի Մեղրի համայնքի սեփականություն հանդիսացող գույքը անհատույց օգտագործման իրավունքով տրամադրելու մասին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» </w:t>
      </w:r>
      <w:r w:rsidR="00455ECA" w:rsidRPr="00455ECA">
        <w:rPr>
          <w:rFonts w:ascii="GHEA Grapalat" w:hAnsi="GHEA Grapalat"/>
          <w:sz w:val="22"/>
          <w:szCs w:val="22"/>
          <w:lang w:val="hy-AM"/>
        </w:rPr>
        <w:t xml:space="preserve">ՀՀ Սյունիքի մարզի Մեղրի համայնքի ավագանու </w:t>
      </w:r>
      <w:r w:rsidRPr="00455ECA">
        <w:rPr>
          <w:rFonts w:ascii="GHEA Grapalat" w:hAnsi="GHEA Grapalat"/>
          <w:sz w:val="22"/>
          <w:szCs w:val="22"/>
          <w:lang w:val="hy-AM"/>
        </w:rPr>
        <w:t>որոշման նախագծի ընդունման կապակցությամբ Մեղրի համայնքի բյուջեի</w:t>
      </w:r>
      <w:r w:rsidR="00376A2A" w:rsidRPr="00455ECA">
        <w:rPr>
          <w:rFonts w:ascii="GHEA Grapalat" w:hAnsi="GHEA Grapalat"/>
          <w:sz w:val="22"/>
          <w:szCs w:val="22"/>
          <w:lang w:val="hy-AM"/>
        </w:rPr>
        <w:t xml:space="preserve"> եկամուտներում և</w:t>
      </w:r>
      <w:r w:rsidR="000F324D"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ծախսերում փոփոխություններ չեն առաջանա: </w:t>
      </w:r>
    </w:p>
    <w:p w:rsidR="000F324D" w:rsidRPr="00455ECA" w:rsidRDefault="000F324D" w:rsidP="00B572E2">
      <w:pPr>
        <w:spacing w:line="240" w:lineRule="atLeast"/>
        <w:rPr>
          <w:rFonts w:ascii="GHEA Grapalat" w:hAnsi="GHEA Grapalat" w:cs="Sylfaen"/>
          <w:b/>
          <w:sz w:val="22"/>
          <w:szCs w:val="22"/>
        </w:rPr>
      </w:pPr>
      <w:r w:rsidRPr="00455ECA">
        <w:rPr>
          <w:rFonts w:ascii="GHEA Grapalat" w:hAnsi="GHEA Grapalat"/>
          <w:sz w:val="22"/>
          <w:szCs w:val="22"/>
          <w:lang w:val="hy-AM"/>
        </w:rPr>
        <w:br/>
      </w:r>
      <w:r w:rsidR="00AA5BD7" w:rsidRPr="00455ECA">
        <w:rPr>
          <w:rFonts w:ascii="GHEA Grapalat" w:hAnsi="GHEA Grapalat" w:cs="Sylfaen"/>
          <w:sz w:val="22"/>
          <w:szCs w:val="22"/>
          <w:lang w:val="hy-AM"/>
        </w:rPr>
        <w:t xml:space="preserve">   </w:t>
      </w:r>
      <w:r w:rsidRPr="00455ECA">
        <w:rPr>
          <w:rFonts w:ascii="GHEA Grapalat" w:hAnsi="GHEA Grapalat" w:cs="Sylfaen"/>
          <w:sz w:val="22"/>
          <w:szCs w:val="22"/>
          <w:lang w:val="hy-AM"/>
        </w:rPr>
        <w:t xml:space="preserve">      </w:t>
      </w:r>
      <w:r w:rsidR="00376A2A" w:rsidRPr="00455ECA">
        <w:rPr>
          <w:rFonts w:ascii="GHEA Grapalat" w:hAnsi="GHEA Grapalat" w:cs="Sylfaen"/>
          <w:sz w:val="22"/>
          <w:szCs w:val="22"/>
          <w:lang w:val="hy-AM"/>
        </w:rPr>
        <w:br/>
      </w:r>
      <w:r w:rsidR="00376A2A" w:rsidRPr="00455ECA">
        <w:rPr>
          <w:rFonts w:ascii="GHEA Grapalat" w:hAnsi="GHEA Grapalat" w:cs="Sylfaen"/>
          <w:b/>
          <w:sz w:val="22"/>
          <w:szCs w:val="22"/>
          <w:lang w:val="hy-AM"/>
        </w:rPr>
        <w:t xml:space="preserve">              </w:t>
      </w:r>
      <w:r w:rsidR="00B572E2" w:rsidRPr="00455ECA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AA5BD7" w:rsidRPr="00455ECA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b/>
          <w:sz w:val="22"/>
          <w:szCs w:val="22"/>
          <w:lang w:val="hy-AM"/>
        </w:rPr>
        <w:t>ՀԱՄԱՅՆՔԻ</w:t>
      </w:r>
      <w:r w:rsidR="006C6410" w:rsidRPr="00455ECA">
        <w:rPr>
          <w:rFonts w:ascii="GHEA Grapalat" w:hAnsi="GHEA Grapalat" w:cs="Sylfaen"/>
          <w:b/>
          <w:sz w:val="22"/>
          <w:szCs w:val="22"/>
        </w:rPr>
        <w:t xml:space="preserve"> </w:t>
      </w:r>
      <w:r w:rsidRPr="00455ECA">
        <w:rPr>
          <w:rFonts w:ascii="GHEA Grapalat" w:hAnsi="GHEA Grapalat" w:cs="Sylfaen"/>
          <w:b/>
          <w:sz w:val="22"/>
          <w:szCs w:val="22"/>
          <w:lang w:val="hy-AM"/>
        </w:rPr>
        <w:t xml:space="preserve"> ՂԵԿԱՎԱՐ</w:t>
      </w:r>
      <w:r w:rsidR="00B572E2" w:rsidRPr="00455ECA">
        <w:rPr>
          <w:rFonts w:ascii="GHEA Grapalat" w:hAnsi="GHEA Grapalat" w:cs="Sylfaen"/>
          <w:b/>
          <w:sz w:val="22"/>
          <w:szCs w:val="22"/>
        </w:rPr>
        <w:t>՝</w:t>
      </w:r>
      <w:r w:rsidRPr="00455ECA">
        <w:rPr>
          <w:rFonts w:ascii="GHEA Grapalat" w:hAnsi="GHEA Grapalat" w:cs="Sylfaen"/>
          <w:b/>
          <w:sz w:val="22"/>
          <w:szCs w:val="22"/>
          <w:lang w:val="hy-AM"/>
        </w:rPr>
        <w:t xml:space="preserve">    </w:t>
      </w:r>
      <w:r w:rsidR="00B572E2" w:rsidRPr="00455ECA">
        <w:rPr>
          <w:rFonts w:ascii="GHEA Grapalat" w:hAnsi="GHEA Grapalat" w:cs="Sylfaen"/>
          <w:b/>
          <w:sz w:val="22"/>
          <w:szCs w:val="22"/>
        </w:rPr>
        <w:t xml:space="preserve">         </w:t>
      </w:r>
      <w:r w:rsidR="00455ECA">
        <w:rPr>
          <w:rFonts w:ascii="GHEA Grapalat" w:hAnsi="GHEA Grapalat" w:cs="Sylfaen"/>
          <w:b/>
          <w:sz w:val="22"/>
          <w:szCs w:val="22"/>
        </w:rPr>
        <w:t xml:space="preserve">        </w:t>
      </w:r>
      <w:r w:rsidR="00B572E2" w:rsidRPr="00455ECA">
        <w:rPr>
          <w:rFonts w:ascii="GHEA Grapalat" w:hAnsi="GHEA Grapalat" w:cs="Sylfaen"/>
          <w:b/>
          <w:sz w:val="22"/>
          <w:szCs w:val="22"/>
        </w:rPr>
        <w:t xml:space="preserve"> </w:t>
      </w:r>
      <w:bookmarkStart w:id="0" w:name="_GoBack"/>
      <w:bookmarkEnd w:id="0"/>
      <w:r w:rsidR="00B572E2" w:rsidRPr="00455ECA">
        <w:rPr>
          <w:rFonts w:ascii="GHEA Grapalat" w:hAnsi="GHEA Grapalat" w:cs="Sylfaen"/>
          <w:b/>
          <w:sz w:val="22"/>
          <w:szCs w:val="22"/>
        </w:rPr>
        <w:t xml:space="preserve">                 </w:t>
      </w:r>
      <w:r w:rsidR="00AA5BD7" w:rsidRPr="00455ECA">
        <w:rPr>
          <w:rFonts w:ascii="GHEA Grapalat" w:hAnsi="GHEA Grapalat" w:cs="Sylfaen"/>
          <w:b/>
          <w:sz w:val="22"/>
          <w:szCs w:val="22"/>
          <w:lang w:val="hy-AM"/>
        </w:rPr>
        <w:t xml:space="preserve">    </w:t>
      </w:r>
      <w:r w:rsidR="00035C37" w:rsidRPr="00455ECA">
        <w:rPr>
          <w:rFonts w:ascii="GHEA Grapalat" w:hAnsi="GHEA Grapalat" w:cs="Sylfaen"/>
          <w:b/>
          <w:sz w:val="22"/>
          <w:szCs w:val="22"/>
          <w:lang w:val="hy-AM"/>
        </w:rPr>
        <w:t xml:space="preserve">     </w:t>
      </w:r>
      <w:r w:rsidR="00E16342" w:rsidRPr="00455ECA">
        <w:rPr>
          <w:rFonts w:ascii="GHEA Grapalat" w:hAnsi="GHEA Grapalat" w:cs="Sylfaen"/>
          <w:b/>
          <w:sz w:val="22"/>
          <w:szCs w:val="22"/>
        </w:rPr>
        <w:t>Խ.ԱՆԴՐԵԱՍՅԱՆ</w:t>
      </w:r>
    </w:p>
    <w:p w:rsidR="000F324D" w:rsidRPr="00455ECA" w:rsidRDefault="000F324D" w:rsidP="006C6410">
      <w:pPr>
        <w:spacing w:line="240" w:lineRule="atLeast"/>
        <w:rPr>
          <w:rFonts w:ascii="GHEA Grapalat" w:hAnsi="GHEA Grapalat"/>
          <w:sz w:val="22"/>
          <w:szCs w:val="22"/>
          <w:lang w:val="hy-AM"/>
        </w:rPr>
      </w:pP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</w:p>
    <w:sectPr w:rsidR="000F324D" w:rsidRPr="00455ECA" w:rsidSect="00455ECA">
      <w:pgSz w:w="11906" w:h="16838"/>
      <w:pgMar w:top="709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46"/>
    <w:rsid w:val="00035C37"/>
    <w:rsid w:val="000D6A45"/>
    <w:rsid w:val="000E7FBD"/>
    <w:rsid w:val="000F324D"/>
    <w:rsid w:val="001149D8"/>
    <w:rsid w:val="00134346"/>
    <w:rsid w:val="00137455"/>
    <w:rsid w:val="00160F46"/>
    <w:rsid w:val="00182C0D"/>
    <w:rsid w:val="003219CC"/>
    <w:rsid w:val="00376A2A"/>
    <w:rsid w:val="00455ECA"/>
    <w:rsid w:val="00460BC8"/>
    <w:rsid w:val="004D5934"/>
    <w:rsid w:val="0051089D"/>
    <w:rsid w:val="00625FE9"/>
    <w:rsid w:val="00640C32"/>
    <w:rsid w:val="006C6410"/>
    <w:rsid w:val="007B5259"/>
    <w:rsid w:val="008C7194"/>
    <w:rsid w:val="008F010D"/>
    <w:rsid w:val="00902050"/>
    <w:rsid w:val="00AA5BD7"/>
    <w:rsid w:val="00AC111F"/>
    <w:rsid w:val="00B572E2"/>
    <w:rsid w:val="00CA5179"/>
    <w:rsid w:val="00D46C65"/>
    <w:rsid w:val="00DD599B"/>
    <w:rsid w:val="00E1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60F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6</cp:revision>
  <cp:lastPrinted>2022-09-01T06:39:00Z</cp:lastPrinted>
  <dcterms:created xsi:type="dcterms:W3CDTF">2022-10-22T05:19:00Z</dcterms:created>
  <dcterms:modified xsi:type="dcterms:W3CDTF">2025-04-03T12:49:00Z</dcterms:modified>
</cp:coreProperties>
</file>