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543" w:rsidRPr="002D0543" w:rsidRDefault="002D0543" w:rsidP="002D0543">
      <w:pPr>
        <w:tabs>
          <w:tab w:val="left" w:pos="8280"/>
          <w:tab w:val="right" w:pos="9355"/>
        </w:tabs>
        <w:spacing w:after="0"/>
        <w:jc w:val="right"/>
        <w:rPr>
          <w:rFonts w:ascii="GHEA Grapalat" w:hAnsi="GHEA Grapalat"/>
          <w:b/>
          <w:i/>
          <w:sz w:val="20"/>
          <w:szCs w:val="20"/>
          <w:lang w:val="hy-AM"/>
        </w:rPr>
      </w:pPr>
      <w:r w:rsidRPr="002D0543">
        <w:rPr>
          <w:rFonts w:ascii="GHEA Grapalat" w:hAnsi="GHEA Grapalat" w:cs="Sylfaen"/>
          <w:b/>
          <w:i/>
          <w:sz w:val="20"/>
          <w:szCs w:val="20"/>
          <w:lang w:val="hy-AM"/>
        </w:rPr>
        <w:t>Հավելված</w:t>
      </w:r>
      <w:r w:rsidRPr="002D0543">
        <w:rPr>
          <w:rFonts w:ascii="GHEA Grapalat" w:hAnsi="GHEA Grapalat"/>
          <w:b/>
          <w:i/>
          <w:sz w:val="20"/>
          <w:szCs w:val="20"/>
          <w:lang w:val="hy-AM"/>
        </w:rPr>
        <w:t xml:space="preserve">                         </w:t>
      </w:r>
    </w:p>
    <w:p w:rsidR="002D0543" w:rsidRPr="002D0543" w:rsidRDefault="002D0543" w:rsidP="002D0543">
      <w:pPr>
        <w:tabs>
          <w:tab w:val="left" w:pos="8280"/>
          <w:tab w:val="right" w:pos="9355"/>
        </w:tabs>
        <w:spacing w:after="0"/>
        <w:jc w:val="right"/>
        <w:rPr>
          <w:rFonts w:ascii="GHEA Grapalat" w:hAnsi="GHEA Grapalat"/>
          <w:b/>
          <w:i/>
          <w:sz w:val="20"/>
          <w:szCs w:val="20"/>
          <w:lang w:val="hy-AM"/>
        </w:rPr>
      </w:pPr>
      <w:r w:rsidRPr="002D0543">
        <w:rPr>
          <w:rFonts w:ascii="GHEA Grapalat" w:hAnsi="GHEA Grapalat"/>
          <w:b/>
          <w:i/>
          <w:sz w:val="20"/>
          <w:szCs w:val="20"/>
          <w:lang w:val="hy-AM"/>
        </w:rPr>
        <w:t xml:space="preserve">                                                                                                           </w:t>
      </w:r>
      <w:r w:rsidRPr="002D0543">
        <w:rPr>
          <w:rFonts w:ascii="GHEA Grapalat" w:hAnsi="GHEA Grapalat" w:cs="Sylfaen"/>
          <w:b/>
          <w:i/>
          <w:sz w:val="20"/>
          <w:szCs w:val="20"/>
          <w:lang w:val="hy-AM"/>
        </w:rPr>
        <w:t>ՀՀ</w:t>
      </w:r>
      <w:r w:rsidRPr="002D0543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Pr="002D0543">
        <w:rPr>
          <w:rFonts w:ascii="GHEA Grapalat" w:hAnsi="GHEA Grapalat" w:cs="Sylfaen"/>
          <w:b/>
          <w:i/>
          <w:sz w:val="20"/>
          <w:szCs w:val="20"/>
          <w:lang w:val="hy-AM"/>
        </w:rPr>
        <w:t>Սյունիքի</w:t>
      </w:r>
      <w:r w:rsidRPr="002D0543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Pr="002D0543">
        <w:rPr>
          <w:rFonts w:ascii="GHEA Grapalat" w:hAnsi="GHEA Grapalat" w:cs="Sylfaen"/>
          <w:b/>
          <w:i/>
          <w:sz w:val="20"/>
          <w:szCs w:val="20"/>
          <w:lang w:val="hy-AM"/>
        </w:rPr>
        <w:t>մարզի</w:t>
      </w:r>
      <w:r w:rsidRPr="002D0543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</w:p>
    <w:p w:rsidR="002D0543" w:rsidRPr="002D0543" w:rsidRDefault="002D0543" w:rsidP="002D0543">
      <w:pPr>
        <w:tabs>
          <w:tab w:val="left" w:pos="8280"/>
          <w:tab w:val="right" w:pos="9355"/>
        </w:tabs>
        <w:spacing w:after="0"/>
        <w:jc w:val="right"/>
        <w:rPr>
          <w:rFonts w:ascii="GHEA Grapalat" w:hAnsi="GHEA Grapalat"/>
          <w:b/>
          <w:i/>
          <w:sz w:val="20"/>
          <w:szCs w:val="20"/>
          <w:lang w:val="hy-AM"/>
        </w:rPr>
      </w:pPr>
      <w:r w:rsidRPr="002D0543">
        <w:rPr>
          <w:rFonts w:ascii="GHEA Grapalat" w:hAnsi="GHEA Grapalat" w:cs="Sylfaen"/>
          <w:b/>
          <w:i/>
          <w:sz w:val="20"/>
          <w:szCs w:val="20"/>
          <w:lang w:val="hy-AM"/>
        </w:rPr>
        <w:t>Մեղրի</w:t>
      </w:r>
      <w:r w:rsidRPr="002D0543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Pr="002D0543">
        <w:rPr>
          <w:rFonts w:ascii="GHEA Grapalat" w:hAnsi="GHEA Grapalat" w:cs="Sylfaen"/>
          <w:b/>
          <w:i/>
          <w:sz w:val="20"/>
          <w:szCs w:val="20"/>
          <w:lang w:val="hy-AM"/>
        </w:rPr>
        <w:t>համայնքի</w:t>
      </w:r>
      <w:r w:rsidRPr="002D0543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Pr="002D0543">
        <w:rPr>
          <w:rFonts w:ascii="GHEA Grapalat" w:hAnsi="GHEA Grapalat" w:cs="Sylfaen"/>
          <w:b/>
          <w:i/>
          <w:sz w:val="20"/>
          <w:szCs w:val="20"/>
          <w:lang w:val="hy-AM"/>
        </w:rPr>
        <w:t>ավագանու</w:t>
      </w:r>
      <w:r w:rsidRPr="002D0543">
        <w:rPr>
          <w:rFonts w:ascii="GHEA Grapalat" w:hAnsi="GHEA Grapalat"/>
          <w:b/>
          <w:i/>
          <w:sz w:val="20"/>
          <w:szCs w:val="20"/>
          <w:lang w:val="hy-AM"/>
        </w:rPr>
        <w:t xml:space="preserve">                                                     </w:t>
      </w:r>
    </w:p>
    <w:p w:rsidR="002D0543" w:rsidRPr="002D0543" w:rsidRDefault="002D0543" w:rsidP="002D0543">
      <w:pPr>
        <w:tabs>
          <w:tab w:val="left" w:pos="8280"/>
          <w:tab w:val="right" w:pos="9355"/>
        </w:tabs>
        <w:spacing w:after="0"/>
        <w:jc w:val="right"/>
        <w:rPr>
          <w:rFonts w:ascii="GHEA Grapalat" w:hAnsi="GHEA Grapalat"/>
          <w:b/>
          <w:lang w:val="hy-AM"/>
        </w:rPr>
      </w:pPr>
      <w:r w:rsidRPr="002D0543">
        <w:rPr>
          <w:rFonts w:ascii="GHEA Grapalat" w:hAnsi="GHEA Grapalat"/>
          <w:b/>
          <w:i/>
          <w:sz w:val="20"/>
          <w:szCs w:val="20"/>
          <w:lang w:val="hy-AM"/>
        </w:rPr>
        <w:t>2025</w:t>
      </w:r>
      <w:r w:rsidRPr="002D0543">
        <w:rPr>
          <w:rFonts w:ascii="GHEA Grapalat" w:hAnsi="GHEA Grapalat" w:cs="Sylfaen"/>
          <w:b/>
          <w:i/>
          <w:sz w:val="20"/>
          <w:szCs w:val="20"/>
          <w:lang w:val="hy-AM"/>
        </w:rPr>
        <w:t>թ</w:t>
      </w:r>
      <w:r w:rsidRPr="002D0543">
        <w:rPr>
          <w:rFonts w:ascii="GHEA Grapalat" w:hAnsi="GHEA Grapalat"/>
          <w:b/>
          <w:i/>
          <w:sz w:val="20"/>
          <w:szCs w:val="20"/>
          <w:lang w:val="hy-AM"/>
        </w:rPr>
        <w:t xml:space="preserve">. ապրիլի 10-ի N- </w:t>
      </w:r>
      <w:r w:rsidRPr="002D0543">
        <w:rPr>
          <w:rFonts w:ascii="GHEA Grapalat" w:hAnsi="GHEA Grapalat" w:cs="Sylfaen"/>
          <w:b/>
          <w:i/>
          <w:sz w:val="20"/>
          <w:szCs w:val="20"/>
          <w:lang w:val="hy-AM"/>
        </w:rPr>
        <w:t>որոշման</w:t>
      </w:r>
    </w:p>
    <w:p w:rsidR="002D0543" w:rsidRPr="002D0543" w:rsidRDefault="002D0543" w:rsidP="002D0543">
      <w:pPr>
        <w:tabs>
          <w:tab w:val="left" w:pos="8280"/>
          <w:tab w:val="right" w:pos="9355"/>
        </w:tabs>
        <w:spacing w:after="0"/>
        <w:jc w:val="right"/>
        <w:rPr>
          <w:rFonts w:ascii="GHEA Grapalat" w:hAnsi="GHEA Grapalat"/>
          <w:b/>
          <w:lang w:val="hy-AM"/>
        </w:rPr>
      </w:pPr>
    </w:p>
    <w:p w:rsidR="006452F8" w:rsidRPr="00640F70" w:rsidRDefault="006452F8" w:rsidP="006452F8">
      <w:pPr>
        <w:tabs>
          <w:tab w:val="left" w:pos="8280"/>
          <w:tab w:val="right" w:pos="9355"/>
        </w:tabs>
        <w:rPr>
          <w:rFonts w:ascii="GHEA Grapalat" w:hAnsi="GHEA Grapalat"/>
          <w:lang w:val="hy-AM"/>
        </w:rPr>
      </w:pPr>
    </w:p>
    <w:p w:rsidR="006452F8" w:rsidRPr="00640F70" w:rsidRDefault="006452F8" w:rsidP="006452F8">
      <w:pPr>
        <w:tabs>
          <w:tab w:val="left" w:pos="8280"/>
          <w:tab w:val="right" w:pos="9355"/>
        </w:tabs>
        <w:rPr>
          <w:rFonts w:ascii="GHEA Grapalat" w:hAnsi="GHEA Grapalat"/>
          <w:lang w:val="hy-AM"/>
        </w:rPr>
      </w:pPr>
    </w:p>
    <w:p w:rsidR="006452F8" w:rsidRPr="00640F70" w:rsidRDefault="006452F8" w:rsidP="00640F70">
      <w:pPr>
        <w:pStyle w:val="a7"/>
        <w:numPr>
          <w:ilvl w:val="0"/>
          <w:numId w:val="1"/>
        </w:numPr>
        <w:tabs>
          <w:tab w:val="left" w:pos="8280"/>
          <w:tab w:val="right" w:pos="9355"/>
        </w:tabs>
        <w:jc w:val="center"/>
        <w:rPr>
          <w:rFonts w:ascii="GHEA Grapalat" w:hAnsi="GHEA Grapalat"/>
          <w:b/>
          <w:sz w:val="28"/>
          <w:szCs w:val="28"/>
          <w:lang w:val="hy-AM"/>
        </w:rPr>
      </w:pPr>
      <w:r w:rsidRPr="00640F70">
        <w:rPr>
          <w:rFonts w:ascii="GHEA Grapalat" w:hAnsi="GHEA Grapalat" w:cs="Sylfaen"/>
          <w:b/>
          <w:sz w:val="28"/>
          <w:szCs w:val="28"/>
          <w:lang w:val="hy-AM"/>
        </w:rPr>
        <w:t>ԸՆԴՀԱՆՈՒՐ</w:t>
      </w:r>
      <w:r w:rsidRPr="00640F70">
        <w:rPr>
          <w:rFonts w:ascii="GHEA Grapalat" w:hAnsi="GHEA Grapalat"/>
          <w:b/>
          <w:sz w:val="28"/>
          <w:szCs w:val="28"/>
          <w:lang w:val="hy-AM"/>
        </w:rPr>
        <w:t xml:space="preserve">  ԴՐՈՒՅԹՆԵՐ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1</w:t>
      </w:r>
      <w:r w:rsidR="00640F70" w:rsidRPr="00640F70">
        <w:rPr>
          <w:sz w:val="24"/>
          <w:szCs w:val="24"/>
          <w:lang w:val="hy-AM"/>
        </w:rPr>
        <w:t xml:space="preserve">. 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>«</w:t>
      </w:r>
      <w:r w:rsidRPr="00640F70">
        <w:rPr>
          <w:rFonts w:ascii="GHEA Grapalat" w:hAnsi="GHEA Grapalat"/>
          <w:sz w:val="24"/>
          <w:szCs w:val="24"/>
          <w:lang w:val="hy-AM"/>
        </w:rPr>
        <w:t>Ագարակի մանկապարտեզ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>»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 համայնքային ոչ առևտրային կազմակերպության (այսուհետ՝ հաստատության)  Շվանիձորի մասնաճյուղը (այսուհետ մասնաճյուղ</w:t>
      </w:r>
      <w:bookmarkStart w:id="0" w:name="_GoBack"/>
      <w:bookmarkEnd w:id="0"/>
      <w:r w:rsidRPr="00640F70">
        <w:rPr>
          <w:rFonts w:ascii="GHEA Grapalat" w:hAnsi="GHEA Grapalat"/>
          <w:sz w:val="24"/>
          <w:szCs w:val="24"/>
          <w:lang w:val="hy-AM"/>
        </w:rPr>
        <w:t>) շահույթ ստանալու նպատակ չհետապնդող, իրավաբանական անձի կարգավիճակ չունեցող՝ առանձնացված ստորաբաժանում է,</w:t>
      </w:r>
      <w:r w:rsidR="00EB0EA0" w:rsidRPr="00EB0EA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որն իրականացնում է նախադպրոցական կրթական ծրագրեր Մեղրի համայնքի Շվանիձոր գյուղում,</w:t>
      </w:r>
      <w:r w:rsidR="00EB0EA0" w:rsidRPr="00EB0EA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Հայաստանի Հանրապետության օրենսդրությանը համապատասխան ձեռք է բերում և իրականացնում սույն կանոնադրությամբ ամրագրված իր խնդիրների իրականացման համար անհրաժեշտ իրավունքներ և պարտականութուներ։   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</w:t>
      </w:r>
      <w:r w:rsidR="00640F70" w:rsidRPr="00640F7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Մասնաճյուղն իր գործունեության ընթացքում ղեկավարվում է Հայաստանի Հանրապետության </w:t>
      </w:r>
      <w:r w:rsidR="00640F70">
        <w:rPr>
          <w:rFonts w:ascii="GHEA Grapalat" w:hAnsi="GHEA Grapalat"/>
          <w:sz w:val="24"/>
          <w:szCs w:val="24"/>
          <w:lang w:val="hy-AM"/>
        </w:rPr>
        <w:t>օրենսդրությա</w:t>
      </w:r>
      <w:r w:rsidR="00640F70" w:rsidRPr="00640F70">
        <w:rPr>
          <w:rFonts w:ascii="GHEA Grapalat" w:hAnsi="GHEA Grapalat"/>
          <w:sz w:val="24"/>
          <w:szCs w:val="24"/>
          <w:lang w:val="hy-AM"/>
        </w:rPr>
        <w:t>մբ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 և սույն կանոնադրությամբ։  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</w:t>
      </w:r>
      <w:r w:rsidR="00640F70" w:rsidRPr="00640F7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Մասնաճյուղի գտնվելու վայրն է՝</w:t>
      </w:r>
      <w:r w:rsidR="00640F70" w:rsidRPr="00640F70">
        <w:rPr>
          <w:rFonts w:ascii="GHEA Grapalat" w:hAnsi="GHEA Grapalat"/>
          <w:sz w:val="24"/>
          <w:szCs w:val="24"/>
          <w:lang w:val="hy-AM"/>
        </w:rPr>
        <w:t xml:space="preserve"> </w:t>
      </w:r>
      <w:r w:rsidR="007C6550" w:rsidRPr="007C6550">
        <w:rPr>
          <w:rFonts w:ascii="GHEA Grapalat" w:hAnsi="GHEA Grapalat"/>
          <w:sz w:val="24"/>
          <w:szCs w:val="24"/>
          <w:lang w:val="hy-AM"/>
        </w:rPr>
        <w:t>Սյունիքի մարզ, Մեղրի համայնք,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գյուղ  Շվանիձոր,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1-ին փողոց  18/3։      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4</w:t>
      </w:r>
      <w:r w:rsidR="00640F70" w:rsidRPr="00640F7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Մասնաճյուղը,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որպես սեփականություն,</w:t>
      </w:r>
      <w:r w:rsidR="007C6550" w:rsidRPr="007C655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չունի առանձնացված գույք։     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5</w:t>
      </w:r>
      <w:r w:rsidR="00640F70" w:rsidRPr="00640F7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Մասնաճյուղը կարող է ունենալ Հայաստանի Հանրապետության զինանշանի պատկերով և իր՝ հայերեն անվանմամբ կլոր կնիք,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կարող է ունենալ իր անվանմամբ ձևաթղթեր, խորհրդանիշ  և այլ անհատականացման միջոցներ։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6</w:t>
      </w:r>
      <w:r w:rsidR="00640F70" w:rsidRPr="00640F7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Մասնաճյուղն չունի ինքնուրույն հաշվեկշիռ և բանկային հաշիվ։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7</w:t>
      </w:r>
      <w:r w:rsidR="00640F70" w:rsidRPr="00640F7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Մասնաճյուղում չեն թույլատրվում քաղաքական և կրոնական կազմակերպությունների ստեղծումն ու գործունեությունը։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 xml:space="preserve">           </w:t>
      </w:r>
    </w:p>
    <w:p w:rsidR="00526E73" w:rsidRPr="002D0543" w:rsidRDefault="002D0543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b/>
          <w:color w:val="000000" w:themeColor="text1"/>
          <w:sz w:val="24"/>
          <w:szCs w:val="24"/>
          <w:lang w:val="hy-AM"/>
        </w:rPr>
      </w:pPr>
      <w:r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                        </w:t>
      </w:r>
    </w:p>
    <w:p w:rsidR="006452F8" w:rsidRPr="00640F70" w:rsidRDefault="006452F8" w:rsidP="002D0543">
      <w:pPr>
        <w:tabs>
          <w:tab w:val="left" w:pos="8280"/>
          <w:tab w:val="right" w:pos="9355"/>
        </w:tabs>
        <w:jc w:val="center"/>
        <w:rPr>
          <w:rFonts w:ascii="GHEA Grapalat" w:hAnsi="GHEA Grapalat"/>
          <w:b/>
          <w:color w:val="000000" w:themeColor="text1"/>
          <w:sz w:val="24"/>
          <w:szCs w:val="24"/>
          <w:lang w:val="hy-AM"/>
        </w:rPr>
      </w:pPr>
      <w:r w:rsidRPr="00640F70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II. ՄԱՍՆԱՃՅՈՒՂԻ ԳՈՐԾՈՒՆԵՈՒԹՅԱՆ ԱՌԱՐԿԱՆ ԵՎ ՆՊԱՏԱԿԸ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8</w:t>
      </w:r>
      <w:r w:rsidR="00640F70" w:rsidRPr="00640F70">
        <w:rPr>
          <w:color w:val="000000" w:themeColor="text1"/>
          <w:sz w:val="24"/>
          <w:szCs w:val="24"/>
          <w:lang w:val="hy-AM"/>
        </w:rPr>
        <w:t xml:space="preserve">.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Մասնաճյուղի  գործունեության  առարկան և նպատակը նախադպրոցական </w:t>
      </w:r>
      <w:r w:rsid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կրթ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ական բնույթի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 գործունեության իրականացում է։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Մասնաճյուղի կրթական գործունեությունն իրականացվում է ի </w:t>
      </w:r>
      <w:r w:rsid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շահ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անհատի,</w:t>
      </w:r>
      <w:r w:rsidR="00E45647" w:rsidRPr="00977497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հասարակության և պետության։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lastRenderedPageBreak/>
        <w:t>9</w:t>
      </w:r>
      <w:r w:rsidR="00D56DCF" w:rsidRPr="00D56DCF">
        <w:rPr>
          <w:color w:val="000000" w:themeColor="text1"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Մա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>ս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նաճյուղը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>,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համագործակցելով ընտանիքի հետ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>,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ապահովում է մասնաճյուղում ընդգրկված նախադպրոցական տարիքի երեխաների ներդաշնակ զա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>ր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գացումն ու դաստիարակությունը,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առողջության ամրապնդումն ու խնամքը,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մ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այրենի լեզվով հաղորդակցվել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ը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և դրա հիմքի վրա օտար լեզուների տիրապետման նախադրյալները,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հաշվել</w:t>
      </w:r>
      <w:r w:rsidR="007C6550" w:rsidRPr="007C6550">
        <w:rPr>
          <w:rFonts w:ascii="GHEA Grapalat" w:hAnsi="GHEA Grapalat"/>
          <w:color w:val="000000" w:themeColor="text1"/>
          <w:sz w:val="24"/>
          <w:szCs w:val="24"/>
          <w:lang w:val="hy-AM"/>
        </w:rPr>
        <w:t>ն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ու տարրական կարողությունների զարգացումը, վարվեցողության տարրական կանոններին,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հայրենի բնության և բնապահպանության,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պատմության և ազգային մշակույթի տարրերին ծանոթացումը,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երեխայի մտավոր,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բարոյական,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գեղագիտական և ֆիզիկական զարգացման հիմքերի ստեղծումը,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հայրենիքի նկատմամբ սիրո և նվիրվածության զարգացման ձևավորումը,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աշխատանքային տարրական կարողությունների և հմտությունների ծանոթացումը,</w:t>
      </w:r>
      <w:r w:rsidR="007C6550" w:rsidRPr="007C655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զարգացման շեղումների </w:t>
      </w:r>
      <w:r w:rsid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կանխա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ր</w:t>
      </w:r>
      <w:r w:rsid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գե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լ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ումն ու շտկումը,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դպրոց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>ա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կան ուսուցման նախապատրաստումը։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EB0EA0">
        <w:rPr>
          <w:rFonts w:ascii="GHEA Grapalat" w:hAnsi="GHEA Grapalat"/>
          <w:color w:val="000000" w:themeColor="text1"/>
          <w:sz w:val="24"/>
          <w:szCs w:val="24"/>
          <w:lang w:val="hy-AM"/>
        </w:rPr>
        <w:t>10</w:t>
      </w:r>
      <w:r w:rsidR="00D56DCF" w:rsidRPr="00EB0EA0">
        <w:rPr>
          <w:color w:val="000000" w:themeColor="text1"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Մասնաճյուղի </w:t>
      </w:r>
      <w:r w:rsid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>գործունեութ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յունը հիմնվում է ժողովրդավարության,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մարդասիրության,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հանրամատչելիության,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ազգային և համամարդկային արժեքների զուգորդման,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անձի ազատ զարգա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ց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ման,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ինքնավարության</w:t>
      </w:r>
      <w:r w:rsidR="00D56DCF" w:rsidRPr="00D56DCF">
        <w:rPr>
          <w:rFonts w:ascii="GHEA Grapalat" w:hAnsi="GHEA Grapalat"/>
          <w:color w:val="000000" w:themeColor="text1"/>
          <w:sz w:val="24"/>
          <w:szCs w:val="24"/>
          <w:lang w:val="hy-AM"/>
        </w:rPr>
        <w:t>,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կրթության աշխարհիկ բնույթի սկզբունքների վրա։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11</w:t>
      </w:r>
      <w:r w:rsidR="00EB0EA0" w:rsidRPr="00EB0EA0">
        <w:rPr>
          <w:color w:val="000000" w:themeColor="text1"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Մասնաճյուղը պատասխանատու է պետական չափորոշիչներին,</w:t>
      </w:r>
      <w:r w:rsidR="002D0543" w:rsidRPr="002D054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նախակրթական պետական ծրագրերին,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երեխաներին տարիքային,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ֆիզիոլոգիական և սոցիալ-հոգեբանական զարգացման առանձնահատկություներին,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հակումներին ու ընդունակություններին համապատասխան ուսուցման մեթոդների և ձևերի ընտրության,</w:t>
      </w:r>
      <w:r w:rsidR="00526E73" w:rsidRPr="00526E7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ինչպես նաև նրանց կյանքի անվտանգության և առողջության պահպանման համար։</w:t>
      </w:r>
    </w:p>
    <w:p w:rsidR="006452F8" w:rsidRPr="00640F7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12</w:t>
      </w:r>
      <w:r w:rsidR="00EB0EA0" w:rsidRPr="00EB0EA0">
        <w:rPr>
          <w:color w:val="000000" w:themeColor="text1"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Մասնաճյուղը կարող է զբաղվել հետևյալ ձեռնարկատիրական գործունեության տեսակներով՝</w:t>
      </w:r>
    </w:p>
    <w:p w:rsidR="006452F8" w:rsidRPr="007C6550" w:rsidRDefault="006452F8" w:rsidP="006452F8">
      <w:pPr>
        <w:tabs>
          <w:tab w:val="left" w:pos="8280"/>
          <w:tab w:val="right" w:pos="9355"/>
        </w:tabs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color w:val="000000" w:themeColor="text1"/>
          <w:sz w:val="24"/>
          <w:szCs w:val="24"/>
          <w:lang w:val="hy-AM"/>
        </w:rPr>
        <w:t>ա)լրացուցիչ վճարովի կրթական ծառայություների կազմակերպում</w:t>
      </w:r>
      <w:r w:rsidR="007C6550" w:rsidRPr="007C6550">
        <w:rPr>
          <w:rFonts w:ascii="GHEA Grapalat" w:hAnsi="GHEA Grapalat"/>
          <w:color w:val="000000" w:themeColor="text1"/>
          <w:sz w:val="24"/>
          <w:szCs w:val="24"/>
          <w:lang w:val="hy-AM"/>
        </w:rPr>
        <w:t>.</w:t>
      </w:r>
    </w:p>
    <w:p w:rsidR="006452F8" w:rsidRPr="00640F70" w:rsidRDefault="006452F8" w:rsidP="006452F8">
      <w:pPr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բ)մարզա-առողջարարական ծառայությունների կազմակերպում</w:t>
      </w:r>
      <w:r w:rsidR="007C6550" w:rsidRPr="007C6550">
        <w:rPr>
          <w:rFonts w:ascii="GHEA Grapalat" w:hAnsi="GHEA Grapalat"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6452F8" w:rsidRPr="007C6550" w:rsidRDefault="006452F8" w:rsidP="006452F8">
      <w:pPr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գ)զարգացման շեղումներով երեխաների համար հոգեբանական-շտկողական ծառայությունների կազմակերպում</w:t>
      </w:r>
      <w:r w:rsidR="007C6550" w:rsidRPr="007C6550">
        <w:rPr>
          <w:rFonts w:ascii="GHEA Grapalat" w:hAnsi="GHEA Grapalat"/>
          <w:sz w:val="24"/>
          <w:szCs w:val="24"/>
          <w:lang w:val="hy-AM"/>
        </w:rPr>
        <w:t>.</w:t>
      </w:r>
    </w:p>
    <w:p w:rsidR="006D3C1E" w:rsidRPr="006D3C1E" w:rsidRDefault="006452F8" w:rsidP="006452F8">
      <w:pPr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դ)երեխաների ձեռքի աշխատանքների ցուցահանդես-վաճառքի կազմակերպում։</w:t>
      </w:r>
    </w:p>
    <w:p w:rsidR="00526E73" w:rsidRPr="0002318F" w:rsidRDefault="00526E73" w:rsidP="006452F8">
      <w:pPr>
        <w:rPr>
          <w:rFonts w:ascii="GHEA Grapalat" w:hAnsi="GHEA Grapalat"/>
          <w:b/>
          <w:sz w:val="24"/>
          <w:szCs w:val="24"/>
          <w:lang w:val="hy-AM"/>
        </w:rPr>
      </w:pPr>
    </w:p>
    <w:p w:rsidR="00526E73" w:rsidRPr="00FA351D" w:rsidRDefault="00526E73" w:rsidP="006452F8">
      <w:pPr>
        <w:rPr>
          <w:rFonts w:ascii="GHEA Grapalat" w:hAnsi="GHEA Grapalat"/>
          <w:b/>
          <w:sz w:val="24"/>
          <w:szCs w:val="24"/>
          <w:lang w:val="hy-AM"/>
        </w:rPr>
      </w:pPr>
    </w:p>
    <w:p w:rsidR="006452F8" w:rsidRPr="0002318F" w:rsidRDefault="006452F8" w:rsidP="002D0543">
      <w:pPr>
        <w:jc w:val="center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b/>
          <w:sz w:val="24"/>
          <w:szCs w:val="24"/>
          <w:lang w:val="hy-AM"/>
        </w:rPr>
        <w:t>III</w:t>
      </w:r>
      <w:r w:rsidR="00526E73" w:rsidRPr="0002318F">
        <w:rPr>
          <w:b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b/>
          <w:sz w:val="24"/>
          <w:szCs w:val="24"/>
          <w:lang w:val="hy-AM"/>
        </w:rPr>
        <w:t>ՄԱՍՆԱՃՅՈՒՂԻ ԿԱՌՈՒՑՎԱԾՔԸ ԵՎ ԿՐԹԱԴԱՍՏԻԱՐԱԿ</w:t>
      </w:r>
      <w:r w:rsidR="00526E73" w:rsidRPr="0002318F">
        <w:rPr>
          <w:rFonts w:ascii="GHEA Grapalat" w:hAnsi="GHEA Grapalat"/>
          <w:b/>
          <w:sz w:val="24"/>
          <w:szCs w:val="24"/>
          <w:lang w:val="hy-AM"/>
        </w:rPr>
        <w:t>Չ</w:t>
      </w:r>
      <w:r w:rsidRPr="00640F70">
        <w:rPr>
          <w:rFonts w:ascii="GHEA Grapalat" w:hAnsi="GHEA Grapalat"/>
          <w:b/>
          <w:sz w:val="24"/>
          <w:szCs w:val="24"/>
          <w:lang w:val="hy-AM"/>
        </w:rPr>
        <w:t>Ա</w:t>
      </w:r>
      <w:r w:rsidR="00526E73" w:rsidRPr="0002318F">
        <w:rPr>
          <w:rFonts w:ascii="GHEA Grapalat" w:hAnsi="GHEA Grapalat"/>
          <w:b/>
          <w:sz w:val="24"/>
          <w:szCs w:val="24"/>
          <w:lang w:val="hy-AM"/>
        </w:rPr>
        <w:t>ԿԱ</w:t>
      </w:r>
      <w:r w:rsidRPr="00640F70">
        <w:rPr>
          <w:rFonts w:ascii="GHEA Grapalat" w:hAnsi="GHEA Grapalat"/>
          <w:b/>
          <w:sz w:val="24"/>
          <w:szCs w:val="24"/>
          <w:lang w:val="hy-AM"/>
        </w:rPr>
        <w:t>Ն ԳՈՐԾՈՒՆԵՈՒԹՅՈՒՆ</w:t>
      </w:r>
      <w:r w:rsidR="00526E73" w:rsidRPr="0002318F">
        <w:rPr>
          <w:rFonts w:ascii="GHEA Grapalat" w:hAnsi="GHEA Grapalat"/>
          <w:b/>
          <w:sz w:val="24"/>
          <w:szCs w:val="24"/>
          <w:lang w:val="hy-AM"/>
        </w:rPr>
        <w:t>Ը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13</w:t>
      </w:r>
      <w:r w:rsidR="00526E73" w:rsidRPr="00526E73">
        <w:rPr>
          <w:rFonts w:ascii="GHEA Grapalat"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Մասնաճյուղի երեխաների համակազմի համալրման կարգը և խմբերի առավելագույն խտությունը սահմանվում է պետական կրթական չափորոշիչներով։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14</w:t>
      </w:r>
      <w:r w:rsidR="00526E73" w:rsidRPr="00526E73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Մասնաճյուղ ընդունվում են մինչև վեց տարեկան երեխաները՝նախադպրոցական պետական կրթական չափորոշիչներով սահմանված տարիքային հենքի և անհատական </w:t>
      </w:r>
      <w:r w:rsidRPr="00640F70">
        <w:rPr>
          <w:rFonts w:ascii="GHEA Grapalat" w:hAnsi="GHEA Grapalat"/>
          <w:sz w:val="24"/>
          <w:szCs w:val="24"/>
          <w:lang w:val="hy-AM"/>
        </w:rPr>
        <w:lastRenderedPageBreak/>
        <w:t>զարգացման առանձնահատկությունների հիման վրա ձևավորված խմբերում։</w:t>
      </w:r>
      <w:r w:rsidR="00526E73" w:rsidRPr="00526E7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Տարիքային հենքի վրա խմբերի ձևավորման անհնարիության դեպքում ձևավորվում են տարատարիք (խառը)</w:t>
      </w:r>
      <w:r w:rsidR="00526E73" w:rsidRPr="00526E7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խմբեր,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որոնց գործունեությունն իրականացվում է կրթության պետական կառավարման լիազոր մարմնի գերատեսչական ակտերի պահանջներին համապատասխան։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15</w:t>
      </w:r>
      <w:r w:rsidR="00526E73" w:rsidRPr="00526E73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Մանաճյուղում կրթադաստիարակչական գործունեությունը կազմակերպվում է Հայաստանի Հնարապետության կրթության և գիտության նախարարության (այսուհետ՝ նախարարություն)</w:t>
      </w:r>
      <w:r w:rsidR="00526E73" w:rsidRPr="00526E7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կողմից երաշխավորված նախադպրոցական կրթության համալիր ծրագրին համապատասխան։</w:t>
      </w:r>
      <w:r w:rsidR="00526E73" w:rsidRPr="00526E7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Մասնաճյուղը կարող է </w:t>
      </w:r>
      <w:r w:rsidR="00526E73">
        <w:rPr>
          <w:rFonts w:ascii="GHEA Grapalat" w:hAnsi="GHEA Grapalat"/>
          <w:sz w:val="24"/>
          <w:szCs w:val="24"/>
          <w:lang w:val="hy-AM"/>
        </w:rPr>
        <w:t>մշակ</w:t>
      </w:r>
      <w:r w:rsidRPr="00640F70">
        <w:rPr>
          <w:rFonts w:ascii="GHEA Grapalat" w:hAnsi="GHEA Grapalat"/>
          <w:sz w:val="24"/>
          <w:szCs w:val="24"/>
          <w:lang w:val="hy-AM"/>
        </w:rPr>
        <w:t>ել և նախարարության հետ համաձայնացելով իրականացնել նաև նախադպրոցական կրթության հեղինակային ծրագրեր։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17</w:t>
      </w:r>
      <w:r w:rsidR="00526E73" w:rsidRPr="00526E73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Մանաճյուղի երեխաների բժշկական սպաս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>ա</w:t>
      </w:r>
      <w:r w:rsidRPr="00640F70">
        <w:rPr>
          <w:rFonts w:ascii="GHEA Grapalat" w:hAnsi="GHEA Grapalat"/>
          <w:sz w:val="24"/>
          <w:szCs w:val="24"/>
          <w:lang w:val="hy-AM"/>
        </w:rPr>
        <w:t>րկումն իրականացվում է հաստիքային բժշկական անձնակազմի միջոցով,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որը տնօրինության հետ պատասխանատվություն  է կրում երեխաների առողջության,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ֆիզիկական զարգացման,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բուժկանխարգելիչ միջոցառումների անցկացման,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սանիտարահիգենիկ նորմերի,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ռեժիմի պահպանման և սննդի որակի համար։</w:t>
      </w:r>
    </w:p>
    <w:p w:rsidR="006452F8" w:rsidRPr="00640F70" w:rsidRDefault="006452F8" w:rsidP="006452F8">
      <w:pPr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640F70">
        <w:rPr>
          <w:rFonts w:ascii="GHEA Grapalat" w:hAnsi="GHEA Grapalat"/>
          <w:b/>
          <w:sz w:val="24"/>
          <w:szCs w:val="24"/>
          <w:lang w:val="hy-AM"/>
        </w:rPr>
        <w:t xml:space="preserve">             </w:t>
      </w:r>
    </w:p>
    <w:p w:rsidR="006452F8" w:rsidRPr="00640F70" w:rsidRDefault="006452F8" w:rsidP="006452F8">
      <w:pPr>
        <w:rPr>
          <w:rFonts w:ascii="GHEA Grapalat" w:hAnsi="GHEA Grapalat"/>
          <w:b/>
          <w:sz w:val="24"/>
          <w:szCs w:val="24"/>
          <w:lang w:val="hy-AM"/>
        </w:rPr>
      </w:pPr>
      <w:r w:rsidRPr="00640F70">
        <w:rPr>
          <w:rFonts w:ascii="GHEA Grapalat" w:hAnsi="GHEA Grapalat"/>
          <w:b/>
          <w:sz w:val="24"/>
          <w:szCs w:val="24"/>
          <w:lang w:val="hy-AM"/>
        </w:rPr>
        <w:t xml:space="preserve">                IV</w:t>
      </w:r>
      <w:r w:rsidR="007A1567" w:rsidRPr="007A1567">
        <w:rPr>
          <w:rFonts w:ascii="GHEA Grapalat"/>
          <w:b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b/>
          <w:sz w:val="24"/>
          <w:szCs w:val="24"/>
          <w:lang w:val="hy-AM"/>
        </w:rPr>
        <w:t>ԿՐԹԱԴԱՍՏԻԱՐԱԿՉԱԿԱՆ ԳՈՐԾԸՆԹԱՑԻ ՄԱՍՆԱԿԻՑՆԵՐԸ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18</w:t>
      </w:r>
      <w:r w:rsidR="007A1567" w:rsidRPr="007A1567">
        <w:rPr>
          <w:sz w:val="24"/>
          <w:szCs w:val="24"/>
          <w:lang w:val="hy-AM"/>
        </w:rPr>
        <w:t xml:space="preserve">. </w:t>
      </w:r>
      <w:r w:rsidRPr="00640F70">
        <w:rPr>
          <w:rFonts w:ascii="GHEA Grapalat" w:hAnsi="GHEA Grapalat"/>
          <w:sz w:val="24"/>
          <w:szCs w:val="24"/>
          <w:lang w:val="hy-AM"/>
        </w:rPr>
        <w:t>Մանաճյուղի կրթադաստի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>ա</w:t>
      </w:r>
      <w:r w:rsidRPr="00640F70">
        <w:rPr>
          <w:rFonts w:ascii="GHEA Grapalat" w:hAnsi="GHEA Grapalat"/>
          <w:sz w:val="24"/>
          <w:szCs w:val="24"/>
          <w:lang w:val="hy-AM"/>
        </w:rPr>
        <w:t>րակչական գործընթացի մասնակիցները երեխաներն են,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ծնողները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(օրինական ներկայացուցիչները),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մանկավարժական աշխատողները։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19</w:t>
      </w:r>
      <w:r w:rsidR="007A1567" w:rsidRPr="007A1567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Երեխաների ընդունելության ժամանակ մասնաճյուղի ղեկավարը պարտավոր  է ծնողներին (օրինական ներկայացուցիչներին) ծանոթացնել կանոնադրությանը և այլ փաստաթղթերի,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որոնք կանոնակարգում են մասնաճյուղի գործունեությունը։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20</w:t>
      </w:r>
      <w:r w:rsidR="007A1567" w:rsidRPr="007A1567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Մանաճյուղի և ծնողների փփոխհարաբերությունները կարգավորվում են նրանց միջև կնքված պայմանագրով՝ հաստատության տնօրենի վավերացմամբ։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21</w:t>
      </w:r>
      <w:r w:rsidR="007A1567" w:rsidRPr="007A1567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Երեխայի և մասնաճյուղի աշխատակիցների փոխհարաբերությունները կառուցվում են համագործակցության,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երեխայի անհատականության հանդեպ հարգանքի հիմքի վրա։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22</w:t>
      </w:r>
      <w:r w:rsidR="007A1567" w:rsidRPr="007A1567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Մանաճյուղում աշխատանքի ընունվում են այն անձիք ,ովքեր ունեն նախարարության հաստատած որակավորման բնութագիր պահանջներին համապատասխան անհրաժեշտ մասնագիտական-մանկավարժական որակավորում։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23</w:t>
      </w:r>
      <w:r w:rsidR="007A1567" w:rsidRPr="007A1567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Մասնաճյուղի աշխատողների իրավունքները,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սոցիալական երաշխիքներն ու արտոնությունները որոշվում են Հայաստանի Հանրապետության օրենսդրությանը համապատասխան,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մասնաճյուղի կանոնադրությամբ և աշխատանքային պայմանագրով։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lastRenderedPageBreak/>
        <w:t>24</w:t>
      </w:r>
      <w:r w:rsidR="007A1567" w:rsidRPr="007A1567">
        <w:rPr>
          <w:sz w:val="24"/>
          <w:szCs w:val="24"/>
          <w:lang w:val="hy-AM"/>
        </w:rPr>
        <w:t xml:space="preserve">. 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Մասնաճյուղի աշխատողներն իրավունք ունեն սահմանված կարգով մասնակցելու մասնաճյուղի կառավարմանը,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համատեղությամբ կատարելու գիտական,ստեղծագործական և մանկավարժական բնույթի աշխատանքներ։</w:t>
      </w:r>
    </w:p>
    <w:p w:rsidR="006452F8" w:rsidRPr="00640F70" w:rsidRDefault="006452F8" w:rsidP="006452F8">
      <w:pPr>
        <w:rPr>
          <w:rFonts w:ascii="GHEA Grapalat" w:hAnsi="GHEA Grapalat"/>
          <w:sz w:val="24"/>
          <w:szCs w:val="24"/>
          <w:lang w:val="hy-AM"/>
        </w:rPr>
      </w:pPr>
    </w:p>
    <w:p w:rsidR="006452F8" w:rsidRPr="002D0543" w:rsidRDefault="006452F8" w:rsidP="006452F8">
      <w:pPr>
        <w:rPr>
          <w:rFonts w:ascii="GHEA Grapalat" w:hAnsi="GHEA Grapalat"/>
          <w:b/>
          <w:sz w:val="24"/>
          <w:szCs w:val="24"/>
          <w:lang w:val="hy-AM"/>
        </w:rPr>
      </w:pPr>
      <w:r w:rsidRPr="00640F70">
        <w:rPr>
          <w:rFonts w:ascii="GHEA Grapalat" w:hAnsi="GHEA Grapalat"/>
          <w:b/>
          <w:sz w:val="24"/>
          <w:szCs w:val="24"/>
          <w:lang w:val="hy-AM"/>
        </w:rPr>
        <w:t xml:space="preserve">                                           V</w:t>
      </w:r>
      <w:r w:rsidR="007A1567" w:rsidRPr="007A1567">
        <w:rPr>
          <w:rFonts w:ascii="GHEA Grapalat"/>
          <w:b/>
          <w:sz w:val="24"/>
          <w:szCs w:val="24"/>
          <w:lang w:val="hy-AM"/>
        </w:rPr>
        <w:t xml:space="preserve">. </w:t>
      </w:r>
      <w:r w:rsidRPr="00640F70">
        <w:rPr>
          <w:rFonts w:ascii="GHEA Grapalat" w:hAnsi="GHEA Grapalat"/>
          <w:b/>
          <w:sz w:val="24"/>
          <w:szCs w:val="24"/>
          <w:lang w:val="hy-AM"/>
        </w:rPr>
        <w:t>ՄԱՍՆԱՃՅՈՒՂԻ ԿԱՌԱՎԱՐՈՒՄԸ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25</w:t>
      </w:r>
      <w:r w:rsidR="007A1567" w:rsidRPr="007A1567">
        <w:rPr>
          <w:sz w:val="24"/>
          <w:szCs w:val="24"/>
          <w:lang w:val="hy-AM"/>
        </w:rPr>
        <w:t xml:space="preserve">. 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Մասնաճյուղի կառավարումն իրականացնում են հիմնադիրը,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նրա կողմից նշանակված գործադիր մարմինը՝ հաստատության տնօրենը և մանաճյուղի ղեկավարը (այսուհետ՝ ղեկավարը)։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26</w:t>
      </w:r>
      <w:r w:rsidR="007A1567" w:rsidRPr="007A1567">
        <w:rPr>
          <w:sz w:val="24"/>
          <w:szCs w:val="24"/>
          <w:lang w:val="hy-AM"/>
        </w:rPr>
        <w:t xml:space="preserve">. 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Մասնաճյուղի հիմնադիրն ունի մասնաճյուղի գործունեությանը և  կառավարմանը վերաբերող ցանկացած հարց վերջնական լուծելու իրավունք՝ բացառությամբ օրենքով նախատեսված դեպքերի։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27</w:t>
      </w:r>
      <w:r w:rsidR="007A1567" w:rsidRPr="007A1567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Համայնքի ղեկավարն իրականացնում է մասնաճյուղի ընհանուր կառավարումը ,ապահովում նրա բնականոն </w:t>
      </w:r>
      <w:r w:rsidR="007A1567">
        <w:rPr>
          <w:rFonts w:ascii="GHEA Grapalat" w:hAnsi="GHEA Grapalat"/>
          <w:sz w:val="24"/>
          <w:szCs w:val="24"/>
          <w:lang w:val="hy-AM"/>
        </w:rPr>
        <w:t>գործունեությ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>ու</w:t>
      </w:r>
      <w:r w:rsidRPr="00640F70">
        <w:rPr>
          <w:rFonts w:ascii="GHEA Grapalat" w:hAnsi="GHEA Grapalat"/>
          <w:sz w:val="24"/>
          <w:szCs w:val="24"/>
          <w:lang w:val="hy-AM"/>
        </w:rPr>
        <w:t>ն</w:t>
      </w:r>
      <w:r w:rsidR="007A1567" w:rsidRPr="007A1567">
        <w:rPr>
          <w:rFonts w:ascii="GHEA Grapalat" w:hAnsi="GHEA Grapalat"/>
          <w:sz w:val="24"/>
          <w:szCs w:val="24"/>
          <w:lang w:val="hy-AM"/>
        </w:rPr>
        <w:t>ը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 և պատասխանատվություն  կրում դրանց չկատարման կամ ոչ պատշաճ կատարման համար։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28</w:t>
      </w:r>
      <w:r w:rsidR="007A1567" w:rsidRPr="007A1567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Հաստատության կանոնադրությամբ սահմանված կարգով,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համայնքի ղեկավարի բոլոր լիազորությունները տարածվում են նաև մասնաճյուղի վրա։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29</w:t>
      </w:r>
      <w:r w:rsidR="006B0CF0" w:rsidRPr="006B0CF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Մասնաճյուղի ուսումնադաստիարակչական աշխատանքի արդյունավետ կազմակերպման նպատակով ձևավորվում է ծնողական խորհուրդ։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30</w:t>
      </w:r>
      <w:r w:rsidR="006B0CF0" w:rsidRPr="006B0CF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Ղեկավարն իրականացնում է մասնաճյուղի ընթացիկ գործունեության ղեկավարումը։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Ղեկավարն օրենքներով,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համայնքի ղեկավարի,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ավագանու որոշուներով,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սույն կանոնադրությամբ և իրեն վերապահված լիազորությունների սահմաններում,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ղեկավարում է հաստատության գործունեությունն ու կրում պատասխանատվություն օրենքների,</w:t>
      </w:r>
      <w:r w:rsidR="002D0543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այլ իրավական ակտերի պայմանագրերի պահանջները չկատարելու կամ ոչ պատշ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>ա</w:t>
      </w:r>
      <w:r w:rsidRPr="00640F70">
        <w:rPr>
          <w:rFonts w:ascii="GHEA Grapalat" w:hAnsi="GHEA Grapalat"/>
          <w:sz w:val="24"/>
          <w:szCs w:val="24"/>
          <w:lang w:val="hy-AM"/>
        </w:rPr>
        <w:t>ճ կատարելու համար։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31</w:t>
      </w:r>
      <w:r w:rsidR="006B0CF0" w:rsidRPr="007C655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Ղեկավարը՝</w:t>
      </w:r>
    </w:p>
    <w:p w:rsidR="006452F8" w:rsidRPr="007C655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ա)առանց հաստատության տնօրենի լիազորագրի  չի կարող ղեկավարել</w:t>
      </w:r>
      <w:r w:rsidR="007C6550" w:rsidRPr="007C6550">
        <w:rPr>
          <w:rFonts w:ascii="GHEA Grapalat" w:hAnsi="GHEA Grapalat"/>
          <w:sz w:val="24"/>
          <w:szCs w:val="24"/>
          <w:lang w:val="hy-AM"/>
        </w:rPr>
        <w:t>.</w:t>
      </w:r>
    </w:p>
    <w:p w:rsidR="006452F8" w:rsidRPr="007C655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բ)մասնաճյուղի ղեկավարը կատարում է հաստատության տնօրենի օրենքվ սահամանված կարգով բոլոր հրամանները և որոշումները</w:t>
      </w:r>
      <w:r w:rsidR="007C6550" w:rsidRPr="007C6550">
        <w:rPr>
          <w:rFonts w:ascii="GHEA Grapalat" w:hAnsi="GHEA Grapalat"/>
          <w:sz w:val="24"/>
          <w:szCs w:val="24"/>
          <w:lang w:val="hy-AM"/>
        </w:rPr>
        <w:t>.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գ)մասնաճյուղի ղեկավարը իր բոլոր գործողությունները համաձայնեցնում է հաստատության տնօրենի հետ։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32</w:t>
      </w:r>
      <w:r w:rsidR="006B0CF0" w:rsidRPr="006B0CF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Ղեկավարի բացակայության դեպքում հաստատության տնօրենի գրավոր որոշման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(հրամանի)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համաձայն,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նրա լիազորությունների իրականացնում է այլ անձ։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33</w:t>
      </w:r>
      <w:r w:rsidR="006B0CF0" w:rsidRPr="006B0CF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Հաստատության մեթոդիստը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(տնօրենի ուսումնական գծով տեղակալը)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մասնաճյուղում՝</w:t>
      </w:r>
    </w:p>
    <w:p w:rsidR="002D0543" w:rsidRPr="002D0543" w:rsidRDefault="002D0543" w:rsidP="002D0543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2D0543">
        <w:rPr>
          <w:rFonts w:ascii="GHEA Grapalat" w:hAnsi="GHEA Grapalat"/>
          <w:sz w:val="24"/>
          <w:szCs w:val="24"/>
          <w:lang w:val="hy-AM"/>
        </w:rPr>
        <w:lastRenderedPageBreak/>
        <w:t>ա)իրականացնում է կրթադաստիարակչական աշխատանքի մեթոդական ղեկավարում.</w:t>
      </w:r>
    </w:p>
    <w:p w:rsidR="002D0543" w:rsidRPr="002D0543" w:rsidRDefault="002D0543" w:rsidP="002D0543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2D0543">
        <w:rPr>
          <w:rFonts w:ascii="GHEA Grapalat" w:hAnsi="GHEA Grapalat"/>
          <w:sz w:val="24"/>
          <w:szCs w:val="24"/>
          <w:lang w:val="hy-AM"/>
        </w:rPr>
        <w:t>բ)ապահովում և վերահսկում  է տիպային ծրագրի դրույթների և մեթոդական հանձնարարականների կատարումը.</w:t>
      </w:r>
    </w:p>
    <w:p w:rsidR="002D0543" w:rsidRPr="002D0543" w:rsidRDefault="002D0543" w:rsidP="002D0543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2D0543">
        <w:rPr>
          <w:rFonts w:ascii="GHEA Grapalat" w:hAnsi="GHEA Grapalat"/>
          <w:sz w:val="24"/>
          <w:szCs w:val="24"/>
          <w:lang w:val="hy-AM"/>
        </w:rPr>
        <w:t>գ)պատասխանատու է կրթադաստիարակչական աշխատանքների որակի և արդյունքի համար.</w:t>
      </w:r>
    </w:p>
    <w:p w:rsidR="002D0543" w:rsidRPr="002D0543" w:rsidRDefault="002D0543" w:rsidP="002D0543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2D0543">
        <w:rPr>
          <w:rFonts w:ascii="GHEA Grapalat" w:hAnsi="GHEA Grapalat"/>
          <w:sz w:val="24"/>
          <w:szCs w:val="24"/>
          <w:lang w:val="hy-AM"/>
        </w:rPr>
        <w:t>դ)կազմակերպում է մասնաճյուղի մեթոդկաբինետի աշխատանքը.</w:t>
      </w:r>
    </w:p>
    <w:p w:rsidR="002D0543" w:rsidRPr="002D0543" w:rsidRDefault="002D0543" w:rsidP="002D0543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2D0543">
        <w:rPr>
          <w:rFonts w:ascii="GHEA Grapalat" w:hAnsi="GHEA Grapalat"/>
          <w:sz w:val="24"/>
          <w:szCs w:val="24"/>
          <w:lang w:val="hy-AM"/>
        </w:rPr>
        <w:t>ե)ուսումնասիրում է դաստիարակների առաջավոր փորձը և ընդհանրացնում այն.</w:t>
      </w:r>
    </w:p>
    <w:p w:rsidR="002D0543" w:rsidRPr="002D0543" w:rsidRDefault="002D0543" w:rsidP="002D0543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2D0543">
        <w:rPr>
          <w:rFonts w:ascii="GHEA Grapalat" w:hAnsi="GHEA Grapalat"/>
          <w:sz w:val="24"/>
          <w:szCs w:val="24"/>
          <w:lang w:val="hy-AM"/>
        </w:rPr>
        <w:t>զ)դաստիարակներին մշտապես հաղորդակից է դարձնում մանկավարժական գիտությունների նորույթներին, ծանոթացնում մեթոդական հանձնարարականներին.</w:t>
      </w:r>
    </w:p>
    <w:p w:rsidR="002D0543" w:rsidRPr="00FA351D" w:rsidRDefault="002D0543" w:rsidP="002D0543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FA351D">
        <w:rPr>
          <w:rFonts w:ascii="GHEA Grapalat" w:hAnsi="GHEA Grapalat"/>
          <w:sz w:val="24"/>
          <w:szCs w:val="24"/>
          <w:lang w:val="hy-AM"/>
        </w:rPr>
        <w:t>է)կազմակերպում է աշխատանք ծնողների շրջանում:</w:t>
      </w:r>
    </w:p>
    <w:p w:rsidR="00AD745A" w:rsidRPr="00FA351D" w:rsidRDefault="006452F8" w:rsidP="002D0543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34</w:t>
      </w:r>
      <w:r w:rsidR="006B0CF0" w:rsidRPr="006B0CF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Դաստիարակը՝</w:t>
      </w:r>
      <w:r w:rsidRPr="00640F70">
        <w:rPr>
          <w:rFonts w:ascii="GHEA Grapalat" w:hAnsi="GHEA Grapalat"/>
          <w:sz w:val="24"/>
          <w:szCs w:val="24"/>
          <w:lang w:val="hy-AM"/>
        </w:rPr>
        <w:br/>
        <w:t>ա)պարտավոր է պահպանել երեխաների կյանքը,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աշխատանք տանել նրանց </w:t>
      </w:r>
      <w:r w:rsidR="006B0CF0">
        <w:rPr>
          <w:rFonts w:ascii="GHEA Grapalat" w:hAnsi="GHEA Grapalat"/>
          <w:sz w:val="24"/>
          <w:szCs w:val="24"/>
          <w:lang w:val="hy-AM"/>
        </w:rPr>
        <w:t>առողջությ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>ան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 ամրապնդման ուղղությամբ,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զարգացնել նրանց ստեղծագործական երևակայությունը</w:t>
      </w:r>
      <w:r w:rsidR="006B0CF0" w:rsidRPr="006B0CF0">
        <w:rPr>
          <w:rFonts w:ascii="GHEA Grapalat"/>
          <w:sz w:val="24"/>
          <w:szCs w:val="24"/>
          <w:lang w:val="hy-AM"/>
        </w:rPr>
        <w:t>,</w:t>
      </w:r>
    </w:p>
    <w:p w:rsidR="006452F8" w:rsidRPr="00FA351D" w:rsidRDefault="006452F8" w:rsidP="002D0543">
      <w:pPr>
        <w:jc w:val="both"/>
        <w:rPr>
          <w:rFonts w:asci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բ)պատասխանատու է երեխաների համակողմանի զարգացման և դաստիարակության համար</w:t>
      </w:r>
      <w:r w:rsidR="007C6550" w:rsidRPr="0002318F">
        <w:rPr>
          <w:rFonts w:ascii="GHEA Grapalat"/>
          <w:sz w:val="24"/>
          <w:szCs w:val="24"/>
          <w:lang w:val="hy-AM"/>
        </w:rPr>
        <w:t>.</w:t>
      </w:r>
    </w:p>
    <w:p w:rsidR="006452F8" w:rsidRPr="006B0CF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գ)մշտապես համագործակցում է երեխայի ընտանիքի հետ,կազմակերպում աշխատանք ծնողների շրջանում</w:t>
      </w:r>
      <w:r w:rsidR="006B0CF0" w:rsidRPr="006B0CF0">
        <w:rPr>
          <w:rFonts w:ascii="GHEA Grapalat"/>
          <w:sz w:val="24"/>
          <w:szCs w:val="24"/>
          <w:lang w:val="hy-AM"/>
        </w:rPr>
        <w:t>: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35</w:t>
      </w:r>
      <w:r w:rsidR="006B0CF0" w:rsidRPr="006B0CF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Երաժշտական ղեկավարը՝</w:t>
      </w:r>
    </w:p>
    <w:p w:rsidR="006452F8" w:rsidRPr="006B0CF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ա</w:t>
      </w:r>
      <w:r w:rsidR="007C6550">
        <w:rPr>
          <w:rFonts w:ascii="GHEA Grapalat" w:hAnsi="GHEA Grapalat"/>
          <w:sz w:val="24"/>
          <w:szCs w:val="24"/>
          <w:lang w:val="hy-AM"/>
        </w:rPr>
        <w:t>)</w:t>
      </w:r>
      <w:r w:rsidRPr="00640F70">
        <w:rPr>
          <w:rFonts w:ascii="GHEA Grapalat" w:hAnsi="GHEA Grapalat"/>
          <w:sz w:val="24"/>
          <w:szCs w:val="24"/>
          <w:lang w:val="hy-AM"/>
        </w:rPr>
        <w:t>տիպային ծրագրին համապատասխան,դաստիարակների հետ համատեղ իրականացնում է երեխաների երաժշտական դաստիարակությու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>ն</w:t>
      </w:r>
      <w:r w:rsidRPr="00640F70">
        <w:rPr>
          <w:rFonts w:ascii="GHEA Grapalat" w:hAnsi="GHEA Grapalat"/>
          <w:sz w:val="24"/>
          <w:szCs w:val="24"/>
          <w:lang w:val="hy-AM"/>
        </w:rPr>
        <w:t>ը</w:t>
      </w:r>
      <w:r w:rsidR="006B0CF0" w:rsidRPr="006B0CF0">
        <w:rPr>
          <w:rFonts w:ascii="GHEA Grapalat"/>
          <w:sz w:val="24"/>
          <w:szCs w:val="24"/>
          <w:lang w:val="hy-AM"/>
        </w:rPr>
        <w:t>,</w:t>
      </w:r>
    </w:p>
    <w:p w:rsidR="006452F8" w:rsidRPr="00977497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բ</w:t>
      </w:r>
      <w:r w:rsidR="00164633">
        <w:rPr>
          <w:rFonts w:ascii="GHEA Grapalat" w:hAnsi="GHEA Grapalat"/>
          <w:sz w:val="24"/>
          <w:szCs w:val="24"/>
          <w:lang w:val="hy-AM"/>
        </w:rPr>
        <w:t>)</w:t>
      </w:r>
      <w:r w:rsidR="00164633" w:rsidRPr="0016463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ծնողների շրջանում խորհրդատվություն է կազմակերպում երեխաների երաժշտական</w:t>
      </w:r>
      <w:r w:rsidR="00977497" w:rsidRPr="00977497">
        <w:rPr>
          <w:rFonts w:ascii="GHEA Grapalat" w:hAnsi="GHEA Grapalat"/>
          <w:sz w:val="24"/>
          <w:szCs w:val="24"/>
          <w:lang w:val="hy-AM"/>
        </w:rPr>
        <w:t>,</w:t>
      </w:r>
      <w:r w:rsidR="00977497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գեղագիտական դաստիարակության հարցրի շուրջ</w:t>
      </w:r>
      <w:r w:rsidR="00977497" w:rsidRPr="00977497">
        <w:rPr>
          <w:rFonts w:ascii="GHEA Grapalat"/>
          <w:sz w:val="24"/>
          <w:szCs w:val="24"/>
          <w:lang w:val="hy-AM"/>
        </w:rPr>
        <w:t>:</w:t>
      </w:r>
    </w:p>
    <w:p w:rsidR="006452F8" w:rsidRPr="00164633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36</w:t>
      </w:r>
      <w:r w:rsidR="006B0CF0" w:rsidRPr="006B0CF0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Տնտեսական մասի վարիչը (տնօրենի տնտեսական  աշխատանքի գծով օգնականը)՝</w:t>
      </w:r>
      <w:r w:rsidRPr="00640F70">
        <w:rPr>
          <w:rFonts w:ascii="GHEA Grapalat" w:hAnsi="GHEA Grapalat"/>
          <w:sz w:val="24"/>
          <w:szCs w:val="24"/>
          <w:lang w:val="hy-AM"/>
        </w:rPr>
        <w:br/>
        <w:t>ա)կազմակերպում է մասնաճյուղի  տնտեսական սպասարկումը ,անհրաժեշտ մթերքի,գույքի և սարքավորումների ստացումն ու պահպանությունը</w:t>
      </w:r>
      <w:r w:rsidR="00164633" w:rsidRPr="00164633">
        <w:rPr>
          <w:rFonts w:ascii="GHEA Grapalat"/>
          <w:sz w:val="24"/>
          <w:szCs w:val="24"/>
          <w:lang w:val="hy-AM"/>
        </w:rPr>
        <w:t>.</w:t>
      </w:r>
    </w:p>
    <w:p w:rsidR="006452F8" w:rsidRPr="00164633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բ)մասնակցում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է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  ճաշացուցակի և սննդամթերքի պահանջագիր-հայտերի կազմմանը</w:t>
      </w:r>
      <w:r w:rsidR="00164633" w:rsidRPr="00164633">
        <w:rPr>
          <w:rFonts w:ascii="GHEA Grapalat"/>
          <w:sz w:val="24"/>
          <w:szCs w:val="24"/>
          <w:lang w:val="hy-AM"/>
        </w:rPr>
        <w:t>.</w:t>
      </w:r>
    </w:p>
    <w:p w:rsidR="006452F8" w:rsidRPr="00164633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գ)հետևում է մասնաճյուղի տեղամասի ,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շենքի ,գույքի և սարքավորումների վիճակին,</w:t>
      </w:r>
      <w:r w:rsidR="00977497" w:rsidRPr="002D0543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միջոցներ է ձեռնարկում դրանք ժամանակին վերանորոգելու համար</w:t>
      </w:r>
      <w:r w:rsidR="00164633" w:rsidRPr="00164633">
        <w:rPr>
          <w:rFonts w:ascii="GHEA Grapalat"/>
          <w:sz w:val="24"/>
          <w:szCs w:val="24"/>
          <w:lang w:val="hy-AM"/>
        </w:rPr>
        <w:t>.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դ)պատասխանատու է սպասարկող անձնակազմի աշխատանքային և կատարողական կարգապահության համար։</w:t>
      </w:r>
    </w:p>
    <w:p w:rsidR="006452F8" w:rsidRPr="00640F70" w:rsidRDefault="006452F8" w:rsidP="006452F8">
      <w:pPr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 xml:space="preserve">                        </w:t>
      </w:r>
    </w:p>
    <w:p w:rsidR="00164633" w:rsidRPr="0002318F" w:rsidRDefault="006452F8" w:rsidP="006452F8">
      <w:pPr>
        <w:rPr>
          <w:rFonts w:ascii="GHEA Grapalat" w:hAnsi="GHEA Grapalat"/>
          <w:b/>
          <w:sz w:val="24"/>
          <w:szCs w:val="24"/>
          <w:lang w:val="hy-AM"/>
        </w:rPr>
      </w:pPr>
      <w:r w:rsidRPr="00640F70">
        <w:rPr>
          <w:rFonts w:ascii="GHEA Grapalat" w:hAnsi="GHEA Grapalat"/>
          <w:b/>
          <w:sz w:val="24"/>
          <w:szCs w:val="24"/>
          <w:lang w:val="hy-AM"/>
        </w:rPr>
        <w:lastRenderedPageBreak/>
        <w:t xml:space="preserve">                                                </w:t>
      </w:r>
    </w:p>
    <w:p w:rsidR="006452F8" w:rsidRPr="00640F70" w:rsidRDefault="006452F8" w:rsidP="00AD745A">
      <w:pPr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640F70">
        <w:rPr>
          <w:rFonts w:ascii="GHEA Grapalat" w:hAnsi="GHEA Grapalat"/>
          <w:b/>
          <w:sz w:val="24"/>
          <w:szCs w:val="24"/>
          <w:lang w:val="hy-AM"/>
        </w:rPr>
        <w:t>VI</w:t>
      </w:r>
      <w:r w:rsidR="006B0CF0" w:rsidRPr="008B2EF2">
        <w:rPr>
          <w:b/>
          <w:sz w:val="24"/>
          <w:szCs w:val="24"/>
          <w:lang w:val="hy-AM"/>
        </w:rPr>
        <w:t xml:space="preserve">. </w:t>
      </w:r>
      <w:r w:rsidRPr="00640F70">
        <w:rPr>
          <w:rFonts w:ascii="GHEA Grapalat" w:hAnsi="GHEA Grapalat"/>
          <w:b/>
          <w:sz w:val="24"/>
          <w:szCs w:val="24"/>
          <w:lang w:val="hy-AM"/>
        </w:rPr>
        <w:t>ՄԱՍՆԱՃՅՈՒՂԻ ԳՈՒՅՔԸ ԵՎ</w:t>
      </w:r>
      <w:r w:rsidR="00AD745A" w:rsidRPr="00AD745A"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b/>
          <w:sz w:val="24"/>
          <w:szCs w:val="24"/>
          <w:lang w:val="hy-AM"/>
        </w:rPr>
        <w:t>ՖԻՆԱՆՍԱՏՆՏԵՍԱԿԱՆ ԳՈՐԾՈՒՆԵՈՒԹՅՈՒՆԸ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37</w:t>
      </w:r>
      <w:r w:rsidR="006B0CF0" w:rsidRPr="006B0CF0">
        <w:rPr>
          <w:rFonts w:ascii="GHEA Grapalat"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Հաստատության տնօրենը՝ մասնաճյուղի հայտերի հիման վրա,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0F70">
        <w:rPr>
          <w:rFonts w:ascii="GHEA Grapalat" w:hAnsi="GHEA Grapalat"/>
          <w:sz w:val="24"/>
          <w:szCs w:val="24"/>
          <w:lang w:val="hy-AM"/>
        </w:rPr>
        <w:t>յուրաքանչյու</w:t>
      </w:r>
      <w:r w:rsidR="006B0CF0" w:rsidRPr="006B0CF0">
        <w:rPr>
          <w:rFonts w:ascii="GHEA Grapalat" w:hAnsi="GHEA Grapalat"/>
          <w:sz w:val="24"/>
          <w:szCs w:val="24"/>
          <w:lang w:val="hy-AM"/>
        </w:rPr>
        <w:t>ր</w:t>
      </w:r>
      <w:r w:rsidRPr="00640F70">
        <w:rPr>
          <w:rFonts w:ascii="GHEA Grapalat" w:hAnsi="GHEA Grapalat"/>
          <w:sz w:val="24"/>
          <w:szCs w:val="24"/>
          <w:lang w:val="hy-AM"/>
        </w:rPr>
        <w:t xml:space="preserve"> ուստարվա համար մասնաճյուղի օգտագործմանն է հանձնում անհրաժշետ գույք</w:t>
      </w:r>
      <w:r w:rsidR="00164633" w:rsidRPr="0002318F">
        <w:rPr>
          <w:rFonts w:ascii="GHEA Grapalat" w:hAnsi="GHEA Grapalat"/>
          <w:sz w:val="24"/>
          <w:szCs w:val="24"/>
          <w:lang w:val="hy-AM"/>
        </w:rPr>
        <w:t>ը</w:t>
      </w:r>
      <w:r w:rsidRPr="00640F70">
        <w:rPr>
          <w:rFonts w:ascii="GHEA Grapalat" w:hAnsi="GHEA Grapalat"/>
          <w:sz w:val="24"/>
          <w:szCs w:val="24"/>
          <w:lang w:val="hy-AM"/>
        </w:rPr>
        <w:t>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38</w:t>
      </w:r>
      <w:r w:rsidR="00D463C4" w:rsidRPr="00D463C4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Մանաճյուղի սեփականության պահպանման հոգսը կրում է հաստատությունը։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39</w:t>
      </w:r>
      <w:r w:rsidR="00D463C4" w:rsidRPr="00D463C4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Հատատության տնօրենն իրավունք ունի հետ վերցնելու իր կողմից մասնաճյուղին ամրացված գույք</w:t>
      </w:r>
      <w:r w:rsidR="00D463C4" w:rsidRPr="00D463C4">
        <w:rPr>
          <w:rFonts w:ascii="GHEA Grapalat" w:hAnsi="GHEA Grapalat"/>
          <w:sz w:val="24"/>
          <w:szCs w:val="24"/>
          <w:lang w:val="hy-AM"/>
        </w:rPr>
        <w:t>ը</w:t>
      </w:r>
      <w:r w:rsidRPr="00640F70">
        <w:rPr>
          <w:rFonts w:ascii="GHEA Grapalat" w:hAnsi="GHEA Grapalat"/>
          <w:sz w:val="24"/>
          <w:szCs w:val="24"/>
          <w:lang w:val="hy-AM"/>
        </w:rPr>
        <w:t>։</w:t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</w:p>
    <w:p w:rsidR="006452F8" w:rsidRPr="00640F70" w:rsidRDefault="006452F8" w:rsidP="006452F8">
      <w:pPr>
        <w:rPr>
          <w:rFonts w:ascii="GHEA Grapalat" w:hAnsi="GHEA Grapalat"/>
          <w:b/>
          <w:sz w:val="24"/>
          <w:szCs w:val="24"/>
          <w:lang w:val="hy-AM"/>
        </w:rPr>
      </w:pPr>
      <w:r w:rsidRPr="00640F70">
        <w:rPr>
          <w:rFonts w:ascii="GHEA Grapalat" w:hAnsi="GHEA Grapalat"/>
          <w:b/>
          <w:sz w:val="24"/>
          <w:szCs w:val="24"/>
          <w:lang w:val="hy-AM"/>
        </w:rPr>
        <w:t xml:space="preserve">               VII</w:t>
      </w:r>
      <w:r w:rsidR="00D463C4" w:rsidRPr="00D463C4">
        <w:rPr>
          <w:b/>
          <w:sz w:val="24"/>
          <w:szCs w:val="24"/>
          <w:lang w:val="hy-AM"/>
        </w:rPr>
        <w:t>.</w:t>
      </w:r>
      <w:r w:rsidRPr="00640F70">
        <w:rPr>
          <w:rFonts w:ascii="GHEA Grapalat" w:hAnsi="GHEA Grapalat"/>
          <w:b/>
          <w:sz w:val="24"/>
          <w:szCs w:val="24"/>
          <w:lang w:val="hy-AM"/>
        </w:rPr>
        <w:t>ՄԱՍՆԱՃՅՈՒՂԻ ՎԵՐԱԿԱԶՄԱԿԵՐՊՈՒՄԸ ԵՎ ԼՈՒԾԱՐՈՒՄԸ</w:t>
      </w:r>
      <w:r w:rsidRPr="00640F70">
        <w:rPr>
          <w:rFonts w:ascii="GHEA Grapalat" w:hAnsi="GHEA Grapalat"/>
          <w:b/>
          <w:sz w:val="24"/>
          <w:szCs w:val="24"/>
          <w:lang w:val="hy-AM"/>
        </w:rPr>
        <w:br/>
      </w:r>
    </w:p>
    <w:p w:rsidR="006452F8" w:rsidRPr="00640F70" w:rsidRDefault="006452F8" w:rsidP="006452F8">
      <w:pPr>
        <w:jc w:val="both"/>
        <w:rPr>
          <w:rFonts w:ascii="GHEA Grapalat" w:hAnsi="GHEA Grapalat"/>
          <w:sz w:val="24"/>
          <w:szCs w:val="24"/>
          <w:lang w:val="hy-AM"/>
        </w:rPr>
      </w:pPr>
      <w:r w:rsidRPr="00640F70">
        <w:rPr>
          <w:rFonts w:ascii="GHEA Grapalat" w:hAnsi="GHEA Grapalat"/>
          <w:sz w:val="24"/>
          <w:szCs w:val="24"/>
          <w:lang w:val="hy-AM"/>
        </w:rPr>
        <w:t>40</w:t>
      </w:r>
      <w:r w:rsidR="00D463C4" w:rsidRPr="00D463C4">
        <w:rPr>
          <w:sz w:val="24"/>
          <w:szCs w:val="24"/>
          <w:lang w:val="hy-AM"/>
        </w:rPr>
        <w:t>.</w:t>
      </w:r>
      <w:r w:rsidRPr="00640F70">
        <w:rPr>
          <w:rFonts w:ascii="GHEA Grapalat" w:hAnsi="GHEA Grapalat"/>
          <w:sz w:val="24"/>
          <w:szCs w:val="24"/>
          <w:lang w:val="hy-AM"/>
        </w:rPr>
        <w:t>Մասնաճյուղը վերակազմակերպվում և լուծարվում է Հայաստանի Հանրապետության օրենսդրությամբ սահմանված կարգով։</w:t>
      </w:r>
    </w:p>
    <w:p w:rsidR="006452F8" w:rsidRPr="00640F70" w:rsidRDefault="006452F8" w:rsidP="006452F8">
      <w:pPr>
        <w:jc w:val="both"/>
        <w:rPr>
          <w:rFonts w:ascii="GHEA Grapalat" w:hAnsi="GHEA Grapalat"/>
          <w:b/>
          <w:sz w:val="24"/>
          <w:szCs w:val="24"/>
          <w:lang w:val="hy-AM"/>
        </w:rPr>
      </w:pPr>
    </w:p>
    <w:p w:rsidR="00A70CA0" w:rsidRPr="00640F70" w:rsidRDefault="00A70CA0">
      <w:pPr>
        <w:rPr>
          <w:rFonts w:ascii="GHEA Grapalat" w:hAnsi="GHEA Grapalat"/>
          <w:lang w:val="hy-AM"/>
        </w:rPr>
      </w:pPr>
    </w:p>
    <w:sectPr w:rsidR="00A70CA0" w:rsidRPr="00640F70" w:rsidSect="002D0543">
      <w:footerReference w:type="default" r:id="rId9"/>
      <w:pgSz w:w="12240" w:h="15840" w:code="1"/>
      <w:pgMar w:top="851" w:right="720" w:bottom="567" w:left="1276" w:header="181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8DD" w:rsidRDefault="002D38DD" w:rsidP="00B315FA">
      <w:pPr>
        <w:spacing w:after="0" w:line="240" w:lineRule="auto"/>
      </w:pPr>
      <w:r>
        <w:separator/>
      </w:r>
    </w:p>
  </w:endnote>
  <w:endnote w:type="continuationSeparator" w:id="0">
    <w:p w:rsidR="002D38DD" w:rsidRDefault="002D38DD" w:rsidP="00B315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5348655"/>
      <w:docPartObj>
        <w:docPartGallery w:val="Page Numbers (Bottom of Page)"/>
        <w:docPartUnique/>
      </w:docPartObj>
    </w:sdtPr>
    <w:sdtEndPr/>
    <w:sdtContent>
      <w:p w:rsidR="00B315FA" w:rsidRDefault="0031568A">
        <w:pPr>
          <w:pStyle w:val="a5"/>
          <w:jc w:val="center"/>
        </w:pPr>
        <w:r>
          <w:fldChar w:fldCharType="begin"/>
        </w:r>
        <w:r w:rsidR="00B315FA">
          <w:instrText>PAGE   \* MERGEFORMAT</w:instrText>
        </w:r>
        <w:r>
          <w:fldChar w:fldCharType="separate"/>
        </w:r>
        <w:r w:rsidR="00FA351D">
          <w:rPr>
            <w:noProof/>
          </w:rPr>
          <w:t>1</w:t>
        </w:r>
        <w:r>
          <w:fldChar w:fldCharType="end"/>
        </w:r>
      </w:p>
    </w:sdtContent>
  </w:sdt>
  <w:p w:rsidR="00B315FA" w:rsidRDefault="00B315F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8DD" w:rsidRDefault="002D38DD" w:rsidP="00B315FA">
      <w:pPr>
        <w:spacing w:after="0" w:line="240" w:lineRule="auto"/>
      </w:pPr>
      <w:r>
        <w:separator/>
      </w:r>
    </w:p>
  </w:footnote>
  <w:footnote w:type="continuationSeparator" w:id="0">
    <w:p w:rsidR="002D38DD" w:rsidRDefault="002D38DD" w:rsidP="00B315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741CD8"/>
    <w:multiLevelType w:val="hybridMultilevel"/>
    <w:tmpl w:val="14625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11184"/>
    <w:rsid w:val="00002639"/>
    <w:rsid w:val="00004D8E"/>
    <w:rsid w:val="0002318F"/>
    <w:rsid w:val="00033456"/>
    <w:rsid w:val="000506C6"/>
    <w:rsid w:val="00051519"/>
    <w:rsid w:val="00055B34"/>
    <w:rsid w:val="00072FCB"/>
    <w:rsid w:val="00073226"/>
    <w:rsid w:val="00076D0D"/>
    <w:rsid w:val="00084711"/>
    <w:rsid w:val="00091821"/>
    <w:rsid w:val="00096423"/>
    <w:rsid w:val="000A0552"/>
    <w:rsid w:val="000A1327"/>
    <w:rsid w:val="000A1402"/>
    <w:rsid w:val="000A3EB7"/>
    <w:rsid w:val="000B1A7F"/>
    <w:rsid w:val="000D1126"/>
    <w:rsid w:val="000D544E"/>
    <w:rsid w:val="000D7C79"/>
    <w:rsid w:val="000E4CAC"/>
    <w:rsid w:val="000E5E85"/>
    <w:rsid w:val="000F3C70"/>
    <w:rsid w:val="000F63EE"/>
    <w:rsid w:val="00100B0F"/>
    <w:rsid w:val="0011365B"/>
    <w:rsid w:val="00116B85"/>
    <w:rsid w:val="001210C7"/>
    <w:rsid w:val="00122E11"/>
    <w:rsid w:val="00126275"/>
    <w:rsid w:val="00143F6C"/>
    <w:rsid w:val="00163EFF"/>
    <w:rsid w:val="00164633"/>
    <w:rsid w:val="00172901"/>
    <w:rsid w:val="00173274"/>
    <w:rsid w:val="001A1764"/>
    <w:rsid w:val="001A6D41"/>
    <w:rsid w:val="001C3B8A"/>
    <w:rsid w:val="001C52EC"/>
    <w:rsid w:val="001C565C"/>
    <w:rsid w:val="001D2D8A"/>
    <w:rsid w:val="001D4C94"/>
    <w:rsid w:val="001E2043"/>
    <w:rsid w:val="001E5EB7"/>
    <w:rsid w:val="00205116"/>
    <w:rsid w:val="002215EC"/>
    <w:rsid w:val="002220CA"/>
    <w:rsid w:val="002241F7"/>
    <w:rsid w:val="00233B2A"/>
    <w:rsid w:val="00233B9A"/>
    <w:rsid w:val="00233EDF"/>
    <w:rsid w:val="00233F95"/>
    <w:rsid w:val="002509ED"/>
    <w:rsid w:val="00254615"/>
    <w:rsid w:val="002633AA"/>
    <w:rsid w:val="00276556"/>
    <w:rsid w:val="002776B1"/>
    <w:rsid w:val="0028789B"/>
    <w:rsid w:val="00292311"/>
    <w:rsid w:val="002A40D9"/>
    <w:rsid w:val="002A60E7"/>
    <w:rsid w:val="002D0543"/>
    <w:rsid w:val="002D38DD"/>
    <w:rsid w:val="002D5039"/>
    <w:rsid w:val="002E14DB"/>
    <w:rsid w:val="003066CB"/>
    <w:rsid w:val="003139E7"/>
    <w:rsid w:val="0031568A"/>
    <w:rsid w:val="00325162"/>
    <w:rsid w:val="0032539A"/>
    <w:rsid w:val="00326379"/>
    <w:rsid w:val="00332C28"/>
    <w:rsid w:val="00335E5B"/>
    <w:rsid w:val="00337E24"/>
    <w:rsid w:val="00345328"/>
    <w:rsid w:val="00351F6A"/>
    <w:rsid w:val="003774CF"/>
    <w:rsid w:val="00381930"/>
    <w:rsid w:val="00387D73"/>
    <w:rsid w:val="003A0294"/>
    <w:rsid w:val="003A34F6"/>
    <w:rsid w:val="003A3D39"/>
    <w:rsid w:val="003C693C"/>
    <w:rsid w:val="003E2E6D"/>
    <w:rsid w:val="003E6E75"/>
    <w:rsid w:val="003F38F4"/>
    <w:rsid w:val="003F3D8F"/>
    <w:rsid w:val="003F68BF"/>
    <w:rsid w:val="00423229"/>
    <w:rsid w:val="00435998"/>
    <w:rsid w:val="00445EC7"/>
    <w:rsid w:val="00450C52"/>
    <w:rsid w:val="00452258"/>
    <w:rsid w:val="004611F2"/>
    <w:rsid w:val="004666F8"/>
    <w:rsid w:val="004841A3"/>
    <w:rsid w:val="004B33E0"/>
    <w:rsid w:val="004B3ECD"/>
    <w:rsid w:val="004E5358"/>
    <w:rsid w:val="0050276F"/>
    <w:rsid w:val="00513D96"/>
    <w:rsid w:val="00524686"/>
    <w:rsid w:val="00526E73"/>
    <w:rsid w:val="00546E51"/>
    <w:rsid w:val="00547994"/>
    <w:rsid w:val="005611FB"/>
    <w:rsid w:val="00566B21"/>
    <w:rsid w:val="0057347A"/>
    <w:rsid w:val="00576170"/>
    <w:rsid w:val="00577DFD"/>
    <w:rsid w:val="00585F3D"/>
    <w:rsid w:val="005A1468"/>
    <w:rsid w:val="005A39D2"/>
    <w:rsid w:val="005A5E12"/>
    <w:rsid w:val="005C2994"/>
    <w:rsid w:val="005C5723"/>
    <w:rsid w:val="005C6C75"/>
    <w:rsid w:val="005D6E6E"/>
    <w:rsid w:val="005E31B6"/>
    <w:rsid w:val="005E4FAE"/>
    <w:rsid w:val="005E501B"/>
    <w:rsid w:val="005E55CC"/>
    <w:rsid w:val="005F00D0"/>
    <w:rsid w:val="005F2536"/>
    <w:rsid w:val="005F7734"/>
    <w:rsid w:val="005F7BD4"/>
    <w:rsid w:val="00613C64"/>
    <w:rsid w:val="006322E3"/>
    <w:rsid w:val="006331E7"/>
    <w:rsid w:val="0063606A"/>
    <w:rsid w:val="00640F70"/>
    <w:rsid w:val="006452F8"/>
    <w:rsid w:val="00655AB9"/>
    <w:rsid w:val="0065603D"/>
    <w:rsid w:val="0066267C"/>
    <w:rsid w:val="00665A8B"/>
    <w:rsid w:val="006878EE"/>
    <w:rsid w:val="006927BA"/>
    <w:rsid w:val="006A09EB"/>
    <w:rsid w:val="006A131A"/>
    <w:rsid w:val="006A6D6D"/>
    <w:rsid w:val="006B0CF0"/>
    <w:rsid w:val="006C328B"/>
    <w:rsid w:val="006C5670"/>
    <w:rsid w:val="006D3C1E"/>
    <w:rsid w:val="006D7D50"/>
    <w:rsid w:val="006E1AA4"/>
    <w:rsid w:val="006E4DA1"/>
    <w:rsid w:val="006E4E3D"/>
    <w:rsid w:val="006E5C02"/>
    <w:rsid w:val="006F0C72"/>
    <w:rsid w:val="006F36F7"/>
    <w:rsid w:val="006F5FC4"/>
    <w:rsid w:val="00706A8D"/>
    <w:rsid w:val="00732F26"/>
    <w:rsid w:val="00743993"/>
    <w:rsid w:val="00754003"/>
    <w:rsid w:val="00754049"/>
    <w:rsid w:val="00757C25"/>
    <w:rsid w:val="00785AB8"/>
    <w:rsid w:val="007A1567"/>
    <w:rsid w:val="007A2F4B"/>
    <w:rsid w:val="007B3B5E"/>
    <w:rsid w:val="007B66F9"/>
    <w:rsid w:val="007C11BC"/>
    <w:rsid w:val="007C59A6"/>
    <w:rsid w:val="007C6550"/>
    <w:rsid w:val="007D02BF"/>
    <w:rsid w:val="007E2CE4"/>
    <w:rsid w:val="007F449D"/>
    <w:rsid w:val="007F6493"/>
    <w:rsid w:val="00803C65"/>
    <w:rsid w:val="00803F19"/>
    <w:rsid w:val="00804316"/>
    <w:rsid w:val="008135B7"/>
    <w:rsid w:val="00820714"/>
    <w:rsid w:val="00836FD9"/>
    <w:rsid w:val="00852A13"/>
    <w:rsid w:val="00863EB0"/>
    <w:rsid w:val="0086421E"/>
    <w:rsid w:val="00876CFF"/>
    <w:rsid w:val="0089466E"/>
    <w:rsid w:val="008968B0"/>
    <w:rsid w:val="008B1B0A"/>
    <w:rsid w:val="008B2EF2"/>
    <w:rsid w:val="008C6088"/>
    <w:rsid w:val="008C62CE"/>
    <w:rsid w:val="008E51E8"/>
    <w:rsid w:val="00900B88"/>
    <w:rsid w:val="009028E3"/>
    <w:rsid w:val="00911C48"/>
    <w:rsid w:val="00912E5C"/>
    <w:rsid w:val="0092062D"/>
    <w:rsid w:val="00936523"/>
    <w:rsid w:val="009427A7"/>
    <w:rsid w:val="00964626"/>
    <w:rsid w:val="00966DD7"/>
    <w:rsid w:val="009717C0"/>
    <w:rsid w:val="00977497"/>
    <w:rsid w:val="009862FA"/>
    <w:rsid w:val="00992AA7"/>
    <w:rsid w:val="00994BC3"/>
    <w:rsid w:val="009B7810"/>
    <w:rsid w:val="009E7A71"/>
    <w:rsid w:val="00A03D8B"/>
    <w:rsid w:val="00A106AC"/>
    <w:rsid w:val="00A11184"/>
    <w:rsid w:val="00A17B23"/>
    <w:rsid w:val="00A24FD3"/>
    <w:rsid w:val="00A3726C"/>
    <w:rsid w:val="00A45129"/>
    <w:rsid w:val="00A469CE"/>
    <w:rsid w:val="00A51F02"/>
    <w:rsid w:val="00A55638"/>
    <w:rsid w:val="00A56F34"/>
    <w:rsid w:val="00A70CA0"/>
    <w:rsid w:val="00A72D0F"/>
    <w:rsid w:val="00A9388A"/>
    <w:rsid w:val="00AA5AD7"/>
    <w:rsid w:val="00AB281D"/>
    <w:rsid w:val="00AB3EBA"/>
    <w:rsid w:val="00AB5ABE"/>
    <w:rsid w:val="00AC04E5"/>
    <w:rsid w:val="00AC2835"/>
    <w:rsid w:val="00AD51E7"/>
    <w:rsid w:val="00AD6ABD"/>
    <w:rsid w:val="00AD745A"/>
    <w:rsid w:val="00AE497B"/>
    <w:rsid w:val="00AE70F6"/>
    <w:rsid w:val="00B0346F"/>
    <w:rsid w:val="00B16DB1"/>
    <w:rsid w:val="00B315FA"/>
    <w:rsid w:val="00B42A33"/>
    <w:rsid w:val="00B52E71"/>
    <w:rsid w:val="00B60AF3"/>
    <w:rsid w:val="00BB2256"/>
    <w:rsid w:val="00BB2DD3"/>
    <w:rsid w:val="00BC1D44"/>
    <w:rsid w:val="00BC6380"/>
    <w:rsid w:val="00BD6AE5"/>
    <w:rsid w:val="00BE3ED5"/>
    <w:rsid w:val="00BE724B"/>
    <w:rsid w:val="00C01E6D"/>
    <w:rsid w:val="00C1092B"/>
    <w:rsid w:val="00C12D3B"/>
    <w:rsid w:val="00C16F7B"/>
    <w:rsid w:val="00C32107"/>
    <w:rsid w:val="00C615E8"/>
    <w:rsid w:val="00C63E09"/>
    <w:rsid w:val="00C73736"/>
    <w:rsid w:val="00C93601"/>
    <w:rsid w:val="00C954A6"/>
    <w:rsid w:val="00CB6911"/>
    <w:rsid w:val="00CC342F"/>
    <w:rsid w:val="00CC790D"/>
    <w:rsid w:val="00CD0CDE"/>
    <w:rsid w:val="00CD4529"/>
    <w:rsid w:val="00CE0FE3"/>
    <w:rsid w:val="00CE239D"/>
    <w:rsid w:val="00CF190B"/>
    <w:rsid w:val="00D01392"/>
    <w:rsid w:val="00D01C7E"/>
    <w:rsid w:val="00D02EDD"/>
    <w:rsid w:val="00D13B8E"/>
    <w:rsid w:val="00D15CAD"/>
    <w:rsid w:val="00D22DCF"/>
    <w:rsid w:val="00D35B89"/>
    <w:rsid w:val="00D43929"/>
    <w:rsid w:val="00D463C4"/>
    <w:rsid w:val="00D56DCF"/>
    <w:rsid w:val="00D57AAD"/>
    <w:rsid w:val="00D61448"/>
    <w:rsid w:val="00D72E69"/>
    <w:rsid w:val="00D737CB"/>
    <w:rsid w:val="00D76E30"/>
    <w:rsid w:val="00D86AA2"/>
    <w:rsid w:val="00D9094B"/>
    <w:rsid w:val="00D95557"/>
    <w:rsid w:val="00D96C82"/>
    <w:rsid w:val="00DB2C4D"/>
    <w:rsid w:val="00DB3C48"/>
    <w:rsid w:val="00DB5591"/>
    <w:rsid w:val="00DC22DF"/>
    <w:rsid w:val="00DC30A3"/>
    <w:rsid w:val="00DD48EC"/>
    <w:rsid w:val="00E077BB"/>
    <w:rsid w:val="00E2483A"/>
    <w:rsid w:val="00E45647"/>
    <w:rsid w:val="00E47B1C"/>
    <w:rsid w:val="00E76DF2"/>
    <w:rsid w:val="00E96770"/>
    <w:rsid w:val="00EB0960"/>
    <w:rsid w:val="00EB0EA0"/>
    <w:rsid w:val="00EB3280"/>
    <w:rsid w:val="00EC61E8"/>
    <w:rsid w:val="00EE3A00"/>
    <w:rsid w:val="00EE4CDA"/>
    <w:rsid w:val="00EF2DA7"/>
    <w:rsid w:val="00F04E90"/>
    <w:rsid w:val="00F07507"/>
    <w:rsid w:val="00F10702"/>
    <w:rsid w:val="00F12A62"/>
    <w:rsid w:val="00F12ECF"/>
    <w:rsid w:val="00F16767"/>
    <w:rsid w:val="00F32972"/>
    <w:rsid w:val="00F366FD"/>
    <w:rsid w:val="00F3754E"/>
    <w:rsid w:val="00F822C0"/>
    <w:rsid w:val="00F92727"/>
    <w:rsid w:val="00F97F33"/>
    <w:rsid w:val="00FA351D"/>
    <w:rsid w:val="00FA7F57"/>
    <w:rsid w:val="00FB136E"/>
    <w:rsid w:val="00FC247D"/>
    <w:rsid w:val="00FC4B5A"/>
    <w:rsid w:val="00FC5A60"/>
    <w:rsid w:val="00FF0C64"/>
    <w:rsid w:val="00FF4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2F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15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315FA"/>
  </w:style>
  <w:style w:type="paragraph" w:styleId="a5">
    <w:name w:val="footer"/>
    <w:basedOn w:val="a"/>
    <w:link w:val="a6"/>
    <w:uiPriority w:val="99"/>
    <w:unhideWhenUsed/>
    <w:rsid w:val="00B315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315FA"/>
  </w:style>
  <w:style w:type="paragraph" w:styleId="a7">
    <w:name w:val="List Paragraph"/>
    <w:basedOn w:val="a"/>
    <w:uiPriority w:val="34"/>
    <w:qFormat/>
    <w:rsid w:val="00640F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2F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15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315FA"/>
  </w:style>
  <w:style w:type="paragraph" w:styleId="a5">
    <w:name w:val="footer"/>
    <w:basedOn w:val="a"/>
    <w:link w:val="a6"/>
    <w:uiPriority w:val="99"/>
    <w:unhideWhenUsed/>
    <w:rsid w:val="00B315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315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8445D-6206-414E-90A6-5E843E093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1468</Words>
  <Characters>8371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25</cp:revision>
  <dcterms:created xsi:type="dcterms:W3CDTF">2025-03-31T07:19:00Z</dcterms:created>
  <dcterms:modified xsi:type="dcterms:W3CDTF">2025-04-02T14:03:00Z</dcterms:modified>
</cp:coreProperties>
</file>