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98" w:rsidRPr="0092218B" w:rsidRDefault="00C80E98" w:rsidP="0092218B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2218B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92218B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92218B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C80E98" w:rsidRPr="0092218B" w:rsidRDefault="00C80E98" w:rsidP="0092218B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</w:p>
    <w:p w:rsidR="00C80E98" w:rsidRPr="0092218B" w:rsidRDefault="009458E8" w:rsidP="0092218B">
      <w:pPr>
        <w:pStyle w:val="a3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92218B">
        <w:rPr>
          <w:rFonts w:ascii="GHEA Grapalat" w:hAnsi="GHEA Grapalat" w:cs="Sylfaen"/>
          <w:color w:val="000000"/>
          <w:lang w:val="hy-AM"/>
        </w:rPr>
        <w:t>&lt;&lt;</w:t>
      </w:r>
      <w:r w:rsidR="00E244BC" w:rsidRPr="0092218B">
        <w:rPr>
          <w:rStyle w:val="a6"/>
          <w:rFonts w:ascii="GHEA Grapalat" w:hAnsi="GHEA Grapalat"/>
          <w:b w:val="0"/>
          <w:color w:val="000000"/>
          <w:lang w:val="hy-AM"/>
        </w:rPr>
        <w:t>ՀԱՅԱՍՏԱՆԻ ՀԱՆՐԱՊԵՏՈՒԹՅԱՆ ՍՅՈՒՆԻՔԻ ՄԱՐԶԻ ՄԵՂՐԻ ՀԱՄԱՅՆՔԻ ՎԱՐՉԱԿԱՆ ՏԱՐԱԾՔՈՒՄ ԳՏՆՎՈՂ ԵՎ ՈՐՊԵՍ «ԱՆՀԱՅՏ» ՔԱՂԱՔԱՑԻՆԵՐԻ ՍԵՓԱԿԱՆՈՒԹՅՈՒՆ ՓՈԽԱՆՑՎԱԾ ՀՈՂԱՄԱՍԵՐԸ ՀԱՄԱՅՆՔԱՅԻՆ ՍԵՓԱԿԱՆՈՒԹՅՈՒՆ ՃԱՆԱՉԵԼՈՒ ԵՎ ՀԱՅԱՍՏԱՆԻ ՀԱՆՐԱՊԵՏՈՒԹՅԱՆԸ ՀՈՂԱՄԱՍԵՐ ՆՎԻՐԱԲԵՐԵԼՈՒ ՄԱՍԻՆ</w:t>
      </w:r>
      <w:r w:rsidRPr="0092218B">
        <w:rPr>
          <w:rFonts w:ascii="GHEA Grapalat" w:hAnsi="GHEA Grapalat" w:cs="Sylfaen"/>
          <w:color w:val="000000"/>
          <w:lang w:val="hy-AM"/>
        </w:rPr>
        <w:t>&gt;&gt;</w:t>
      </w:r>
      <w:r w:rsidRPr="0092218B">
        <w:rPr>
          <w:rFonts w:ascii="GHEA Grapalat" w:hAnsi="GHEA Grapalat" w:cs="Sylfaen"/>
          <w:b/>
          <w:color w:val="000000"/>
          <w:lang w:val="hy-AM"/>
        </w:rPr>
        <w:t xml:space="preserve"> </w:t>
      </w:r>
      <w:r w:rsidR="00C80E98" w:rsidRPr="0092218B">
        <w:rPr>
          <w:rFonts w:ascii="GHEA Grapalat" w:eastAsia="Calibri" w:hAnsi="GHEA Grapalat" w:cs="Sylfaen"/>
          <w:color w:val="000000"/>
          <w:lang w:val="hy-AM" w:eastAsia="en-US"/>
        </w:rPr>
        <w:t>ՄԵՂՐԻ ՀԱՄԱՅՆՔԻ ԱՎԱԳԱՆՈՒ ՈՐՈՇՄԱՆ ՆԱԽԱԳԾԻ ԸՆԴՈՒՆՄԱՆ ԱՆՀՐԱԺԵՇՏՈՒԹՅԱՆ ՄԱՍԻՆ</w:t>
      </w:r>
    </w:p>
    <w:p w:rsidR="00C80E98" w:rsidRPr="0092218B" w:rsidRDefault="00C80E98" w:rsidP="0092218B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92218B" w:rsidRDefault="00C80E98" w:rsidP="0092218B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  <w:r w:rsidRPr="0092218B">
        <w:rPr>
          <w:rFonts w:ascii="GHEA Grapalat" w:hAnsi="GHEA Grapalat" w:cs="Sylfaen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92218B">
        <w:rPr>
          <w:rFonts w:ascii="GHEA Grapalat" w:hAnsi="GHEA Grapalat"/>
          <w:sz w:val="24"/>
          <w:szCs w:val="24"/>
          <w:lang w:val="hy-AM"/>
        </w:rPr>
        <w:t>.</w:t>
      </w:r>
    </w:p>
    <w:p w:rsidR="00C80E98" w:rsidRPr="0092218B" w:rsidRDefault="00C80E98" w:rsidP="0092218B">
      <w:pPr>
        <w:pStyle w:val="a4"/>
        <w:spacing w:after="0" w:line="240" w:lineRule="atLeast"/>
        <w:ind w:left="0"/>
        <w:rPr>
          <w:rFonts w:ascii="GHEA Grapalat" w:hAnsi="GHEA Grapalat"/>
          <w:sz w:val="24"/>
          <w:szCs w:val="24"/>
          <w:lang w:val="hy-AM"/>
        </w:rPr>
      </w:pPr>
      <w:r w:rsidRPr="0092218B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</w:t>
      </w:r>
      <w:r w:rsidR="00A826F7" w:rsidRPr="0092218B">
        <w:rPr>
          <w:rFonts w:ascii="GHEA Grapalat" w:hAnsi="GHEA Grapalat"/>
          <w:sz w:val="24"/>
          <w:szCs w:val="24"/>
          <w:lang w:val="hy-AM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Հայաստանի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Սյունիքի</w:t>
      </w:r>
      <w:r w:rsidR="00A826F7" w:rsidRPr="0092218B">
        <w:rPr>
          <w:rStyle w:val="apple-converted-space"/>
          <w:rFonts w:ascii="Courier New" w:hAnsi="Courier New" w:cs="Courier New"/>
          <w:color w:val="000000"/>
          <w:sz w:val="24"/>
          <w:szCs w:val="24"/>
          <w:lang w:val="af-ZA"/>
        </w:rPr>
        <w:t> 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մարզի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A826F7" w:rsidRPr="0092218B">
        <w:rPr>
          <w:rStyle w:val="apple-converted-space"/>
          <w:rFonts w:ascii="Courier New" w:hAnsi="Courier New" w:cs="Courier New"/>
          <w:color w:val="000000"/>
          <w:sz w:val="24"/>
          <w:szCs w:val="24"/>
          <w:lang w:val="af-ZA"/>
        </w:rPr>
        <w:t> 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Լեհվազ</w:t>
      </w:r>
      <w:r w:rsidR="00A826F7" w:rsidRPr="0092218B">
        <w:rPr>
          <w:rStyle w:val="apple-converted-space"/>
          <w:rFonts w:ascii="Courier New" w:hAnsi="Courier New" w:cs="Courier New"/>
          <w:color w:val="000000"/>
          <w:sz w:val="24"/>
          <w:szCs w:val="24"/>
          <w:lang w:val="af-ZA"/>
        </w:rPr>
        <w:t> 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գյուղի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>4-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րդ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փողոց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թիվ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 xml:space="preserve"> 2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հասցեում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>(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>կադաստրային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ծածկագիր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>` 09-037-0060-0016) 0,0894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հա</w:t>
      </w:r>
      <w:r w:rsidR="00E244BC" w:rsidRPr="0092218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և Հայաստանի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Հանրապետության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Սյունիքի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մարզի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Մեղրի</w:t>
      </w:r>
      <w:r w:rsidR="00A826F7" w:rsidRPr="0092218B">
        <w:rPr>
          <w:rStyle w:val="apple-converted-space"/>
          <w:rFonts w:ascii="Courier New" w:hAnsi="Courier New" w:cs="Courier New"/>
          <w:color w:val="000000"/>
          <w:sz w:val="24"/>
          <w:szCs w:val="24"/>
          <w:lang w:val="af-ZA"/>
        </w:rPr>
        <w:t> 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համայնքի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Լիճք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գյուղի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 xml:space="preserve"> 1-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ին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փողոց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 xml:space="preserve"> թիվ 13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գտնվող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 xml:space="preserve"> 0,039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հա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>(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>կադաստրային</w:t>
      </w:r>
      <w:r w:rsidR="00A826F7" w:rsidRPr="0092218B">
        <w:rPr>
          <w:rStyle w:val="apple-converted-space"/>
          <w:rFonts w:ascii="GHEA Grapalat" w:hAnsi="GHEA Grapalat" w:cs="Courier New"/>
          <w:color w:val="000000"/>
          <w:sz w:val="24"/>
          <w:szCs w:val="24"/>
          <w:lang w:val="af-ZA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>ծածկագիր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>` 09-039-0025-0013)</w:t>
      </w:r>
      <w:r w:rsidR="00A826F7" w:rsidRPr="0092218B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E244BC" w:rsidRPr="0092218B">
        <w:rPr>
          <w:rFonts w:ascii="GHEA Grapalat" w:hAnsi="GHEA Grapalat" w:cs="GHEA Grapalat"/>
          <w:color w:val="000000"/>
          <w:sz w:val="24"/>
          <w:szCs w:val="24"/>
          <w:lang w:val="hy-AM"/>
        </w:rPr>
        <w:t>բնակավայրերի</w:t>
      </w:r>
      <w:r w:rsidR="00E244BC" w:rsidRPr="0092218B">
        <w:rPr>
          <w:rFonts w:ascii="GHEA Grapalat" w:hAnsi="GHEA Grapalat" w:cs="GHEA Grapalat"/>
          <w:color w:val="000000"/>
          <w:sz w:val="24"/>
          <w:szCs w:val="24"/>
          <w:lang w:val="af-ZA"/>
        </w:rPr>
        <w:t xml:space="preserve"> </w:t>
      </w:r>
      <w:r w:rsidR="00E244BC" w:rsidRPr="0092218B">
        <w:rPr>
          <w:rFonts w:ascii="GHEA Grapalat" w:hAnsi="GHEA Grapalat"/>
          <w:color w:val="000000"/>
          <w:sz w:val="24"/>
          <w:szCs w:val="24"/>
          <w:lang w:val="hy-AM"/>
        </w:rPr>
        <w:t xml:space="preserve">նշանակության </w:t>
      </w:r>
      <w:r w:rsidRPr="0092218B">
        <w:rPr>
          <w:rFonts w:ascii="GHEA Grapalat" w:hAnsi="GHEA Grapalat"/>
          <w:sz w:val="24"/>
          <w:szCs w:val="24"/>
          <w:lang w:val="hy-AM"/>
        </w:rPr>
        <w:t>հողամաս</w:t>
      </w:r>
      <w:r w:rsidR="001A3EB6" w:rsidRPr="0092218B">
        <w:rPr>
          <w:rFonts w:ascii="GHEA Grapalat" w:hAnsi="GHEA Grapalat"/>
          <w:sz w:val="24"/>
          <w:szCs w:val="24"/>
          <w:lang w:val="hy-AM"/>
        </w:rPr>
        <w:t>եր</w:t>
      </w:r>
      <w:r w:rsidRPr="0092218B">
        <w:rPr>
          <w:rFonts w:ascii="GHEA Grapalat" w:hAnsi="GHEA Grapalat"/>
          <w:sz w:val="24"/>
          <w:szCs w:val="24"/>
          <w:lang w:val="hy-AM"/>
        </w:rPr>
        <w:t>ը</w:t>
      </w:r>
      <w:r w:rsidR="00C26180" w:rsidRPr="0092218B">
        <w:rPr>
          <w:rFonts w:ascii="GHEA Grapalat" w:hAnsi="GHEA Grapalat"/>
          <w:sz w:val="24"/>
          <w:szCs w:val="24"/>
          <w:lang w:val="hy-AM"/>
        </w:rPr>
        <w:t xml:space="preserve"> ճանաչել</w:t>
      </w:r>
      <w:r w:rsidRPr="0092218B">
        <w:rPr>
          <w:rFonts w:ascii="GHEA Grapalat" w:hAnsi="GHEA Grapalat"/>
          <w:sz w:val="24"/>
          <w:szCs w:val="24"/>
          <w:lang w:val="hy-AM"/>
        </w:rPr>
        <w:t xml:space="preserve"> </w:t>
      </w:r>
      <w:r w:rsidR="00C26180" w:rsidRPr="0092218B">
        <w:rPr>
          <w:rFonts w:ascii="GHEA Grapalat" w:hAnsi="GHEA Grapalat"/>
          <w:sz w:val="24"/>
          <w:szCs w:val="24"/>
          <w:lang w:val="hy-AM"/>
        </w:rPr>
        <w:t>համայնքային սեփականություն</w:t>
      </w:r>
      <w:r w:rsidR="00D54BAB" w:rsidRPr="0092218B">
        <w:rPr>
          <w:rFonts w:ascii="GHEA Grapalat" w:hAnsi="GHEA Grapalat"/>
          <w:sz w:val="24"/>
          <w:szCs w:val="24"/>
          <w:lang w:val="hy-AM"/>
        </w:rPr>
        <w:t>՝</w:t>
      </w:r>
      <w:r w:rsidR="005B586E" w:rsidRPr="0092218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4BAB" w:rsidRPr="0092218B">
        <w:rPr>
          <w:rFonts w:ascii="GHEA Grapalat" w:hAnsi="GHEA Grapalat"/>
          <w:sz w:val="24"/>
          <w:szCs w:val="24"/>
          <w:lang w:val="hy-AM"/>
        </w:rPr>
        <w:t>Հայաստանի Հանրապետությանը նվիրաբերելու</w:t>
      </w:r>
      <w:r w:rsidRPr="0092218B">
        <w:rPr>
          <w:rFonts w:ascii="GHEA Grapalat" w:hAnsi="GHEA Grapalat"/>
          <w:sz w:val="24"/>
          <w:szCs w:val="24"/>
          <w:lang w:val="hy-AM"/>
        </w:rPr>
        <w:t>:</w:t>
      </w:r>
      <w:r w:rsidR="00825743" w:rsidRPr="009221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218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="00C26180" w:rsidRPr="0092218B">
        <w:rPr>
          <w:rFonts w:ascii="GHEA Grapalat" w:hAnsi="GHEA Grapalat"/>
          <w:color w:val="000000"/>
          <w:sz w:val="24"/>
          <w:szCs w:val="24"/>
          <w:lang w:val="hy-AM"/>
        </w:rPr>
        <w:t>հողամաս</w:t>
      </w:r>
      <w:r w:rsidR="001A3EB6" w:rsidRPr="0092218B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="00A81025" w:rsidRPr="0092218B">
        <w:rPr>
          <w:rFonts w:ascii="GHEA Grapalat" w:hAnsi="GHEA Grapalat"/>
          <w:color w:val="000000"/>
          <w:sz w:val="24"/>
          <w:szCs w:val="24"/>
          <w:lang w:val="hy-AM"/>
        </w:rPr>
        <w:t>ի վրա ամրակայված են</w:t>
      </w:r>
      <w:r w:rsidR="00A826F7" w:rsidRPr="0092218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A826F7" w:rsidRPr="0092218B">
        <w:rPr>
          <w:rFonts w:ascii="GHEA Grapalat" w:hAnsi="GHEA Grapalat"/>
          <w:color w:val="000000"/>
          <w:sz w:val="24"/>
          <w:szCs w:val="24"/>
          <w:lang w:val="af-ZA"/>
        </w:rPr>
        <w:t>ամբուլատորիայի</w:t>
      </w:r>
      <w:r w:rsidR="00A826F7" w:rsidRPr="0092218B">
        <w:rPr>
          <w:rFonts w:ascii="GHEA Grapalat" w:hAnsi="GHEA Grapalat"/>
          <w:color w:val="000000"/>
          <w:lang w:val="af-ZA"/>
        </w:rPr>
        <w:t xml:space="preserve"> </w:t>
      </w:r>
      <w:r w:rsidR="00A81025" w:rsidRPr="0092218B">
        <w:rPr>
          <w:rFonts w:ascii="GHEA Grapalat" w:hAnsi="GHEA Grapalat"/>
          <w:color w:val="000000"/>
          <w:sz w:val="24"/>
          <w:szCs w:val="24"/>
          <w:lang w:val="hy-AM"/>
        </w:rPr>
        <w:t>շենքերը</w:t>
      </w:r>
      <w:r w:rsidR="00096204" w:rsidRPr="0092218B">
        <w:rPr>
          <w:rFonts w:ascii="GHEA Grapalat" w:hAnsi="GHEA Grapalat"/>
          <w:color w:val="000000"/>
          <w:sz w:val="24"/>
          <w:szCs w:val="24"/>
          <w:lang w:val="hy-AM"/>
        </w:rPr>
        <w:t>, որոնք</w:t>
      </w:r>
      <w:r w:rsidRPr="0092218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C26180" w:rsidRPr="0092218B">
        <w:rPr>
          <w:rFonts w:ascii="GHEA Grapalat" w:hAnsi="GHEA Grapalat" w:cs="Sylfaen"/>
          <w:color w:val="000000"/>
          <w:sz w:val="24"/>
          <w:szCs w:val="24"/>
          <w:lang w:val="hy-AM"/>
        </w:rPr>
        <w:t>Մեղրի համայնքի կադաստրային քարտեզում նշված է որպես &lt;&lt;անհայտ</w:t>
      </w:r>
      <w:r w:rsidR="00FE128A" w:rsidRPr="0092218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&gt;&gt; </w:t>
      </w:r>
      <w:r w:rsidR="00C26180" w:rsidRPr="0092218B">
        <w:rPr>
          <w:rFonts w:ascii="GHEA Grapalat" w:hAnsi="GHEA Grapalat" w:cs="Sylfaen"/>
          <w:color w:val="000000"/>
          <w:sz w:val="24"/>
          <w:szCs w:val="24"/>
          <w:lang w:val="hy-AM"/>
        </w:rPr>
        <w:t>քաղաքացիների սեփականություն</w:t>
      </w:r>
      <w:r w:rsidRPr="0092218B">
        <w:rPr>
          <w:rFonts w:ascii="GHEA Grapalat" w:hAnsi="GHEA Grapalat" w:cs="Sylfaen"/>
          <w:color w:val="000000"/>
          <w:sz w:val="24"/>
          <w:szCs w:val="24"/>
          <w:lang w:val="hy-AM"/>
        </w:rPr>
        <w:t>:</w:t>
      </w:r>
      <w:r w:rsidR="00A826F7" w:rsidRPr="0092218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Նշված հողամասերը որպես Հայաստանի Հանրապետության անվամբ</w:t>
      </w:r>
      <w:r w:rsidR="00A81025" w:rsidRPr="0092218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="00A826F7" w:rsidRPr="0092218B">
        <w:rPr>
          <w:rFonts w:ascii="GHEA Grapalat" w:hAnsi="GHEA Grapalat" w:cs="Sylfaen"/>
          <w:color w:val="000000"/>
          <w:sz w:val="24"/>
          <w:szCs w:val="24"/>
          <w:lang w:val="hy-AM"/>
        </w:rPr>
        <w:t>պ</w:t>
      </w:r>
      <w:r w:rsidR="00E611AF" w:rsidRPr="0092218B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ետական գրանցում </w:t>
      </w:r>
      <w:r w:rsidR="00A826F7" w:rsidRPr="0092218B">
        <w:rPr>
          <w:rFonts w:ascii="GHEA Grapalat" w:hAnsi="GHEA Grapalat" w:cs="Sylfaen"/>
          <w:color w:val="000000"/>
          <w:sz w:val="24"/>
          <w:szCs w:val="24"/>
          <w:lang w:val="hy-AM"/>
        </w:rPr>
        <w:t>կատարել</w:t>
      </w:r>
      <w:r w:rsidR="00E611AF" w:rsidRPr="0092218B">
        <w:rPr>
          <w:rFonts w:ascii="GHEA Grapalat" w:hAnsi="GHEA Grapalat" w:cs="Sylfaen"/>
          <w:color w:val="000000"/>
          <w:sz w:val="24"/>
          <w:szCs w:val="24"/>
          <w:lang w:val="hy-AM"/>
        </w:rPr>
        <w:t>ու համար անհրաժեշտ է նշված հողամասերը նվիրաբերել Հայաստանի Հանրապետությանը:</w:t>
      </w:r>
    </w:p>
    <w:p w:rsidR="00FE128A" w:rsidRPr="0092218B" w:rsidRDefault="00C80E98" w:rsidP="0092218B">
      <w:pPr>
        <w:pStyle w:val="a3"/>
        <w:spacing w:before="0" w:beforeAutospacing="0" w:after="0" w:afterAutospacing="0" w:line="240" w:lineRule="atLeast"/>
        <w:rPr>
          <w:rFonts w:ascii="GHEA Grapalat" w:hAnsi="GHEA Grapalat"/>
          <w:lang w:val="hy-AM"/>
        </w:rPr>
      </w:pPr>
      <w:r w:rsidRPr="0092218B">
        <w:rPr>
          <w:rFonts w:ascii="GHEA Grapalat" w:hAnsi="GHEA Grapalat" w:cs="Sylfaen"/>
          <w:lang w:val="hy-AM"/>
        </w:rPr>
        <w:t xml:space="preserve"> </w:t>
      </w:r>
      <w:r w:rsidR="00C26180" w:rsidRPr="0092218B">
        <w:rPr>
          <w:rFonts w:ascii="GHEA Grapalat" w:hAnsi="GHEA Grapalat" w:cs="Sylfaen"/>
          <w:lang w:val="hy-AM"/>
        </w:rPr>
        <w:t xml:space="preserve">    </w:t>
      </w:r>
      <w:r w:rsidRPr="0092218B">
        <w:rPr>
          <w:rFonts w:ascii="GHEA Grapalat" w:hAnsi="GHEA Grapalat" w:cs="Sylfaen"/>
          <w:lang w:val="hy-AM"/>
        </w:rPr>
        <w:t xml:space="preserve">Ելնելով վերոգրյալից </w:t>
      </w:r>
      <w:r w:rsidRPr="0092218B">
        <w:rPr>
          <w:rFonts w:ascii="GHEA Grapalat" w:hAnsi="GHEA Grapalat"/>
          <w:lang w:val="hy-AM"/>
        </w:rPr>
        <w:t>Մ</w:t>
      </w:r>
      <w:r w:rsidRPr="0092218B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825743" w:rsidRPr="0092218B">
        <w:rPr>
          <w:rFonts w:ascii="GHEA Grapalat" w:hAnsi="GHEA Grapalat" w:cs="Sylfaen"/>
          <w:lang w:val="hy-AM"/>
        </w:rPr>
        <w:t xml:space="preserve">   </w:t>
      </w:r>
      <w:r w:rsidRPr="0092218B">
        <w:rPr>
          <w:rFonts w:ascii="GHEA Grapalat" w:hAnsi="GHEA Grapalat"/>
          <w:bCs/>
          <w:color w:val="000000"/>
          <w:lang w:val="hy-AM"/>
        </w:rPr>
        <w:t>&lt;&lt;</w:t>
      </w:r>
      <w:r w:rsidR="00E244BC" w:rsidRPr="0092218B">
        <w:rPr>
          <w:rStyle w:val="a6"/>
          <w:rFonts w:ascii="GHEA Grapalat" w:hAnsi="GHEA Grapalat"/>
          <w:b w:val="0"/>
          <w:color w:val="000000"/>
          <w:lang w:val="hy-AM"/>
        </w:rPr>
        <w:t>Հայաստանի Հանրապետության Սյունիքի մարզի Մեղրի համայնքի վարչական տարածքում գտնվող եվ որպես «անհայտ» քաղաքացիների սեփականություն փոխանցված հողամասերը համայնքային սեփականություն ճանաչելու և Հայաստանի Հանրապետությանը հողամասեր նվիրաբերելու մասին</w:t>
      </w:r>
      <w:r w:rsidRPr="0092218B">
        <w:rPr>
          <w:rFonts w:ascii="GHEA Grapalat" w:hAnsi="GHEA Grapalat"/>
          <w:bCs/>
          <w:color w:val="000000"/>
          <w:lang w:val="hy-AM"/>
        </w:rPr>
        <w:t xml:space="preserve">&gt;&gt; </w:t>
      </w:r>
      <w:r w:rsidRPr="0092218B">
        <w:rPr>
          <w:rFonts w:ascii="GHEA Grapalat" w:hAnsi="GHEA Grapalat" w:cs="Sylfaen"/>
          <w:lang w:val="hy-AM"/>
        </w:rPr>
        <w:t>ավագանու որոշման նախագիծը:</w:t>
      </w:r>
    </w:p>
    <w:p w:rsidR="00FE128A" w:rsidRPr="0092218B" w:rsidRDefault="00FE128A" w:rsidP="0092218B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E611AF" w:rsidRPr="0092218B" w:rsidRDefault="00E611AF" w:rsidP="0092218B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826F7" w:rsidRPr="0092218B" w:rsidRDefault="00A826F7" w:rsidP="0092218B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D54BAB" w:rsidRPr="0092218B" w:rsidRDefault="00D54BAB" w:rsidP="0092218B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2218B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92218B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92218B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FE128A" w:rsidRPr="0092218B" w:rsidRDefault="00FE128A" w:rsidP="0092218B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C80E98" w:rsidRPr="0092218B" w:rsidRDefault="00C80E98" w:rsidP="0092218B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2218B">
        <w:rPr>
          <w:rFonts w:ascii="GHEA Grapalat" w:hAnsi="GHEA Grapalat"/>
          <w:sz w:val="24"/>
          <w:szCs w:val="24"/>
          <w:lang w:val="hy-AM"/>
        </w:rPr>
        <w:t>&lt;&lt;</w:t>
      </w:r>
      <w:r w:rsidR="00E244BC" w:rsidRPr="0092218B">
        <w:rPr>
          <w:rStyle w:val="a6"/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ՍՅՈՒՆԻՔԻ ՄԱՐԶԻ ՄԵՂՐԻ ՀԱՄԱՅՆՔԻ ՎԱՐՉԱԿԱՆ ՏԱՐԱԾՔՈՒՄ ԳՏՆՎՈՂ ԵՎ ՈՐՊԵՍ «ԱՆՀԱՅՏ» ՔԱՂԱՔԱՑԻՆԵՐԻ ՍԵՓԱԿԱՆՈՒԹՅՈՒՆ ՓՈԽԱՆՑՎԱԾ ՀՈՂԱՄԱՍԵՐԸ ՀԱՄԱՅՆՔԱՅԻՆ ՍԵՓԱԿԱՆՈՒԹՅՈՒՆ ՃԱՆԱՉԵԼՈՒ ԵՎ ՀԱՅԱՍՏԱՆԻ ՀԱՆՐԱՊԵՏՈՒԹՅԱՆԸ ՀՈՂԱՄԱՍԵՐ ՆՎԻՐԱԲԵՐԵԼՈՒ ՄԱՍԻՆ</w:t>
      </w:r>
      <w:r w:rsidRPr="0092218B">
        <w:rPr>
          <w:rFonts w:ascii="GHEA Grapalat" w:hAnsi="GHEA Grapalat"/>
          <w:sz w:val="24"/>
          <w:szCs w:val="24"/>
          <w:lang w:val="hy-AM"/>
        </w:rPr>
        <w:t>&gt;&gt;  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C80E98" w:rsidRPr="0092218B" w:rsidRDefault="00C80E98" w:rsidP="0092218B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C80E98" w:rsidRPr="0092218B" w:rsidRDefault="00C80E98" w:rsidP="0092218B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92218B" w:rsidRDefault="00C80E98" w:rsidP="0092218B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92218B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</w:t>
      </w:r>
      <w:r w:rsidR="00825743" w:rsidRPr="0092218B">
        <w:rPr>
          <w:rFonts w:ascii="GHEA Grapalat" w:hAnsi="GHEA Grapalat"/>
          <w:sz w:val="24"/>
          <w:szCs w:val="24"/>
          <w:lang w:val="hy-AM"/>
        </w:rPr>
        <w:t>«</w:t>
      </w:r>
      <w:r w:rsidR="00E244BC" w:rsidRPr="0092218B">
        <w:rPr>
          <w:rStyle w:val="a6"/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Սյունիքի մարզի Մեղրի համայնքի վարչական տարածքում գտնվող եվ որպես «անհայտ» քաղաքացիների սեփականություն փոխանցված հողամասերը համայնքային սեփականություն ճանաչելու և Հայաստանի Հանրապետությանը հողամասեր նվիրաբերելու մասին</w:t>
      </w:r>
      <w:r w:rsidRPr="0092218B">
        <w:rPr>
          <w:rFonts w:ascii="GHEA Grapalat" w:hAnsi="GHEA Grapalat"/>
          <w:sz w:val="24"/>
          <w:szCs w:val="24"/>
          <w:lang w:val="hy-AM"/>
        </w:rPr>
        <w:t>»</w:t>
      </w:r>
      <w:r w:rsidR="00825743" w:rsidRPr="009221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218B">
        <w:rPr>
          <w:rFonts w:ascii="GHEA Grapalat" w:hAnsi="GHEA Grapalat"/>
          <w:sz w:val="24"/>
          <w:szCs w:val="24"/>
          <w:lang w:val="hy-AM"/>
        </w:rPr>
        <w:t>որոշման նախագծի ընդունման կապակցությամբ ՀՀ Սյունիքի մարզի Մեղրի համայնքի բյուջեի</w:t>
      </w:r>
      <w:r w:rsidR="005C2A38" w:rsidRPr="0092218B">
        <w:rPr>
          <w:rFonts w:ascii="GHEA Grapalat" w:hAnsi="GHEA Grapalat"/>
          <w:sz w:val="24"/>
          <w:szCs w:val="24"/>
          <w:lang w:val="hy-AM"/>
        </w:rPr>
        <w:t xml:space="preserve"> եկամուտներում և</w:t>
      </w:r>
      <w:r w:rsidRPr="0092218B">
        <w:rPr>
          <w:rFonts w:ascii="GHEA Grapalat" w:hAnsi="GHEA Grapalat"/>
          <w:sz w:val="24"/>
          <w:szCs w:val="24"/>
          <w:lang w:val="hy-AM"/>
        </w:rPr>
        <w:t xml:space="preserve"> ծախսերում փոփոխություններ չեն առաջանա: </w:t>
      </w:r>
    </w:p>
    <w:p w:rsidR="00C80E98" w:rsidRPr="0092218B" w:rsidRDefault="00C80E98" w:rsidP="0092218B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92218B" w:rsidRDefault="00C80E98" w:rsidP="0092218B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92218B" w:rsidRDefault="0092218B" w:rsidP="0092218B">
      <w:pPr>
        <w:spacing w:after="0" w:line="240" w:lineRule="atLeast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lang w:val="hy-AM"/>
        </w:rPr>
        <w:t xml:space="preserve">              </w:t>
      </w:r>
    </w:p>
    <w:p w:rsidR="00C80E98" w:rsidRPr="0092218B" w:rsidRDefault="00C80E98" w:rsidP="0092218B">
      <w:pPr>
        <w:spacing w:after="0" w:line="240" w:lineRule="atLeast"/>
        <w:rPr>
          <w:rFonts w:ascii="GHEA Grapalat" w:hAnsi="GHEA Grapalat" w:cs="Sylfaen"/>
          <w:lang w:val="hy-AM"/>
        </w:rPr>
      </w:pPr>
      <w:bookmarkStart w:id="0" w:name="_GoBack"/>
      <w:bookmarkEnd w:id="0"/>
    </w:p>
    <w:p w:rsidR="00C80E98" w:rsidRPr="0092218B" w:rsidRDefault="00C80E98" w:rsidP="0092218B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FE128A" w:rsidRPr="0092218B" w:rsidRDefault="00C80E98" w:rsidP="0092218B">
      <w:pPr>
        <w:spacing w:after="0" w:line="240" w:lineRule="atLeast"/>
        <w:rPr>
          <w:rFonts w:ascii="GHEA Grapalat" w:hAnsi="GHEA Grapalat" w:cs="Sylfaen"/>
          <w:lang w:val="hy-AM"/>
        </w:rPr>
      </w:pPr>
      <w:r w:rsidRPr="0092218B">
        <w:rPr>
          <w:rFonts w:ascii="GHEA Grapalat" w:hAnsi="GHEA Grapalat" w:cs="Sylfaen"/>
          <w:lang w:val="hy-AM"/>
        </w:rPr>
        <w:t xml:space="preserve">           </w:t>
      </w:r>
    </w:p>
    <w:p w:rsidR="00D54BAB" w:rsidRPr="0092218B" w:rsidRDefault="00D54BAB" w:rsidP="0092218B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92218B" w:rsidRDefault="00C80E98" w:rsidP="0092218B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2218B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C80E98" w:rsidRPr="0092218B" w:rsidRDefault="00C80E98" w:rsidP="0092218B">
      <w:pPr>
        <w:tabs>
          <w:tab w:val="left" w:pos="3780"/>
        </w:tabs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</w:p>
    <w:p w:rsidR="00C80E98" w:rsidRPr="0092218B" w:rsidRDefault="00C80E98" w:rsidP="0092218B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92218B">
        <w:rPr>
          <w:rFonts w:ascii="GHEA Grapalat" w:hAnsi="GHEA Grapalat"/>
          <w:sz w:val="24"/>
          <w:szCs w:val="24"/>
          <w:lang w:val="hy-AM"/>
        </w:rPr>
        <w:t>&lt;&lt;</w:t>
      </w:r>
      <w:r w:rsidR="00E244BC" w:rsidRPr="0092218B">
        <w:rPr>
          <w:rStyle w:val="a6"/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ՍՅՈՒՆԻՔԻ ՄԱՐԶԻ ՄԵՂՐԻ ՀԱՄԱՅՆՔԻ ՎԱՐՉԱԿԱՆ ՏԱՐԱԾՔՈՒՄ ԳՏՆՎՈՂ ԵՎ ՈՐՊԵՍ «ԱՆՀԱՅՏ» ՔԱՂԱՔԱՑԻՆԵՐԻ ՍԵՓԱԿԱՆՈՒԹՅՈՒՆ ՓՈԽԱՆՑՎԱԾ ՀՈՂԱՄԱՍԵՐԸ ՀԱՄԱՅՆՔԱՅԻՆ ՍԵՓԱԿԱՆՈՒԹՅՈՒՆ ՃԱՆԱՉԵԼՈՒ ԵՎ ՀԱՅԱՍՏԱՆԻ ՀԱՆՐԱՊԵՏՈՒԹՅԱՆԸ ՀՈՂԱՄԱՍԵՐ ՆՎԻՐԱԲԵՐԵԼՈՒ ՄԱՍԻՆ</w:t>
      </w:r>
      <w:r w:rsidRPr="0092218B">
        <w:rPr>
          <w:rFonts w:ascii="GHEA Grapalat" w:hAnsi="GHEA Grapalat"/>
          <w:sz w:val="24"/>
          <w:szCs w:val="24"/>
          <w:lang w:val="hy-AM"/>
        </w:rPr>
        <w:t>&gt;&gt;</w:t>
      </w:r>
      <w:r w:rsidR="00825743" w:rsidRPr="0092218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2218B">
        <w:rPr>
          <w:rFonts w:ascii="GHEA Grapalat" w:hAnsi="GHEA Grapalat"/>
          <w:sz w:val="24"/>
          <w:szCs w:val="24"/>
          <w:lang w:val="hy-AM"/>
        </w:rPr>
        <w:t xml:space="preserve">ՀՀ ՍՅՈՒՆԻՔԻ ՄԱՐԶԻ ՄԵՂՐԻ ՀԱՄԱՅՆՔԻ ԱՎԱԳԱՆՈՒ ՈՐՈՇՄԱՆ ՆԱԽԱԳԾԻ ԸՆԴՈՒՆՄԱՆ ԿԱՊԱԿՑՈՒԹՅԱՄԲ </w:t>
      </w:r>
      <w:r w:rsidRPr="0092218B">
        <w:rPr>
          <w:rFonts w:ascii="GHEA Grapalat" w:eastAsia="Calibri" w:hAnsi="GHEA Grapalat" w:cs="Sylfaen"/>
          <w:sz w:val="24"/>
          <w:szCs w:val="24"/>
          <w:lang w:val="hy-AM"/>
        </w:rPr>
        <w:t>ԱՅԼ ԻՐԱՎԱԿԱՆ ԱԿՏԵՐԻ ԸՆԴՈՒՆՄԱՆ ԱՆՀՐԱԺԵՇՏՈՒԹՅԱՆ ՄԱՍԻՆ</w:t>
      </w:r>
    </w:p>
    <w:p w:rsidR="00C80E98" w:rsidRPr="0092218B" w:rsidRDefault="00C80E98" w:rsidP="0092218B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92218B" w:rsidRDefault="00C80E98" w:rsidP="0092218B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92218B" w:rsidRDefault="00C80E98" w:rsidP="0092218B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92218B">
        <w:rPr>
          <w:rFonts w:ascii="GHEA Grapalat" w:hAnsi="GHEA Grapalat"/>
          <w:sz w:val="24"/>
          <w:szCs w:val="24"/>
          <w:lang w:val="hy-AM"/>
        </w:rPr>
        <w:t>ՀՀ  Սյունիքի մարզի Մեղրի համայնքի ավագանու «</w:t>
      </w:r>
      <w:r w:rsidR="00E244BC" w:rsidRPr="0092218B">
        <w:rPr>
          <w:rStyle w:val="a6"/>
          <w:rFonts w:ascii="GHEA Grapalat" w:hAnsi="GHEA Grapalat"/>
          <w:b w:val="0"/>
          <w:color w:val="000000"/>
          <w:sz w:val="24"/>
          <w:szCs w:val="24"/>
          <w:lang w:val="hy-AM"/>
        </w:rPr>
        <w:t>Հայաստանի Հանրապետության Սյունիքի մարզի Մեղրի համայնքի վարչական տարածքում գտնվող եվ որպես «անհայտ» քաղաքացիների սեփականություն փոխանցված հողամասերը համայնքային սեփականություն ճանաչելու և Հայաստանի Հանրապետությանը հողամասեր նվիրաբերելու մասին</w:t>
      </w:r>
      <w:r w:rsidRPr="0092218B">
        <w:rPr>
          <w:rFonts w:ascii="GHEA Grapalat" w:hAnsi="GHEA Grapalat"/>
          <w:sz w:val="24"/>
          <w:szCs w:val="24"/>
          <w:lang w:val="hy-AM"/>
        </w:rPr>
        <w:t xml:space="preserve">» որոշման նախագծի ընդունման կապակցությամբ </w:t>
      </w:r>
      <w:r w:rsidRPr="0092218B">
        <w:rPr>
          <w:rFonts w:ascii="GHEA Grapalat" w:hAnsi="GHEA Grapalat" w:cs="Sylfaen"/>
          <w:sz w:val="24"/>
          <w:szCs w:val="24"/>
          <w:lang w:val="hy-AM"/>
        </w:rPr>
        <w:t>այլ իրավական ակտերի ընդունման անհրաժեշտություն չի առաջանում</w:t>
      </w:r>
      <w:r w:rsidRPr="0092218B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C80E98" w:rsidRPr="0092218B" w:rsidRDefault="00C80E98" w:rsidP="0092218B">
      <w:pPr>
        <w:spacing w:after="0" w:line="240" w:lineRule="atLeast"/>
        <w:rPr>
          <w:rFonts w:ascii="GHEA Grapalat" w:hAnsi="GHEA Grapalat" w:cs="Sylfaen"/>
          <w:lang w:val="hy-AM"/>
        </w:rPr>
      </w:pPr>
      <w:r w:rsidRPr="0092218B">
        <w:rPr>
          <w:rFonts w:ascii="GHEA Grapalat" w:hAnsi="GHEA Grapalat"/>
          <w:lang w:val="hy-AM"/>
        </w:rPr>
        <w:br/>
      </w:r>
      <w:r w:rsidRPr="0092218B">
        <w:rPr>
          <w:rFonts w:ascii="GHEA Grapalat" w:hAnsi="GHEA Grapalat"/>
          <w:lang w:val="hy-AM"/>
        </w:rPr>
        <w:br/>
      </w:r>
      <w:r w:rsidRPr="0092218B">
        <w:rPr>
          <w:rFonts w:ascii="GHEA Grapalat" w:hAnsi="GHEA Grapalat"/>
          <w:lang w:val="hy-AM"/>
        </w:rPr>
        <w:br/>
      </w:r>
    </w:p>
    <w:p w:rsidR="00C80E98" w:rsidRPr="0092218B" w:rsidRDefault="00C80E98" w:rsidP="0092218B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5C2A38" w:rsidRPr="0092218B" w:rsidRDefault="005C2A38" w:rsidP="0092218B">
      <w:pPr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92218B">
        <w:rPr>
          <w:rFonts w:ascii="GHEA Grapalat" w:hAnsi="GHEA Grapalat" w:cs="Sylfaen"/>
          <w:sz w:val="24"/>
          <w:szCs w:val="24"/>
          <w:lang w:val="hy-AM"/>
        </w:rPr>
        <w:t>ՀԱՄԱՅՆՔԻ ՂԵԿԱՎԱՐ`                        ՄԽԻԹԱՐ ԶԱՔԱՐՅԱՆ</w:t>
      </w:r>
    </w:p>
    <w:p w:rsidR="00C80E98" w:rsidRPr="0092218B" w:rsidRDefault="00C80E98" w:rsidP="0092218B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92218B" w:rsidRDefault="00C80E98" w:rsidP="0092218B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92218B" w:rsidRDefault="00C80E98" w:rsidP="0092218B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92218B" w:rsidRDefault="00C80E98" w:rsidP="0092218B">
      <w:pPr>
        <w:spacing w:after="0" w:line="240" w:lineRule="atLeast"/>
        <w:rPr>
          <w:rFonts w:ascii="GHEA Grapalat" w:hAnsi="GHEA Grapalat" w:cs="Sylfaen"/>
          <w:lang w:val="hy-AM"/>
        </w:rPr>
      </w:pPr>
    </w:p>
    <w:p w:rsidR="00C80E98" w:rsidRPr="0092218B" w:rsidRDefault="00C80E98" w:rsidP="0092218B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92218B" w:rsidRDefault="00C80E98" w:rsidP="0092218B">
      <w:pPr>
        <w:spacing w:after="0" w:line="240" w:lineRule="atLeast"/>
        <w:rPr>
          <w:rFonts w:ascii="GHEA Grapalat" w:hAnsi="GHEA Grapalat"/>
          <w:lang w:val="hy-AM"/>
        </w:rPr>
      </w:pPr>
    </w:p>
    <w:p w:rsidR="00C80E98" w:rsidRPr="0092218B" w:rsidRDefault="00C80E98" w:rsidP="0092218B">
      <w:pPr>
        <w:spacing w:after="0" w:line="240" w:lineRule="atLeast"/>
        <w:rPr>
          <w:rFonts w:ascii="GHEA Grapalat" w:hAnsi="GHEA Grapalat"/>
          <w:lang w:val="hy-AM"/>
        </w:rPr>
      </w:pPr>
    </w:p>
    <w:sectPr w:rsidR="00C80E98" w:rsidRPr="0092218B" w:rsidSect="00E244BC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98"/>
    <w:rsid w:val="00096204"/>
    <w:rsid w:val="00120EB6"/>
    <w:rsid w:val="001A3EB6"/>
    <w:rsid w:val="00225266"/>
    <w:rsid w:val="005B586E"/>
    <w:rsid w:val="005C2A38"/>
    <w:rsid w:val="00736A2E"/>
    <w:rsid w:val="00825743"/>
    <w:rsid w:val="0092218B"/>
    <w:rsid w:val="009458E8"/>
    <w:rsid w:val="00A81025"/>
    <w:rsid w:val="00A826F7"/>
    <w:rsid w:val="00C26180"/>
    <w:rsid w:val="00C80E98"/>
    <w:rsid w:val="00D54BAB"/>
    <w:rsid w:val="00DD4D47"/>
    <w:rsid w:val="00E244BC"/>
    <w:rsid w:val="00E611AF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8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C80E9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80E98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E244BC"/>
    <w:rPr>
      <w:b/>
      <w:bCs/>
    </w:rPr>
  </w:style>
  <w:style w:type="character" w:customStyle="1" w:styleId="apple-converted-space">
    <w:name w:val="apple-converted-space"/>
    <w:basedOn w:val="a0"/>
    <w:rsid w:val="00E244BC"/>
  </w:style>
  <w:style w:type="paragraph" w:styleId="a7">
    <w:name w:val="Balloon Text"/>
    <w:basedOn w:val="a"/>
    <w:link w:val="a8"/>
    <w:uiPriority w:val="99"/>
    <w:semiHidden/>
    <w:unhideWhenUsed/>
    <w:rsid w:val="0092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2017-11-27T11:07:00Z</cp:lastPrinted>
  <dcterms:created xsi:type="dcterms:W3CDTF">2017-01-26T07:37:00Z</dcterms:created>
  <dcterms:modified xsi:type="dcterms:W3CDTF">2017-11-27T11:08:00Z</dcterms:modified>
</cp:coreProperties>
</file>