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D" w:rsidRDefault="00CD08AD" w:rsidP="00CD08AD">
      <w:pPr>
        <w:jc w:val="right"/>
      </w:pPr>
      <w:proofErr w:type="spellStart"/>
      <w:r>
        <w:rPr>
          <w:rFonts w:ascii="Sylfaen" w:hAnsi="Sylfaen" w:cs="Sylfaen"/>
        </w:rPr>
        <w:t>Հավելված</w:t>
      </w:r>
      <w:proofErr w:type="spellEnd"/>
      <w:r>
        <w:t xml:space="preserve"> 2</w:t>
      </w:r>
    </w:p>
    <w:p w:rsidR="00CD08AD" w:rsidRDefault="00CD08AD" w:rsidP="00CD08AD">
      <w:pPr>
        <w:jc w:val="right"/>
      </w:pP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</w:p>
    <w:p w:rsidR="00CD08AD" w:rsidRDefault="00CD08AD" w:rsidP="00CD08AD">
      <w:pPr>
        <w:jc w:val="right"/>
      </w:pPr>
      <w:r>
        <w:t>2017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r>
        <w:rPr>
          <w:rFonts w:ascii="Sylfaen" w:hAnsi="Sylfaen" w:cs="Sylfaen"/>
        </w:rPr>
        <w:t>հուլիսի</w:t>
      </w:r>
      <w:proofErr w:type="spellEnd"/>
      <w:r>
        <w:t xml:space="preserve"> 19-</w:t>
      </w:r>
      <w:r>
        <w:rPr>
          <w:rFonts w:ascii="Sylfaen" w:hAnsi="Sylfaen" w:cs="Sylfaen"/>
        </w:rPr>
        <w:t>ի</w:t>
      </w:r>
      <w:r>
        <w:t xml:space="preserve"> N75-</w:t>
      </w:r>
      <w:r>
        <w:rPr>
          <w:rFonts w:ascii="Sylfaen" w:hAnsi="Sylfaen" w:cs="Sylfaen"/>
        </w:rPr>
        <w:t>Ա</w:t>
      </w:r>
      <w:r>
        <w:t xml:space="preserve"> </w:t>
      </w:r>
      <w:proofErr w:type="spellStart"/>
      <w:r>
        <w:rPr>
          <w:rFonts w:ascii="Sylfaen" w:hAnsi="Sylfaen" w:cs="Sylfaen"/>
        </w:rPr>
        <w:t>որոշման</w:t>
      </w:r>
      <w:proofErr w:type="spellEnd"/>
    </w:p>
    <w:p w:rsidR="00CD08AD" w:rsidRDefault="00CD08AD" w:rsidP="00CD08AD">
      <w:bookmarkStart w:id="0" w:name="_GoBack"/>
      <w:bookmarkEnd w:id="0"/>
    </w:p>
    <w:p w:rsidR="00CD08AD" w:rsidRDefault="00CD08AD" w:rsidP="00CD08AD"/>
    <w:p w:rsidR="00CD08AD" w:rsidRDefault="00CD08AD" w:rsidP="00CD08AD">
      <w:pPr>
        <w:jc w:val="center"/>
      </w:pPr>
      <w:r>
        <w:rPr>
          <w:rFonts w:ascii="Sylfaen" w:hAnsi="Sylfaen" w:cs="Sylfaen"/>
        </w:rPr>
        <w:t>Կ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Զ</w:t>
      </w:r>
      <w:r>
        <w:t xml:space="preserve"> </w:t>
      </w:r>
      <w:r>
        <w:rPr>
          <w:rFonts w:ascii="Sylfaen" w:hAnsi="Sylfaen" w:cs="Sylfaen"/>
        </w:rPr>
        <w:t>Մ</w:t>
      </w:r>
    </w:p>
    <w:p w:rsidR="00CD08AD" w:rsidRDefault="00CD08AD" w:rsidP="00CD08AD">
      <w:pPr>
        <w:jc w:val="center"/>
      </w:pPr>
      <w:r>
        <w:rPr>
          <w:rFonts w:ascii="Sylfaen" w:hAnsi="Sylfaen" w:cs="Sylfaen"/>
        </w:rPr>
        <w:t>ՍՈՑԻԱԼԱԿԱՆ</w:t>
      </w:r>
      <w:r>
        <w:t xml:space="preserve">, </w:t>
      </w:r>
      <w:r>
        <w:rPr>
          <w:rFonts w:ascii="Sylfaen" w:hAnsi="Sylfaen" w:cs="Sylfaen"/>
        </w:rPr>
        <w:t>ԱՌՈՂՋԱՊԱՀՈՒԹՅԱՆ</w:t>
      </w:r>
      <w:r>
        <w:t xml:space="preserve">,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ԲՆՈՒԹՅԱՆ</w:t>
      </w:r>
      <w:r>
        <w:t xml:space="preserve"> </w:t>
      </w:r>
      <w:r>
        <w:rPr>
          <w:rFonts w:ascii="Sylfaen" w:hAnsi="Sylfaen" w:cs="Sylfaen"/>
        </w:rPr>
        <w:t>ՊԱՀՊԱՆՈՒԹՅԱՆ</w:t>
      </w:r>
      <w:r>
        <w:t xml:space="preserve"> 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 </w:t>
      </w:r>
      <w:r>
        <w:rPr>
          <w:rFonts w:ascii="Sylfaen" w:hAnsi="Sylfaen" w:cs="Sylfaen"/>
        </w:rPr>
        <w:t>ՄԵՂՐԻ</w:t>
      </w:r>
      <w:r>
        <w:t xml:space="preserve"> 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ՀԱՆՁՆԱԺՈՂՈՎԻ</w:t>
      </w:r>
    </w:p>
    <w:p w:rsidR="00CD08AD" w:rsidRDefault="00CD08AD" w:rsidP="00CD08AD"/>
    <w:p w:rsidR="00CD08AD" w:rsidRDefault="00CD08AD" w:rsidP="00CD08AD"/>
    <w:p w:rsidR="00CD08AD" w:rsidRDefault="00CD08AD" w:rsidP="00CD08AD">
      <w:r>
        <w:t>1.</w:t>
      </w:r>
      <w:r>
        <w:rPr>
          <w:rFonts w:ascii="Sylfaen" w:hAnsi="Sylfaen" w:cs="Sylfaen"/>
        </w:rPr>
        <w:t>Ադամյան</w:t>
      </w:r>
      <w:r>
        <w:t xml:space="preserve"> </w:t>
      </w:r>
      <w:proofErr w:type="spellStart"/>
      <w:r>
        <w:rPr>
          <w:rFonts w:ascii="Sylfaen" w:hAnsi="Sylfaen" w:cs="Sylfaen"/>
        </w:rPr>
        <w:t>Հարություն</w:t>
      </w:r>
      <w:proofErr w:type="spellEnd"/>
      <w:r>
        <w:t xml:space="preserve">      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>,</w:t>
      </w:r>
    </w:p>
    <w:p w:rsidR="00CD08AD" w:rsidRDefault="00CD08AD" w:rsidP="00CD08AD">
      <w:r>
        <w:t>2.</w:t>
      </w:r>
      <w:r>
        <w:rPr>
          <w:rFonts w:ascii="Sylfaen" w:hAnsi="Sylfaen" w:cs="Sylfaen"/>
        </w:rPr>
        <w:t>Հովհաննիսյան</w:t>
      </w:r>
      <w:r>
        <w:t xml:space="preserve"> </w:t>
      </w:r>
      <w:proofErr w:type="spellStart"/>
      <w:r>
        <w:rPr>
          <w:rFonts w:ascii="Sylfaen" w:hAnsi="Sylfaen" w:cs="Sylfaen"/>
        </w:rPr>
        <w:t>Հարութ</w:t>
      </w:r>
      <w:proofErr w:type="spellEnd"/>
      <w:r>
        <w:t xml:space="preserve">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, </w:t>
      </w:r>
    </w:p>
    <w:p w:rsidR="00CD08AD" w:rsidRDefault="00CD08AD" w:rsidP="00CD08AD">
      <w:r>
        <w:t>3.</w:t>
      </w:r>
      <w:r>
        <w:rPr>
          <w:rFonts w:ascii="Sylfaen" w:hAnsi="Sylfaen" w:cs="Sylfaen"/>
        </w:rPr>
        <w:t>Գևորգյան</w:t>
      </w:r>
      <w:r>
        <w:t xml:space="preserve"> </w:t>
      </w:r>
      <w:proofErr w:type="spellStart"/>
      <w:r>
        <w:rPr>
          <w:rFonts w:ascii="Sylfaen" w:hAnsi="Sylfaen" w:cs="Sylfaen"/>
        </w:rPr>
        <w:t>Գագիկ</w:t>
      </w:r>
      <w:proofErr w:type="spellEnd"/>
      <w:r>
        <w:t xml:space="preserve">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>:</w:t>
      </w:r>
    </w:p>
    <w:p w:rsidR="00CD08AD" w:rsidRDefault="00CD08AD" w:rsidP="00CD08AD"/>
    <w:p w:rsidR="00CD08AD" w:rsidRDefault="00CD08AD" w:rsidP="00CD08AD"/>
    <w:p w:rsidR="00B829E8" w:rsidRPr="00CD08AD" w:rsidRDefault="00CD08AD" w:rsidP="00CD08AD"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</w:t>
      </w:r>
      <w:proofErr w:type="spellEnd"/>
      <w:r>
        <w:rPr>
          <w:rFonts w:ascii="Sylfaen" w:hAnsi="Sylfaen" w:cs="Sylfaen"/>
        </w:rPr>
        <w:t>՝</w:t>
      </w:r>
      <w:r>
        <w:t xml:space="preserve">                            </w:t>
      </w:r>
      <w:r>
        <w:rPr>
          <w:rFonts w:ascii="Sylfaen" w:hAnsi="Sylfaen" w:cs="Sylfaen"/>
        </w:rPr>
        <w:t>Մ</w:t>
      </w:r>
      <w:r>
        <w:t xml:space="preserve">. </w:t>
      </w:r>
      <w:proofErr w:type="spellStart"/>
      <w:r>
        <w:rPr>
          <w:rFonts w:ascii="Sylfaen" w:hAnsi="Sylfaen" w:cs="Sylfaen"/>
        </w:rPr>
        <w:t>Զաքարյան</w:t>
      </w:r>
      <w:proofErr w:type="spellEnd"/>
    </w:p>
    <w:sectPr w:rsidR="00B829E8" w:rsidRPr="00C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17"/>
    <w:rsid w:val="000F5817"/>
    <w:rsid w:val="001E47DB"/>
    <w:rsid w:val="0076228C"/>
    <w:rsid w:val="00835688"/>
    <w:rsid w:val="00907320"/>
    <w:rsid w:val="00B829E8"/>
    <w:rsid w:val="00C63934"/>
    <w:rsid w:val="00CA569C"/>
    <w:rsid w:val="00CD08AD"/>
    <w:rsid w:val="00D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2017-07-18T11:06:00Z</dcterms:created>
  <dcterms:modified xsi:type="dcterms:W3CDTF">2017-07-18T12:46:00Z</dcterms:modified>
</cp:coreProperties>
</file>