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0" w:rsidRPr="00AC54DF" w:rsidRDefault="00BA4D60" w:rsidP="00AC54DF">
      <w:pPr>
        <w:pStyle w:val="a3"/>
        <w:spacing w:before="0" w:beforeAutospacing="0" w:after="0" w:afterAutospacing="0" w:line="240" w:lineRule="atLeast"/>
        <w:divId w:val="1861167483"/>
        <w:rPr>
          <w:b/>
          <w:sz w:val="20"/>
          <w:szCs w:val="20"/>
          <w:lang w:val="en-US"/>
        </w:rPr>
      </w:pPr>
    </w:p>
    <w:p w:rsidR="00BA4D60" w:rsidRPr="00AC54DF" w:rsidRDefault="00BA4D60" w:rsidP="00AC54DF">
      <w:pPr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b/>
          <w:lang w:val="en-US"/>
        </w:rPr>
      </w:pPr>
      <w:r w:rsidRPr="00AC54DF">
        <w:rPr>
          <w:rFonts w:ascii="GHEA Grapalat" w:eastAsia="Times New Roman" w:hAnsi="GHEA Grapalat" w:cs="Sylfaen"/>
          <w:b/>
          <w:lang w:val="hy-AM"/>
        </w:rPr>
        <w:t>ՀԻՄՆԱՎՈՐՈՒՄ</w:t>
      </w:r>
    </w:p>
    <w:p w:rsidR="00BA4D60" w:rsidRPr="00AC54DF" w:rsidRDefault="00FB201C" w:rsidP="00AC54DF">
      <w:pPr>
        <w:spacing w:after="0" w:line="240" w:lineRule="atLeast"/>
        <w:jc w:val="center"/>
        <w:divId w:val="1861167483"/>
        <w:rPr>
          <w:rFonts w:ascii="GHEA Grapalat" w:eastAsia="Times New Roman" w:hAnsi="GHEA Grapalat" w:cs="Times New Roman"/>
          <w:b/>
          <w:lang w:val="hy-AM"/>
        </w:rPr>
      </w:pPr>
      <w:r w:rsidRPr="00AC54DF">
        <w:rPr>
          <w:rFonts w:ascii="GHEA Grapalat" w:eastAsia="Times New Roman" w:hAnsi="GHEA Grapalat" w:cs="Times New Roman"/>
          <w:b/>
          <w:lang w:val="hy-AM"/>
        </w:rPr>
        <w:t>«</w:t>
      </w:r>
      <w:r w:rsidR="00455CE9" w:rsidRPr="00AC54D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ՀԱՅԱՍՏԱՆԻ ՀԱՆՐԱՊԵՏՈՒԹՅԱՆ ՍՅՈՒՆԻՔԻ ՄԱՐԶԻ </w:t>
      </w:r>
      <w:r w:rsidR="00BA4D60" w:rsidRPr="00AC54D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ՄԵՂՐԻ ՀԱՄԱՅՆՔԻ ՍԵՓԱԿԱՆՈՒԹՅՈՒՆ ՀԱՆԴԻՍԱՑՈՂ ՀՈՂԱՄԱՍԸ ՎԱՐՁԱԿԱԼՈՒԹՅԱ</w:t>
      </w:r>
      <w:r w:rsidRPr="00AC54DF">
        <w:rPr>
          <w:rFonts w:ascii="GHEA Grapalat" w:eastAsia="Times New Roman" w:hAnsi="GHEA Grapalat" w:cs="Times New Roman"/>
          <w:b/>
          <w:bCs/>
          <w:color w:val="000000"/>
          <w:lang w:val="hy-AM"/>
        </w:rPr>
        <w:t>Ն ԻՐԱՎՈՒՆՔՈՎ ՏՐԱՄԱԴՐԵԼՈՒ ՄԱՍԻՆ</w:t>
      </w:r>
      <w:r w:rsidRPr="00AC54DF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AC54DF">
        <w:rPr>
          <w:rFonts w:ascii="GHEA Grapalat" w:eastAsia="Times New Roman" w:hAnsi="GHEA Grapalat" w:cs="Times New Roman"/>
          <w:b/>
          <w:lang w:val="hy-AM"/>
        </w:rPr>
        <w:t>»</w:t>
      </w:r>
      <w:r w:rsidRPr="00AC54DF">
        <w:rPr>
          <w:rFonts w:ascii="GHEA Grapalat" w:eastAsia="Times New Roman" w:hAnsi="GHEA Grapalat" w:cs="Times New Roman"/>
          <w:b/>
          <w:lang w:val="en-US"/>
        </w:rPr>
        <w:t xml:space="preserve"> </w:t>
      </w:r>
      <w:r w:rsidR="00BA4D60" w:rsidRPr="00AC54DF">
        <w:rPr>
          <w:rFonts w:ascii="GHEA Grapalat" w:eastAsia="Calibri" w:hAnsi="GHEA Grapalat" w:cs="Sylfaen"/>
          <w:b/>
          <w:color w:val="000000"/>
          <w:lang w:val="hy-AM"/>
        </w:rPr>
        <w:t>ՄԵՂՐԻ ՀԱՄԱՅՆՔԻ ԱՎԱԳԱՆՈՒ ՈՐՈՇՄԱՆ ՆԱԽԱԳԾԻ ԸՆԴՈՒՆՄԱՆ ԱՆՀՐԱԺԵՇՏՈՒԹՅԱՆ ՄԱՍԻՆ</w:t>
      </w:r>
    </w:p>
    <w:p w:rsidR="00BA4D60" w:rsidRPr="003333E7" w:rsidRDefault="00BA4D60" w:rsidP="00AC54DF">
      <w:pPr>
        <w:spacing w:after="0" w:line="240" w:lineRule="atLeast"/>
        <w:ind w:left="-142" w:firstLine="142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C54DF" w:rsidRDefault="00BA4D60" w:rsidP="00AC54DF">
      <w:pPr>
        <w:spacing w:after="0" w:line="240" w:lineRule="atLeast"/>
        <w:ind w:left="-142" w:firstLine="142"/>
        <w:jc w:val="both"/>
        <w:divId w:val="1861167483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BA4D60" w:rsidRPr="003333E7" w:rsidRDefault="00BA4D60" w:rsidP="00AC54DF">
      <w:pPr>
        <w:spacing w:after="0" w:line="240" w:lineRule="atLeast"/>
        <w:ind w:left="-142" w:firstLine="142"/>
        <w:jc w:val="both"/>
        <w:divId w:val="1861167483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3333E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Մեղրի համայնքի ղեկավարին է դիմել </w:t>
      </w:r>
      <w:r w:rsidR="00FB201C"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492E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Մեղրու</w:t>
      </w:r>
      <w:r w:rsidR="00FB201C"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3333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ՃՇՇՁ ՍՊԸ-ն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՝ Մեղրի համայնքում վարձակալության իրավունքով տարածք տրամադրելու վերաբերյալ: Վերոնշյալ տարածքը նախատեսվում է օգտագործել որպես </w:t>
      </w:r>
      <w:r w:rsidRPr="003333E7">
        <w:rPr>
          <w:rFonts w:ascii="GHEA Grapalat" w:hAnsi="GHEA Grapalat"/>
          <w:sz w:val="24"/>
          <w:szCs w:val="24"/>
          <w:lang w:val="hy-AM"/>
        </w:rPr>
        <w:t>հողագրունտի հանույթ</w:t>
      </w:r>
      <w:r w:rsidR="00AC54DF">
        <w:rPr>
          <w:rFonts w:ascii="GHEA Grapalat" w:hAnsi="GHEA Grapalat"/>
          <w:sz w:val="24"/>
          <w:szCs w:val="24"/>
          <w:lang w:val="hy-AM"/>
        </w:rPr>
        <w:t>ի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տարածք: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3333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Նախագծով նախատեսվում է </w:t>
      </w:r>
      <w:r w:rsidRPr="003333E7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Մեղրի համայնքի սեփականություն </w:t>
      </w:r>
      <w:r w:rsidR="00604FE6" w:rsidRPr="003333E7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 հանդիսացող </w:t>
      </w:r>
      <w:r w:rsidRPr="003333E7">
        <w:rPr>
          <w:rFonts w:ascii="GHEA Grapalat" w:hAnsi="GHEA Grapalat"/>
          <w:sz w:val="24"/>
          <w:szCs w:val="24"/>
          <w:lang w:val="hy-AM"/>
        </w:rPr>
        <w:t>Մ-2 Երևան-Գորիս-Մեղրի</w:t>
      </w:r>
      <w:r w:rsidR="00604FE6" w:rsidRPr="003333E7">
        <w:rPr>
          <w:rFonts w:ascii="GHEA Grapalat" w:hAnsi="GHEA Grapalat"/>
          <w:sz w:val="24"/>
          <w:szCs w:val="24"/>
          <w:lang w:val="hy-AM"/>
        </w:rPr>
        <w:t>-</w:t>
      </w:r>
      <w:r w:rsidRPr="003333E7">
        <w:rPr>
          <w:rFonts w:ascii="GHEA Grapalat" w:hAnsi="GHEA Grapalat"/>
          <w:sz w:val="24"/>
          <w:szCs w:val="24"/>
          <w:lang w:val="hy-AM"/>
        </w:rPr>
        <w:t>Իրանի սահման կմ379+700 հատվածի  աջակողմյան հարակից 0,9 հա  հողամասը</w:t>
      </w:r>
      <w:r w:rsidRPr="003333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վարձակալության իրավունքով, 3 ամիս ժամանակահատվածով տրամադրել</w:t>
      </w:r>
      <w:r w:rsidR="00AC54DF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AC54DF"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AC54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Մեղրու</w:t>
      </w:r>
      <w:r w:rsidR="00AC54DF"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AC54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ՃՇՇՁ ՍՊԸ-ին</w:t>
      </w:r>
      <w:r w:rsidRPr="003333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Նշված  տարածքը ներկայումս ոչ ոքի կողմից չի օգտագործվում և նպատակահարմար է օգտագործել որպես</w:t>
      </w:r>
      <w:r w:rsidR="00604FE6" w:rsidRPr="003333E7">
        <w:rPr>
          <w:rFonts w:ascii="GHEA Grapalat" w:hAnsi="GHEA Grapalat"/>
          <w:sz w:val="24"/>
          <w:szCs w:val="24"/>
          <w:lang w:val="hy-AM"/>
        </w:rPr>
        <w:t xml:space="preserve"> հողագրունտի հանույթ օգտագործելու նպատակով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:</w:t>
      </w:r>
    </w:p>
    <w:p w:rsidR="00BA4D60" w:rsidRPr="003333E7" w:rsidRDefault="00BA4D60" w:rsidP="00AC54DF">
      <w:pPr>
        <w:spacing w:after="0" w:line="240" w:lineRule="atLeast"/>
        <w:ind w:left="-142" w:firstLine="142"/>
        <w:jc w:val="both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Ելնելով վերոգրյալից</w:t>
      </w:r>
      <w:r w:rsidR="00AC54DF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        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br/>
      </w:r>
      <w:r w:rsidR="00FB201C"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FB201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="00455C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Հանրապետության Սյունիքի մարզի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</w:t>
      </w:r>
      <w:r w:rsidR="00604FE6"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հողամասը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վարձակալությա</w:t>
      </w:r>
      <w:r w:rsidR="00FB201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 իրավունքով տրամադրելու մասին</w:t>
      </w:r>
      <w:r w:rsidR="00FB201C"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FB201C" w:rsidRPr="00FB201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ավագանու որոշման նախագիծը:</w:t>
      </w:r>
    </w:p>
    <w:p w:rsidR="00BA4D60" w:rsidRPr="00AC54DF" w:rsidRDefault="00BA4D60" w:rsidP="00AC54DF">
      <w:pPr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C54DF" w:rsidRPr="00AC54DF" w:rsidRDefault="00AC54DF" w:rsidP="00AC54DF">
      <w:pPr>
        <w:spacing w:after="0" w:line="240" w:lineRule="atLeast"/>
        <w:jc w:val="center"/>
        <w:divId w:val="1861167483"/>
        <w:rPr>
          <w:rFonts w:ascii="GHEA Grapalat" w:hAnsi="GHEA Grapalat" w:cs="Sylfaen"/>
          <w:b/>
          <w:lang w:val="hy-AM"/>
        </w:rPr>
      </w:pPr>
      <w:r w:rsidRPr="00AC54DF">
        <w:rPr>
          <w:rFonts w:ascii="GHEA Grapalat" w:hAnsi="GHEA Grapalat" w:cs="Sylfaen"/>
          <w:b/>
          <w:lang w:val="hy-AM"/>
        </w:rPr>
        <w:t>ՏԵՂԵԿԱՆՔ</w:t>
      </w:r>
    </w:p>
    <w:p w:rsidR="00AC54DF" w:rsidRPr="00AC54DF" w:rsidRDefault="00AC54DF" w:rsidP="00AC54DF">
      <w:pPr>
        <w:spacing w:after="0" w:line="240" w:lineRule="atLeast"/>
        <w:jc w:val="center"/>
        <w:divId w:val="1861167483"/>
        <w:rPr>
          <w:rFonts w:ascii="GHEA Grapalat" w:eastAsia="Calibri" w:hAnsi="GHEA Grapalat" w:cs="Sylfaen"/>
          <w:b/>
          <w:lang w:val="hy-AM"/>
        </w:rPr>
      </w:pPr>
      <w:r w:rsidRPr="00AC54DF">
        <w:rPr>
          <w:rFonts w:ascii="GHEA Grapalat" w:hAnsi="GHEA Grapalat"/>
          <w:b/>
          <w:lang w:val="hy-AM"/>
        </w:rPr>
        <w:t>«</w:t>
      </w:r>
      <w:r w:rsidRPr="00AC54DF">
        <w:rPr>
          <w:rFonts w:ascii="GHEA Grapalat" w:eastAsia="Times New Roman" w:hAnsi="GHEA Grapalat" w:cs="Times New Roman"/>
          <w:b/>
          <w:lang w:val="hy-AM"/>
        </w:rPr>
        <w:t xml:space="preserve">ՀԱՅԱՍՏԱՆԻ ՀԱՆՐԱՊԵՏՈՒԹՅԱՆ ՍՅՈՒՆԻՔԻ ՄԱՐԶԻ </w:t>
      </w:r>
      <w:r w:rsidRPr="00AC54D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ՄԵՂՐԻ ՀԱՄԱՅՆՔԻ ՍԵՓԱԿԱՆՈՒԹՅՈՒՆ ՀԱՆԴԻՍԱՑՈՂ ՀՈՂԱՄԱՍԸ ՎԱՐՁԱԿԱԼՈՒԹՅԱՆ ԻՐԱՎՈՒՆՔՈՎ ՏՐԱՄԱԴՐԵԼՈՒ ՄԱՍԻՆ</w:t>
      </w:r>
      <w:r w:rsidRPr="00AC54DF">
        <w:rPr>
          <w:rFonts w:ascii="GHEA Grapalat" w:hAnsi="GHEA Grapalat"/>
          <w:b/>
          <w:lang w:val="hy-AM"/>
        </w:rPr>
        <w:t xml:space="preserve"> </w:t>
      </w:r>
      <w:r w:rsidRPr="00AC54DF">
        <w:rPr>
          <w:rFonts w:ascii="GHEA Grapalat" w:hAnsi="GHEA Grapalat"/>
          <w:b/>
          <w:lang w:val="hy-AM"/>
        </w:rPr>
        <w:t xml:space="preserve">ՄԵՂՐԻ ՀԱՄԱՅՆՔԻ ԱՎԱԳԱՆՈՒ ՈՐՈՇՄԱՆ ՆԱԽԱԳԾԻ ԸՆԴՈՒՆՄԱՆ ԿԱՊԱԿՑՈՒԹՅԱՄԲ </w:t>
      </w:r>
      <w:r w:rsidRPr="00AC54DF">
        <w:rPr>
          <w:rFonts w:ascii="GHEA Grapalat" w:eastAsia="Calibri" w:hAnsi="GHEA Grapalat" w:cs="Sylfaen"/>
          <w:b/>
          <w:lang w:val="hy-AM"/>
        </w:rPr>
        <w:t>ԱՅԼ</w:t>
      </w:r>
      <w:r w:rsidRPr="00AC54DF">
        <w:rPr>
          <w:rFonts w:ascii="GHEA Grapalat" w:eastAsia="Calibri" w:hAnsi="GHEA Grapalat"/>
          <w:b/>
          <w:lang w:val="hy-AM"/>
        </w:rPr>
        <w:t xml:space="preserve"> </w:t>
      </w:r>
      <w:r w:rsidRPr="00AC54DF">
        <w:rPr>
          <w:rFonts w:ascii="GHEA Grapalat" w:eastAsia="Calibri" w:hAnsi="GHEA Grapalat" w:cs="Sylfaen"/>
          <w:b/>
          <w:lang w:val="hy-AM"/>
        </w:rPr>
        <w:t>ԻՐԱՎԱԿԱՆ ԱԿՏԵՐԻ</w:t>
      </w:r>
      <w:r w:rsidRPr="00AC54DF">
        <w:rPr>
          <w:rFonts w:ascii="GHEA Grapalat" w:eastAsia="Calibri" w:hAnsi="GHEA Grapalat"/>
          <w:b/>
          <w:lang w:val="hy-AM"/>
        </w:rPr>
        <w:t xml:space="preserve"> </w:t>
      </w:r>
      <w:r w:rsidRPr="00AC54DF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Pr="00AC54DF">
        <w:rPr>
          <w:rFonts w:ascii="GHEA Grapalat" w:eastAsia="Calibri" w:hAnsi="GHEA Grapalat"/>
          <w:b/>
          <w:lang w:val="hy-AM"/>
        </w:rPr>
        <w:t xml:space="preserve"> </w:t>
      </w:r>
      <w:r w:rsidRPr="00AC54DF">
        <w:rPr>
          <w:rFonts w:ascii="GHEA Grapalat" w:eastAsia="Calibri" w:hAnsi="GHEA Grapalat" w:cs="Sylfaen"/>
          <w:b/>
          <w:lang w:val="hy-AM"/>
        </w:rPr>
        <w:t>ՄԱՍԻՆ</w:t>
      </w:r>
    </w:p>
    <w:p w:rsidR="00AC54DF" w:rsidRPr="00146F67" w:rsidRDefault="00AC54DF" w:rsidP="00AC54DF">
      <w:pPr>
        <w:spacing w:after="0" w:line="240" w:lineRule="atLeast"/>
        <w:jc w:val="center"/>
        <w:divId w:val="1861167483"/>
        <w:rPr>
          <w:rFonts w:ascii="GHEA Grapalat" w:hAnsi="GHEA Grapalat" w:cs="Sylfaen"/>
          <w:lang w:val="hy-AM"/>
        </w:rPr>
      </w:pPr>
    </w:p>
    <w:p w:rsidR="00AC54DF" w:rsidRPr="00146F67" w:rsidRDefault="00AC54DF" w:rsidP="00AC54DF">
      <w:pPr>
        <w:spacing w:after="0" w:line="240" w:lineRule="atLeast"/>
        <w:jc w:val="both"/>
        <w:divId w:val="1861167483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t xml:space="preserve"> «</w:t>
      </w:r>
      <w:r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Սյունիաի մարզի </w:t>
      </w:r>
      <w:r w:rsidRPr="00AC54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Մեղրի համայնքի սեփականություն հանդիսացող հողամասը վարձակալության իրավունքով տրամադրելու մասին</w:t>
      </w:r>
      <w:r w:rsidRPr="00AC54DF">
        <w:rPr>
          <w:rFonts w:ascii="GHEA Grapalat" w:hAnsi="GHEA Grapalat"/>
          <w:sz w:val="24"/>
          <w:szCs w:val="24"/>
          <w:lang w:val="hy-AM"/>
        </w:rPr>
        <w:t xml:space="preserve">» Մեղրի համայնքի ավագանու որոշման նախագծի ընդունման կապակցությամբ </w:t>
      </w:r>
      <w:r w:rsidRPr="00AC54D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C5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4D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C5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4D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C5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4D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C5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4D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AC5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4DF">
        <w:rPr>
          <w:rFonts w:ascii="GHEA Grapalat" w:hAnsi="GHEA Grapalat" w:cs="Sylfaen"/>
          <w:sz w:val="24"/>
          <w:szCs w:val="24"/>
          <w:lang w:val="hy-AM"/>
        </w:rPr>
        <w:t>չի</w:t>
      </w:r>
      <w:r w:rsidRPr="00AC54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54DF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AC54DF">
        <w:rPr>
          <w:rFonts w:ascii="GHEA Grapalat" w:hAnsi="GHEA Grapalat" w:cs="Tahoma"/>
          <w:sz w:val="24"/>
          <w:szCs w:val="24"/>
          <w:lang w:val="hy-AM"/>
        </w:rPr>
        <w:t>։</w:t>
      </w:r>
      <w:r w:rsidRPr="00146F67">
        <w:rPr>
          <w:rFonts w:ascii="GHEA Grapalat" w:hAnsi="GHEA Grapalat" w:cs="Tahoma"/>
          <w:lang w:val="hy-AM"/>
        </w:rPr>
        <w:t xml:space="preserve"> </w:t>
      </w:r>
    </w:p>
    <w:p w:rsidR="00BA4D60" w:rsidRPr="003333E7" w:rsidRDefault="00BA4D60" w:rsidP="00AC54DF">
      <w:pPr>
        <w:tabs>
          <w:tab w:val="left" w:pos="3780"/>
        </w:tabs>
        <w:spacing w:after="0" w:line="240" w:lineRule="atLeast"/>
        <w:jc w:val="center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AC54DF" w:rsidRDefault="001F7B78" w:rsidP="00AC54DF">
      <w:pPr>
        <w:spacing w:after="0" w:line="240" w:lineRule="atLeast"/>
        <w:jc w:val="center"/>
        <w:divId w:val="1861167483"/>
        <w:rPr>
          <w:rFonts w:ascii="GHEA Grapalat" w:eastAsia="Times New Roman" w:hAnsi="GHEA Grapalat" w:cs="Times New Roman"/>
          <w:b/>
          <w:lang w:val="hy-AM"/>
        </w:rPr>
      </w:pPr>
      <w:r w:rsidRPr="00AC54DF">
        <w:rPr>
          <w:rFonts w:ascii="GHEA Grapalat" w:eastAsia="Times New Roman" w:hAnsi="GHEA Grapalat" w:cs="Times New Roman"/>
          <w:b/>
          <w:lang w:val="hy-AM"/>
        </w:rPr>
        <w:t xml:space="preserve">ՏԵՂԵԿԱՆՔ </w:t>
      </w:r>
    </w:p>
    <w:p w:rsidR="00BA4D60" w:rsidRPr="00AC54DF" w:rsidRDefault="00FB201C" w:rsidP="00AC54DF">
      <w:pPr>
        <w:tabs>
          <w:tab w:val="left" w:pos="3780"/>
        </w:tabs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b/>
          <w:lang w:val="hy-AM"/>
        </w:rPr>
      </w:pPr>
      <w:r w:rsidRPr="00AC54DF">
        <w:rPr>
          <w:rFonts w:ascii="GHEA Grapalat" w:eastAsia="Times New Roman" w:hAnsi="GHEA Grapalat" w:cs="Times New Roman"/>
          <w:b/>
          <w:lang w:val="hy-AM"/>
        </w:rPr>
        <w:t>«</w:t>
      </w:r>
      <w:r w:rsidR="00455CE9" w:rsidRPr="00AC54DF">
        <w:rPr>
          <w:rFonts w:ascii="GHEA Grapalat" w:eastAsia="Times New Roman" w:hAnsi="GHEA Grapalat" w:cs="Times New Roman"/>
          <w:b/>
          <w:lang w:val="hy-AM"/>
        </w:rPr>
        <w:t xml:space="preserve">ՀԱՅԱՍՏԱՆԻ ՀԱՆՐԱՊԵՏՈՒԹՅԱՆ ՍՅՈՒՆԻՔԻ ՄԱՐԶԻ </w:t>
      </w:r>
      <w:r w:rsidR="00BA4D60" w:rsidRPr="00AC54D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ՄԵՂՐԻ ՀԱՄԱՅՆՔԻ ՍԵՓԱԿԱՆՈՒԹՅՈՒՆ ՀԱՆԴԻՍԱՑՈՂ </w:t>
      </w:r>
      <w:r w:rsidR="00604FE6" w:rsidRPr="00AC54DF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ՀՈՂԱՄԱՍԸ </w:t>
      </w:r>
      <w:r w:rsidR="00BA4D60" w:rsidRPr="00AC54DF">
        <w:rPr>
          <w:rFonts w:ascii="GHEA Grapalat" w:eastAsia="Times New Roman" w:hAnsi="GHEA Grapalat" w:cs="Times New Roman"/>
          <w:b/>
          <w:bCs/>
          <w:color w:val="000000"/>
          <w:lang w:val="hy-AM"/>
        </w:rPr>
        <w:t>ՎԱՐՁԱԿԱԼՈՒԹՅԱՆ ԻՐԱՎՈՒՆՔՈՎ ՏՐԱՄԱԴՐԵԼՈՒ ՄԱՍԻՆ</w:t>
      </w:r>
      <w:r w:rsidRPr="00AC54DF">
        <w:rPr>
          <w:rFonts w:ascii="GHEA Grapalat" w:eastAsia="Times New Roman" w:hAnsi="GHEA Grapalat" w:cs="Times New Roman"/>
          <w:b/>
          <w:lang w:val="hy-AM"/>
        </w:rPr>
        <w:t>»</w:t>
      </w:r>
      <w:r w:rsidR="00BA4D60" w:rsidRPr="00AC54DF">
        <w:rPr>
          <w:rFonts w:ascii="GHEA Grapalat" w:eastAsia="Times New Roman" w:hAnsi="GHEA Grapalat" w:cs="Times New Roman"/>
          <w:b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BA4D60" w:rsidRPr="003333E7" w:rsidRDefault="00BA4D60" w:rsidP="00AC54DF">
      <w:pPr>
        <w:spacing w:after="0" w:line="240" w:lineRule="atLeast"/>
        <w:jc w:val="both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4D60" w:rsidRPr="00AC54DF" w:rsidRDefault="00BA4D60" w:rsidP="00AC54DF">
      <w:pPr>
        <w:spacing w:after="0" w:line="240" w:lineRule="atLeast"/>
        <w:jc w:val="both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>Մեղրի համայնքի ավագանու «</w:t>
      </w:r>
      <w:r w:rsidR="00455CE9"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Սյունիաի մարզի </w:t>
      </w:r>
      <w:r w:rsidRPr="00AC54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Մեղրի համայնքի սեփականություն հանդիսացող</w:t>
      </w:r>
      <w:r w:rsidR="00604FE6" w:rsidRPr="00AC54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հողամասը</w:t>
      </w:r>
      <w:r w:rsidRPr="00AC54D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վարձակալության իրավունքով տրամադրելու մասին</w:t>
      </w:r>
      <w:r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>» որոշման նախագծի ընդունման կապակցությամբ Մեղրի համայնքի բյուջե</w:t>
      </w:r>
      <w:r w:rsidR="001F7B78"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եկամուտները կավելանա </w:t>
      </w:r>
      <w:r w:rsidR="00492E4C"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1F7B78"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>0 000</w:t>
      </w:r>
      <w:r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դրամով</w:t>
      </w:r>
      <w:r w:rsidR="00AC54DF"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C54DF" w:rsidRPr="00AC54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54DF" w:rsidRPr="00AC54DF">
        <w:rPr>
          <w:rFonts w:ascii="GHEA Grapalat" w:hAnsi="GHEA Grapalat" w:cs="Sylfaen"/>
          <w:sz w:val="24"/>
          <w:szCs w:val="24"/>
          <w:lang w:val="hy-AM"/>
        </w:rPr>
        <w:t>իսկ ծախսերում փոփոխություններ չեն սպասվում</w:t>
      </w:r>
      <w:r w:rsidRPr="00AC54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BA4D60" w:rsidRPr="003333E7" w:rsidRDefault="00BA4D60" w:rsidP="00AC54DF">
      <w:pPr>
        <w:spacing w:after="0" w:line="240" w:lineRule="atLeast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3333E7" w:rsidRDefault="00BA4D60" w:rsidP="00AC54DF">
      <w:pPr>
        <w:spacing w:after="0" w:line="240" w:lineRule="atLeast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AC54DF" w:rsidRDefault="00BA4D60" w:rsidP="00AC54DF">
      <w:pPr>
        <w:spacing w:after="0" w:line="240" w:lineRule="atLeast"/>
        <w:divId w:val="1861167483"/>
        <w:rPr>
          <w:rFonts w:ascii="GHEA Grapalat" w:hAnsi="GHEA Grapalat"/>
          <w:b/>
          <w:sz w:val="24"/>
          <w:szCs w:val="24"/>
          <w:lang w:val="en-US"/>
        </w:rPr>
      </w:pPr>
      <w:r w:rsidRPr="00AC54D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</w:t>
      </w:r>
      <w:r w:rsidR="001F7B78" w:rsidRPr="00AC54DF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ՀԱՄԱՅՆՔԻ ՂԵԿԱՎԱՐ</w:t>
      </w:r>
      <w:r w:rsidR="00492E4C" w:rsidRPr="00AC54D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՝             </w:t>
      </w:r>
      <w:r w:rsidR="00AC54D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</w:t>
      </w:r>
      <w:r w:rsidR="00492E4C" w:rsidRPr="00AC54D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ԲԱԳՐԱՏ ԶԱՔԱՐՅԱՆ</w:t>
      </w:r>
    </w:p>
    <w:p w:rsidR="00BA4D60" w:rsidRPr="003333E7" w:rsidRDefault="00BA4D60" w:rsidP="00AC54DF">
      <w:pPr>
        <w:pStyle w:val="a3"/>
        <w:spacing w:before="0" w:beforeAutospacing="0" w:after="0" w:afterAutospacing="0" w:line="240" w:lineRule="atLeast"/>
        <w:jc w:val="right"/>
        <w:divId w:val="1861167483"/>
        <w:rPr>
          <w:lang w:val="hy-AM"/>
        </w:rPr>
      </w:pPr>
    </w:p>
    <w:p w:rsidR="00BA4D60" w:rsidRPr="003333E7" w:rsidRDefault="00BA4D60" w:rsidP="00AC54DF">
      <w:pPr>
        <w:pStyle w:val="a3"/>
        <w:spacing w:before="0" w:beforeAutospacing="0" w:after="0" w:afterAutospacing="0" w:line="240" w:lineRule="atLeast"/>
        <w:jc w:val="right"/>
        <w:divId w:val="1861167483"/>
        <w:rPr>
          <w:lang w:val="hy-AM"/>
        </w:rPr>
      </w:pPr>
      <w:bookmarkStart w:id="0" w:name="_GoBack"/>
      <w:bookmarkEnd w:id="0"/>
    </w:p>
    <w:sectPr w:rsidR="00BA4D60" w:rsidRPr="003333E7" w:rsidSect="003333E7">
      <w:pgSz w:w="11907" w:h="16839"/>
      <w:pgMar w:top="426" w:right="852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E"/>
    <w:rsid w:val="001F7B78"/>
    <w:rsid w:val="00237F1B"/>
    <w:rsid w:val="003333E7"/>
    <w:rsid w:val="00455CE9"/>
    <w:rsid w:val="00492E4C"/>
    <w:rsid w:val="00604FE6"/>
    <w:rsid w:val="00673B20"/>
    <w:rsid w:val="009877F4"/>
    <w:rsid w:val="00AC54DF"/>
    <w:rsid w:val="00BA4D60"/>
    <w:rsid w:val="00CB0D9E"/>
    <w:rsid w:val="00F9371F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2021-07-07T13:17:00Z</cp:lastPrinted>
  <dcterms:created xsi:type="dcterms:W3CDTF">2022-12-20T10:26:00Z</dcterms:created>
  <dcterms:modified xsi:type="dcterms:W3CDTF">2022-12-20T10:26:00Z</dcterms:modified>
</cp:coreProperties>
</file>