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F58A" w14:textId="33535E3E" w:rsidR="009445C6" w:rsidRPr="0051447B" w:rsidRDefault="009445C6" w:rsidP="00880258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51447B">
        <w:rPr>
          <w:rFonts w:ascii="GHEA Grapalat" w:hAnsi="GHEA Grapalat"/>
          <w:b/>
          <w:lang w:val="hy-AM"/>
        </w:rPr>
        <w:t>ՀԻՄՆԱՎՈՐՈՒՄ</w:t>
      </w:r>
    </w:p>
    <w:p w14:paraId="29119AE2" w14:textId="44D6E8A0" w:rsidR="009445C6" w:rsidRPr="0051447B" w:rsidRDefault="0051447B" w:rsidP="00880258">
      <w:pPr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51447B">
        <w:rPr>
          <w:rStyle w:val="Strong"/>
          <w:rFonts w:ascii="GHEA Grapalat" w:hAnsi="GHEA Grapalat"/>
          <w:lang w:val="hy-AM"/>
        </w:rPr>
        <w:t>«</w:t>
      </w:r>
      <w:r w:rsidR="009445C6" w:rsidRPr="0051447B">
        <w:rPr>
          <w:rStyle w:val="Strong"/>
          <w:rFonts w:ascii="GHEA Grapalat" w:hAnsi="GHEA Grapalat"/>
          <w:lang w:val="hy-AM"/>
        </w:rPr>
        <w:t xml:space="preserve">ՀԱՅԱՍՏԱՆԻ ՀԱՆՐԱՊԵՏՈՒԹՅԱՆ ՍՅՈՒՆԻՔԻ ՄԱՐԶԻ </w:t>
      </w:r>
      <w:r w:rsidR="008B1CBB" w:rsidRPr="0051447B">
        <w:rPr>
          <w:rStyle w:val="Strong"/>
          <w:rFonts w:ascii="GHEA Grapalat" w:hAnsi="GHEA Grapalat"/>
          <w:lang w:val="hy-AM"/>
        </w:rPr>
        <w:t>ՄԵՂՐԻ</w:t>
      </w:r>
      <w:r w:rsidR="009445C6" w:rsidRPr="0051447B">
        <w:rPr>
          <w:rStyle w:val="Strong"/>
          <w:rFonts w:ascii="GHEA Grapalat" w:hAnsi="GHEA Grapalat"/>
          <w:lang w:val="hy-AM"/>
        </w:rPr>
        <w:t xml:space="preserve"> ՀԱՄԱՅՆՔԻ 202</w:t>
      </w:r>
      <w:r w:rsidR="004743A6">
        <w:rPr>
          <w:rStyle w:val="Strong"/>
          <w:rFonts w:ascii="GHEA Grapalat" w:hAnsi="GHEA Grapalat"/>
          <w:lang w:val="hy-AM"/>
        </w:rPr>
        <w:t>6</w:t>
      </w:r>
      <w:r w:rsidR="009445C6" w:rsidRPr="0051447B">
        <w:rPr>
          <w:rStyle w:val="Strong"/>
          <w:rFonts w:ascii="GHEA Grapalat" w:hAnsi="GHEA Grapalat"/>
          <w:lang w:val="hy-AM"/>
        </w:rPr>
        <w:t>-202</w:t>
      </w:r>
      <w:r w:rsidR="004743A6">
        <w:rPr>
          <w:rStyle w:val="Strong"/>
          <w:rFonts w:ascii="GHEA Grapalat" w:hAnsi="GHEA Grapalat"/>
          <w:lang w:val="hy-AM"/>
        </w:rPr>
        <w:t>8</w:t>
      </w:r>
      <w:r w:rsidR="007A5991">
        <w:rPr>
          <w:rStyle w:val="Strong"/>
          <w:rFonts w:ascii="GHEA Grapalat" w:hAnsi="GHEA Grapalat"/>
          <w:lang w:val="hy-AM"/>
        </w:rPr>
        <w:t xml:space="preserve"> </w:t>
      </w:r>
      <w:r w:rsidR="00777DF8" w:rsidRPr="0051447B">
        <w:rPr>
          <w:rStyle w:val="Strong"/>
          <w:rFonts w:ascii="GHEA Grapalat" w:hAnsi="GHEA Grapalat"/>
          <w:lang w:val="hy-AM"/>
        </w:rPr>
        <w:t>ԹՎԱԿԱՆՆԵՐԻ</w:t>
      </w:r>
      <w:r w:rsidR="009445C6" w:rsidRPr="0051447B">
        <w:rPr>
          <w:rStyle w:val="Strong"/>
          <w:rFonts w:ascii="GHEA Grapalat" w:hAnsi="GHEA Grapalat"/>
          <w:lang w:val="hy-AM"/>
        </w:rPr>
        <w:t xml:space="preserve"> ՄԻՋՆԱԺԱՄԿԵՏ ԾԱԽՍԵՐԻ ԾՐԱԳԻՐԸ ՀԱՍՏԱՏԵԼՈՒ ՄԱՍԻՆ</w:t>
      </w:r>
      <w:r w:rsidRPr="0051447B">
        <w:rPr>
          <w:rStyle w:val="Strong"/>
          <w:rFonts w:ascii="GHEA Grapalat" w:hAnsi="GHEA Grapalat"/>
          <w:lang w:val="hy-AM"/>
        </w:rPr>
        <w:t>»</w:t>
      </w:r>
      <w:r w:rsidR="009445C6" w:rsidRPr="0051447B">
        <w:rPr>
          <w:rFonts w:ascii="GHEA Grapalat" w:hAnsi="GHEA Grapalat"/>
          <w:lang w:val="hy-AM"/>
        </w:rPr>
        <w:t xml:space="preserve"> </w:t>
      </w:r>
      <w:r w:rsidR="009445C6" w:rsidRPr="0051447B">
        <w:rPr>
          <w:rFonts w:ascii="GHEA Grapalat" w:hAnsi="GHEA Grapalat"/>
          <w:b/>
          <w:lang w:val="hy-AM"/>
        </w:rPr>
        <w:t>ՀԱՄԱՅՆՔԻ ԱՎԱԳԱՆՈՒ ՈՐՈՇՄԱՆ ՆԱԽԱԳԾԻ ԸՆԴՈՒՆՄԱՆ</w:t>
      </w:r>
      <w:r w:rsidRPr="0051447B">
        <w:rPr>
          <w:rFonts w:ascii="GHEA Grapalat" w:hAnsi="GHEA Grapalat"/>
          <w:b/>
          <w:lang w:val="hy-AM"/>
        </w:rPr>
        <w:t xml:space="preserve"> ԱՆՀՐԱԺԵՇՏՈՒԹՅԱՆ ՎԵՐԱԲԵՐՅԱԼ</w:t>
      </w:r>
    </w:p>
    <w:p w14:paraId="13976850" w14:textId="77777777" w:rsidR="0051447B" w:rsidRPr="0051447B" w:rsidRDefault="0051447B" w:rsidP="00880258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D2A5A34" w14:textId="5324B898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E0976">
        <w:rPr>
          <w:rFonts w:ascii="GHEA Grapalat" w:hAnsi="GHEA Grapalat"/>
          <w:sz w:val="24"/>
          <w:szCs w:val="24"/>
          <w:lang w:val="hy-AM"/>
        </w:rPr>
        <w:t>«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4743A6">
        <w:rPr>
          <w:rFonts w:ascii="GHEA Grapalat" w:hAnsi="GHEA Grapalat"/>
          <w:sz w:val="24"/>
          <w:szCs w:val="24"/>
          <w:lang w:val="hy-AM"/>
        </w:rPr>
        <w:t>6</w:t>
      </w:r>
      <w:r w:rsidRPr="004E0976">
        <w:rPr>
          <w:rFonts w:ascii="GHEA Grapalat" w:hAnsi="GHEA Grapalat"/>
          <w:sz w:val="24"/>
          <w:szCs w:val="24"/>
          <w:lang w:val="hy-AM"/>
        </w:rPr>
        <w:t>-202</w:t>
      </w:r>
      <w:r w:rsidR="004743A6">
        <w:rPr>
          <w:rFonts w:ascii="GHEA Grapalat" w:hAnsi="GHEA Grapalat"/>
          <w:sz w:val="24"/>
          <w:szCs w:val="24"/>
          <w:lang w:val="hy-AM"/>
        </w:rPr>
        <w:t>8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թվականների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միջնաժամկետ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հաստատելու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անհրաժեշտությունը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պայմանավորված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E0976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18-</w:t>
      </w:r>
      <w:r w:rsidRPr="004E0976">
        <w:rPr>
          <w:rFonts w:ascii="GHEA Grapalat" w:hAnsi="GHEA Grapalat" w:cs="Sylfaen"/>
          <w:sz w:val="24"/>
          <w:szCs w:val="24"/>
          <w:lang w:val="hy-AM"/>
        </w:rPr>
        <w:t>րդ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5-</w:t>
      </w:r>
      <w:r w:rsidRPr="004E0976">
        <w:rPr>
          <w:rFonts w:ascii="GHEA Grapalat" w:hAnsi="GHEA Grapalat" w:cs="Sylfaen"/>
          <w:sz w:val="24"/>
          <w:szCs w:val="24"/>
          <w:lang w:val="hy-AM"/>
        </w:rPr>
        <w:t>րդ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0976" w:rsidRPr="004E0976">
        <w:rPr>
          <w:rFonts w:ascii="GHEA Grapalat" w:hAnsi="GHEA Grapalat"/>
          <w:sz w:val="24"/>
          <w:szCs w:val="24"/>
          <w:lang w:val="hy-AM"/>
        </w:rPr>
        <w:t xml:space="preserve">և </w:t>
      </w:r>
      <w:r w:rsidR="004E0976" w:rsidRPr="004E097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«Հայաստանի Հանրապետության բյուջետային համակարգի մասին» Հայաստանի Հանրապետության օրենքի 27.1-րդ </w:t>
      </w:r>
      <w:r w:rsidR="004E097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հոդված</w:t>
      </w:r>
      <w:r w:rsidR="004E0976" w:rsidRPr="004E097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ի, 31-րդ հոդվածի 1</w:t>
      </w:r>
      <w:r w:rsidR="004E0976" w:rsidRPr="004E0976">
        <w:rPr>
          <w:rFonts w:ascii="MS Mincho" w:eastAsia="MS Mincho" w:hAnsi="MS Mincho" w:cs="MS Mincho"/>
          <w:color w:val="333333"/>
          <w:sz w:val="24"/>
          <w:szCs w:val="24"/>
          <w:shd w:val="clear" w:color="auto" w:fill="FFFFFF"/>
          <w:lang w:val="hy-AM"/>
        </w:rPr>
        <w:t>.</w:t>
      </w:r>
      <w:r w:rsidR="004E0976" w:rsidRPr="004E097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8-րդ </w:t>
      </w:r>
      <w:r w:rsidR="004E097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մաս</w:t>
      </w:r>
      <w:r w:rsidR="004E0976" w:rsidRPr="004E097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դրույթներով</w:t>
      </w:r>
      <w:r w:rsidRPr="004E0976">
        <w:rPr>
          <w:rFonts w:ascii="GHEA Grapalat" w:hAnsi="GHEA Grapalat"/>
          <w:sz w:val="24"/>
          <w:szCs w:val="24"/>
          <w:lang w:val="hy-AM"/>
        </w:rPr>
        <w:t>:</w:t>
      </w:r>
    </w:p>
    <w:p w14:paraId="1CD3602C" w14:textId="77777777" w:rsidR="0051447B" w:rsidRPr="004743A6" w:rsidRDefault="0051447B" w:rsidP="0051447B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E0976">
        <w:rPr>
          <w:rFonts w:ascii="GHEA Grapalat" w:hAnsi="GHEA Grapalat"/>
          <w:b/>
          <w:sz w:val="24"/>
          <w:szCs w:val="24"/>
          <w:lang w:val="hy-AM"/>
        </w:rPr>
        <w:t>1</w:t>
      </w:r>
      <w:r w:rsidRPr="004743A6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Կարգավորման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ենթակա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ոլորտի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կամ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խնդրի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սահմանումը</w:t>
      </w:r>
      <w:r w:rsidRPr="004743A6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</w:p>
    <w:p w14:paraId="741D454F" w14:textId="77777777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կարգավորվում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միջնաժամկետ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կտրվածքով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ձևավորման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ծախսման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հետ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իրավահարաբերությունները։</w:t>
      </w:r>
    </w:p>
    <w:p w14:paraId="21F8D2EC" w14:textId="77777777" w:rsidR="0051447B" w:rsidRPr="004743A6" w:rsidRDefault="0051447B" w:rsidP="0051447B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2.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Կարգավորման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նպատակները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ակնկալվող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արդյունքը</w:t>
      </w:r>
      <w:r w:rsidRPr="004743A6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</w:p>
    <w:p w14:paraId="61C07EE0" w14:textId="77777777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E0976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նպատակը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E0976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բյուջետային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համակարգի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օրենքներով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իրականացումը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կատարելը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ապահովելն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է։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0D03ABB" w14:textId="19330187" w:rsidR="0051447B" w:rsidRPr="004E0976" w:rsidRDefault="0051447B" w:rsidP="004743A6">
      <w:pPr>
        <w:spacing w:after="0" w:line="240" w:lineRule="auto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4E0976">
        <w:rPr>
          <w:rFonts w:ascii="GHEA Grapalat" w:hAnsi="GHEA Grapalat"/>
          <w:b/>
          <w:sz w:val="24"/>
          <w:szCs w:val="24"/>
          <w:lang w:val="hy-AM"/>
        </w:rPr>
        <w:t>3.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Ենթաօրենսդրական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ակտի՝նորմատիվ</w:t>
      </w:r>
      <w:r w:rsidRPr="004743A6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բնույթի</w:t>
      </w:r>
      <w:r w:rsidR="004743A6" w:rsidRPr="004743A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4743A6">
        <w:rPr>
          <w:rFonts w:ascii="GHEA Grapalat" w:hAnsi="GHEA Grapalat" w:cs="Sylfaen"/>
          <w:b/>
          <w:sz w:val="24"/>
          <w:szCs w:val="24"/>
          <w:lang w:val="hy-AM"/>
        </w:rPr>
        <w:t>հիմնավորվածությունը</w:t>
      </w:r>
      <w:r w:rsidRPr="004E0976">
        <w:rPr>
          <w:rFonts w:ascii="GHEA Grapalat" w:hAnsi="GHEA Grapalat"/>
          <w:b/>
          <w:sz w:val="24"/>
          <w:szCs w:val="24"/>
          <w:u w:val="single"/>
          <w:lang w:val="hy-AM"/>
        </w:rPr>
        <w:t>.</w:t>
      </w:r>
    </w:p>
    <w:p w14:paraId="3F69EC3A" w14:textId="77777777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E0976">
        <w:rPr>
          <w:rFonts w:ascii="GHEA Grapalat" w:hAnsi="GHEA Grapalat"/>
          <w:sz w:val="24"/>
          <w:szCs w:val="24"/>
          <w:lang w:val="hy-AM"/>
        </w:rPr>
        <w:t>«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Նորմատիվ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2-</w:t>
      </w:r>
      <w:r w:rsidRPr="004E0976">
        <w:rPr>
          <w:rFonts w:ascii="GHEA Grapalat" w:hAnsi="GHEA Grapalat" w:cs="Sylfaen"/>
          <w:sz w:val="24"/>
          <w:szCs w:val="24"/>
          <w:lang w:val="hy-AM"/>
        </w:rPr>
        <w:t>րդ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հոդվածը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է՝</w:t>
      </w:r>
    </w:p>
    <w:p w14:paraId="5D98542C" w14:textId="77777777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1)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նորմատիվ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ակտ</w:t>
      </w:r>
      <w:r w:rsidRPr="004E0976">
        <w:rPr>
          <w:rFonts w:ascii="GHEA Grapalat" w:hAnsi="GHEA Grapalat"/>
          <w:b/>
          <w:sz w:val="24"/>
          <w:szCs w:val="24"/>
          <w:lang w:val="hy-AM"/>
        </w:rPr>
        <w:t>`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ժողովրդի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նաև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կամ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պաշտոնատար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ընդունած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գրավոր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ակտ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որը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պարունակում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վարքագծի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կանոններ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անորոշ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37E1F36D" w14:textId="77777777" w:rsidR="0051447B" w:rsidRPr="004E0976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2)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ենթաօրենսդրական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նորմատիվ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4E097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b/>
          <w:sz w:val="24"/>
          <w:szCs w:val="24"/>
          <w:lang w:val="hy-AM"/>
        </w:rPr>
        <w:t>ակտ</w:t>
      </w:r>
      <w:r w:rsidRPr="004E0976">
        <w:rPr>
          <w:rFonts w:ascii="GHEA Grapalat" w:hAnsi="GHEA Grapalat"/>
          <w:b/>
          <w:sz w:val="24"/>
          <w:szCs w:val="24"/>
          <w:lang w:val="hy-AM"/>
        </w:rPr>
        <w:t>`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Սահմանադրության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վրա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իրականացումն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լինելու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ընդունած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նորմատիվ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ակտ։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ACC4FA2" w14:textId="6B678648" w:rsidR="009E745C" w:rsidRPr="004E0976" w:rsidRDefault="0051447B" w:rsidP="0051447B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E0976">
        <w:rPr>
          <w:rFonts w:ascii="GHEA Grapalat" w:hAnsi="GHEA Grapalat" w:cs="Sylfaen"/>
          <w:sz w:val="24"/>
          <w:szCs w:val="24"/>
          <w:lang w:val="hy-AM"/>
        </w:rPr>
        <w:t>Հայամայնքի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Սահմանադրության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հիման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վրա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և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իրականացումն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լիազորված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ընդունել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նորմատիվ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ակտ։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Այն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պարունակում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է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վարքագծի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կանոններ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անորոշ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թվով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4E0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0976">
        <w:rPr>
          <w:rFonts w:ascii="GHEA Grapalat" w:hAnsi="GHEA Grapalat" w:cs="Sylfaen"/>
          <w:sz w:val="24"/>
          <w:szCs w:val="24"/>
          <w:lang w:val="hy-AM"/>
        </w:rPr>
        <w:t>համար։</w:t>
      </w:r>
    </w:p>
    <w:p w14:paraId="0B17F723" w14:textId="77777777" w:rsidR="009E745C" w:rsidRPr="007A5991" w:rsidRDefault="009E745C" w:rsidP="0051447B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5FE9D55" w14:textId="77777777" w:rsidR="0051447B" w:rsidRPr="007A5991" w:rsidRDefault="0051447B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  <w:r w:rsidRPr="007A5991">
        <w:rPr>
          <w:rFonts w:ascii="GHEA Grapalat" w:eastAsia="Calibri" w:hAnsi="GHEA Grapalat"/>
          <w:b/>
          <w:lang w:val="hy-AM" w:eastAsia="en-US"/>
        </w:rPr>
        <w:t>ՏԵՂԵԿԱՆՔ</w:t>
      </w:r>
    </w:p>
    <w:p w14:paraId="0D42F8CB" w14:textId="397E2624" w:rsidR="0051447B" w:rsidRPr="007A5991" w:rsidRDefault="0051447B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  <w:r w:rsidRPr="0051447B">
        <w:rPr>
          <w:rStyle w:val="Strong"/>
          <w:rFonts w:ascii="GHEA Grapalat" w:hAnsi="GHEA Grapalat"/>
          <w:lang w:val="hy-AM"/>
        </w:rPr>
        <w:t>«ՀԱՅԱՍՏԱՆԻ ՀԱՆՐԱՊԵՏՈՒԹՅԱՆ ՍՅՈՒՆԻՔԻ ՄԱՐԶԻ ՄԵՂՐԻ ՀԱՄԱՅՆՔԻ 202</w:t>
      </w:r>
      <w:r w:rsidR="004743A6">
        <w:rPr>
          <w:rStyle w:val="Strong"/>
          <w:rFonts w:ascii="GHEA Grapalat" w:hAnsi="GHEA Grapalat"/>
          <w:lang w:val="hy-AM"/>
        </w:rPr>
        <w:t>6</w:t>
      </w:r>
      <w:r w:rsidRPr="0051447B">
        <w:rPr>
          <w:rStyle w:val="Strong"/>
          <w:rFonts w:ascii="GHEA Grapalat" w:hAnsi="GHEA Grapalat"/>
          <w:lang w:val="hy-AM"/>
        </w:rPr>
        <w:t>-202</w:t>
      </w:r>
      <w:r w:rsidR="004743A6">
        <w:rPr>
          <w:rStyle w:val="Strong"/>
          <w:rFonts w:ascii="GHEA Grapalat" w:hAnsi="GHEA Grapalat"/>
          <w:lang w:val="hy-AM"/>
        </w:rPr>
        <w:t>8</w:t>
      </w:r>
      <w:r w:rsidRPr="0051447B">
        <w:rPr>
          <w:rStyle w:val="Strong"/>
          <w:rFonts w:ascii="GHEA Grapalat" w:hAnsi="GHEA Grapalat"/>
          <w:lang w:val="hy-AM"/>
        </w:rPr>
        <w:t xml:space="preserve"> ԹՎԱԿԱՆՆԵՐԻ ՄԻՋՆԱԺԱՄԿԵՏ ԾԱԽՍԵՐԻ ԾՐԱԳԻՐԸ ՀԱՍՏԱՏԵԼՈՒ ՄԱՍԻՆ»</w:t>
      </w:r>
      <w:r w:rsidRPr="0051447B">
        <w:rPr>
          <w:rFonts w:ascii="GHEA Grapalat" w:hAnsi="GHEA Grapalat"/>
          <w:lang w:val="hy-AM"/>
        </w:rPr>
        <w:t xml:space="preserve"> </w:t>
      </w:r>
      <w:r w:rsidRPr="007A5991">
        <w:rPr>
          <w:rFonts w:ascii="GHEA Grapalat" w:eastAsia="Calibri" w:hAnsi="GHEA Grapalat"/>
          <w:b/>
          <w:lang w:val="hy-AM" w:eastAsia="en-US"/>
        </w:rPr>
        <w:t>ՄԵՂՐԻ ՀԱՄԱՅՆՔԻ ԱՎԱԳԱՆՈՒ ՈՐՈՇՄԱՆ ՆԱԽԱԳԾԻ ԸՆԴՈՒՆՄԱՆ ԱՌՆՉՈՒԹՅԱՄԲ ԱՅԼ ԻՐԱՎԱԿԱՆ ԱԿՏԵՐԻ ԸՆԴՈՒՆՄԱՆ ԱՆՀՐԱԺԵՇՏՈՒԹՅԱՆ ԿԱՄ ԲԱՑԱԿԱՅՈՒԹՅԱՆ ՄԱՍԻՆ</w:t>
      </w:r>
    </w:p>
    <w:p w14:paraId="3170A1CD" w14:textId="77777777" w:rsidR="009E745C" w:rsidRPr="007A5991" w:rsidRDefault="009E745C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</w:p>
    <w:p w14:paraId="055A343B" w14:textId="18327FDC" w:rsidR="009E745C" w:rsidRPr="004E0976" w:rsidRDefault="0051447B" w:rsidP="004E0976">
      <w:pPr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  <w:r w:rsidRPr="007A5991">
        <w:rPr>
          <w:rFonts w:ascii="GHEA Grapalat" w:eastAsia="Calibri" w:hAnsi="GHEA Grapalat"/>
          <w:b/>
          <w:sz w:val="24"/>
          <w:szCs w:val="24"/>
          <w:lang w:val="hy-AM" w:eastAsia="en-US"/>
        </w:rPr>
        <w:t>«</w:t>
      </w:r>
      <w:r w:rsidRPr="007A5991">
        <w:rPr>
          <w:rStyle w:val="Strong"/>
          <w:rFonts w:ascii="GHEA Grapalat" w:hAnsi="GHEA Grapalat"/>
          <w:b w:val="0"/>
          <w:sz w:val="24"/>
          <w:szCs w:val="24"/>
          <w:lang w:val="hy-AM"/>
        </w:rPr>
        <w:t>Հ</w:t>
      </w:r>
      <w:r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այաստանի </w:t>
      </w:r>
      <w:r w:rsidRPr="007A5991">
        <w:rPr>
          <w:rStyle w:val="Strong"/>
          <w:rFonts w:ascii="GHEA Grapalat" w:hAnsi="GHEA Grapalat"/>
          <w:b w:val="0"/>
          <w:sz w:val="24"/>
          <w:szCs w:val="24"/>
          <w:lang w:val="hy-AM"/>
        </w:rPr>
        <w:t>Հ</w:t>
      </w:r>
      <w:r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անրապետության </w:t>
      </w:r>
      <w:r w:rsidRPr="007A5991">
        <w:rPr>
          <w:rStyle w:val="Strong"/>
          <w:rFonts w:ascii="GHEA Grapalat" w:hAnsi="GHEA Grapalat"/>
          <w:b w:val="0"/>
          <w:sz w:val="24"/>
          <w:szCs w:val="24"/>
          <w:lang w:val="hy-AM"/>
        </w:rPr>
        <w:t>Ս</w:t>
      </w:r>
      <w:r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յունիքի մարզի </w:t>
      </w:r>
      <w:r w:rsidRPr="007A5991">
        <w:rPr>
          <w:rStyle w:val="Strong"/>
          <w:rFonts w:ascii="GHEA Grapalat" w:hAnsi="GHEA Grapalat"/>
          <w:b w:val="0"/>
          <w:sz w:val="24"/>
          <w:szCs w:val="24"/>
          <w:lang w:val="hy-AM"/>
        </w:rPr>
        <w:t>Մ</w:t>
      </w:r>
      <w:r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>եղրի համայնքի</w:t>
      </w:r>
      <w:r w:rsidRPr="007A5991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>202</w:t>
      </w:r>
      <w:r w:rsidR="004743A6">
        <w:rPr>
          <w:rStyle w:val="Strong"/>
          <w:rFonts w:ascii="GHEA Grapalat" w:hAnsi="GHEA Grapalat"/>
          <w:b w:val="0"/>
          <w:sz w:val="24"/>
          <w:szCs w:val="24"/>
          <w:lang w:val="hy-AM"/>
        </w:rPr>
        <w:t>6</w:t>
      </w:r>
      <w:r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>-202</w:t>
      </w:r>
      <w:r w:rsidR="004743A6">
        <w:rPr>
          <w:rStyle w:val="Strong"/>
          <w:rFonts w:ascii="GHEA Grapalat" w:hAnsi="GHEA Grapalat"/>
          <w:b w:val="0"/>
          <w:sz w:val="24"/>
          <w:szCs w:val="24"/>
          <w:lang w:val="hy-AM"/>
        </w:rPr>
        <w:t>8</w:t>
      </w:r>
      <w:r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թվականների միջնաժամկետ ծախսերի ծրագիրը հաստատելու մասին»</w:t>
      </w:r>
      <w:r w:rsidRPr="009E74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5991">
        <w:rPr>
          <w:rFonts w:ascii="GHEA Grapalat" w:eastAsia="Calibri" w:hAnsi="GHEA Grapalat"/>
          <w:sz w:val="24"/>
          <w:szCs w:val="24"/>
          <w:lang w:val="hy-AM" w:eastAsia="en-US"/>
        </w:rPr>
        <w:t>Մեղրի համայնքի ավագանու որոշման նախագծի ընդունմամբ այլ իրավական ակտեր ընդունելու անհրաժեշտություն  չկա:</w:t>
      </w:r>
    </w:p>
    <w:p w14:paraId="3C9C12FB" w14:textId="77777777" w:rsidR="009E745C" w:rsidRPr="00356A2A" w:rsidRDefault="009E745C" w:rsidP="009E745C">
      <w:pPr>
        <w:spacing w:after="0"/>
        <w:rPr>
          <w:rFonts w:ascii="GHEA Grapalat" w:eastAsia="Calibri" w:hAnsi="GHEA Grapalat"/>
          <w:b/>
          <w:lang w:val="hy-AM" w:eastAsia="en-US"/>
        </w:rPr>
      </w:pPr>
    </w:p>
    <w:p w14:paraId="4A90EBBE" w14:textId="77777777" w:rsidR="009E745C" w:rsidRPr="007A5991" w:rsidRDefault="009E745C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</w:p>
    <w:p w14:paraId="428ABCF1" w14:textId="77777777" w:rsidR="0051447B" w:rsidRPr="009F0B63" w:rsidRDefault="0051447B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  <w:r w:rsidRPr="009F0B63">
        <w:rPr>
          <w:rFonts w:ascii="GHEA Grapalat" w:eastAsia="Calibri" w:hAnsi="GHEA Grapalat"/>
          <w:b/>
          <w:lang w:val="hy-AM" w:eastAsia="en-US"/>
        </w:rPr>
        <w:t>ՏԵՂԵԿԱՆՔ</w:t>
      </w:r>
    </w:p>
    <w:p w14:paraId="5F7F3454" w14:textId="0BEDB5BB" w:rsidR="0051447B" w:rsidRPr="009F0B63" w:rsidRDefault="0051447B" w:rsidP="0051447B">
      <w:pPr>
        <w:spacing w:after="0"/>
        <w:jc w:val="center"/>
        <w:rPr>
          <w:rFonts w:ascii="GHEA Grapalat" w:eastAsia="Calibri" w:hAnsi="GHEA Grapalat"/>
          <w:b/>
          <w:lang w:val="hy-AM" w:eastAsia="en-US"/>
        </w:rPr>
      </w:pPr>
      <w:r w:rsidRPr="009F0B63">
        <w:rPr>
          <w:rFonts w:ascii="GHEA Grapalat" w:eastAsia="Calibri" w:hAnsi="GHEA Grapalat"/>
          <w:b/>
          <w:lang w:val="hy-AM" w:eastAsia="en-US"/>
        </w:rPr>
        <w:t></w:t>
      </w:r>
      <w:r w:rsidR="009E745C" w:rsidRPr="0051447B">
        <w:rPr>
          <w:rStyle w:val="Strong"/>
          <w:rFonts w:ascii="GHEA Grapalat" w:hAnsi="GHEA Grapalat"/>
          <w:lang w:val="hy-AM"/>
        </w:rPr>
        <w:t>ՀԱՅԱՍՏԱՆԻ ՀԱՆՐԱՊԵՏՈՒԹՅԱՆ ՍՅՈՒՆԻՔԻ ՄԱՐԶԻ ՄԵՂՐԻ ՀԱՄԱՅՆՔԻ</w:t>
      </w:r>
      <w:r w:rsidR="009E745C" w:rsidRPr="009F0B63">
        <w:rPr>
          <w:rStyle w:val="Strong"/>
          <w:rFonts w:ascii="GHEA Grapalat" w:hAnsi="GHEA Grapalat"/>
          <w:lang w:val="hy-AM"/>
        </w:rPr>
        <w:t xml:space="preserve"> </w:t>
      </w:r>
      <w:r w:rsidR="009F0B63" w:rsidRPr="0051447B">
        <w:rPr>
          <w:rStyle w:val="Strong"/>
          <w:rFonts w:ascii="GHEA Grapalat" w:hAnsi="GHEA Grapalat"/>
          <w:lang w:val="hy-AM"/>
        </w:rPr>
        <w:t>202</w:t>
      </w:r>
      <w:r w:rsidR="004743A6">
        <w:rPr>
          <w:rStyle w:val="Strong"/>
          <w:rFonts w:ascii="GHEA Grapalat" w:hAnsi="GHEA Grapalat"/>
          <w:lang w:val="hy-AM"/>
        </w:rPr>
        <w:t>6</w:t>
      </w:r>
      <w:r w:rsidR="009F0B63" w:rsidRPr="0051447B">
        <w:rPr>
          <w:rStyle w:val="Strong"/>
          <w:rFonts w:ascii="GHEA Grapalat" w:hAnsi="GHEA Grapalat"/>
          <w:lang w:val="hy-AM"/>
        </w:rPr>
        <w:t>-202</w:t>
      </w:r>
      <w:r w:rsidR="004743A6">
        <w:rPr>
          <w:rStyle w:val="Strong"/>
          <w:rFonts w:ascii="GHEA Grapalat" w:hAnsi="GHEA Grapalat"/>
          <w:lang w:val="hy-AM"/>
        </w:rPr>
        <w:t>8</w:t>
      </w:r>
      <w:r w:rsidR="009F0B63" w:rsidRPr="0051447B">
        <w:rPr>
          <w:rStyle w:val="Strong"/>
          <w:rFonts w:ascii="GHEA Grapalat" w:hAnsi="GHEA Grapalat"/>
          <w:lang w:val="hy-AM"/>
        </w:rPr>
        <w:t xml:space="preserve"> </w:t>
      </w:r>
      <w:r w:rsidR="009E745C" w:rsidRPr="0051447B">
        <w:rPr>
          <w:rStyle w:val="Strong"/>
          <w:rFonts w:ascii="GHEA Grapalat" w:hAnsi="GHEA Grapalat"/>
          <w:lang w:val="hy-AM"/>
        </w:rPr>
        <w:t>ԹՎԱԿԱՆՆԵՐԻ ՄԻՋՆԱԺԱՄԿԵՏ ԾԱԽՍԵՐԻ ԾՐԱԳԻՐԸ ՀԱՍՏԱՏԵԼՈՒ ՄԱՍԻՆ»</w:t>
      </w:r>
      <w:r w:rsidR="009E745C" w:rsidRPr="0051447B">
        <w:rPr>
          <w:rFonts w:ascii="GHEA Grapalat" w:hAnsi="GHEA Grapalat"/>
          <w:lang w:val="hy-AM"/>
        </w:rPr>
        <w:t xml:space="preserve"> </w:t>
      </w:r>
      <w:r w:rsidRPr="009F0B63">
        <w:rPr>
          <w:rFonts w:ascii="GHEA Grapalat" w:eastAsia="Calibri" w:hAnsi="GHEA Grapalat"/>
          <w:b/>
          <w:lang w:val="hy-AM" w:eastAsia="en-US"/>
        </w:rPr>
        <w:t xml:space="preserve"> ՄԵՂՐԻ ՀԱՄԱՅՆՔԻ ԱՎԱԳԱՆՈՒ ՈՐՈՇՄԱՆ ՆԱԽԱԳԾԻ ԸՆԴՈՒՆՄԱՆ ԿԱՊԱԿՑՈՒԹՅԱՄԲ ՄԵՂՐԻ ՀԱՄԱՅՆՔԻ ԲՅՈՒՋԵԻ ԵԿԱՄՈՒՏՆԵՐՈՒՄ ԵՎ ԾԱԽՍԵՐՈՒՄ ՍՊԱՍՎԵԼԻՔ ՓՈՓՈԽՈՒԹՅՈՒՆՆԵՐԻ ՄԱՍԻՆ</w:t>
      </w:r>
    </w:p>
    <w:p w14:paraId="2E075EFF" w14:textId="77777777" w:rsidR="0051447B" w:rsidRPr="009F0B63" w:rsidRDefault="0051447B" w:rsidP="0051447B">
      <w:pPr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14:paraId="6BD4265D" w14:textId="378A3D4F" w:rsidR="0051447B" w:rsidRPr="009F0B63" w:rsidRDefault="0051447B" w:rsidP="0051447B">
      <w:pPr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  <w:r w:rsidRPr="009F0B63">
        <w:rPr>
          <w:rFonts w:ascii="GHEA Grapalat" w:eastAsia="Calibri" w:hAnsi="GHEA Grapalat"/>
          <w:sz w:val="24"/>
          <w:szCs w:val="24"/>
          <w:lang w:val="hy-AM" w:eastAsia="en-US"/>
        </w:rPr>
        <w:t>«</w:t>
      </w:r>
      <w:r w:rsidR="009E745C" w:rsidRPr="009F0B63">
        <w:rPr>
          <w:rStyle w:val="Strong"/>
          <w:rFonts w:ascii="GHEA Grapalat" w:hAnsi="GHEA Grapalat"/>
          <w:b w:val="0"/>
          <w:sz w:val="24"/>
          <w:szCs w:val="24"/>
          <w:lang w:val="hy-AM"/>
        </w:rPr>
        <w:t>Հ</w:t>
      </w:r>
      <w:r w:rsidR="009E745C"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այաստանի </w:t>
      </w:r>
      <w:r w:rsidR="009E745C" w:rsidRPr="009F0B63">
        <w:rPr>
          <w:rStyle w:val="Strong"/>
          <w:rFonts w:ascii="GHEA Grapalat" w:hAnsi="GHEA Grapalat"/>
          <w:b w:val="0"/>
          <w:sz w:val="24"/>
          <w:szCs w:val="24"/>
          <w:lang w:val="hy-AM"/>
        </w:rPr>
        <w:t>Հ</w:t>
      </w:r>
      <w:r w:rsidR="009E745C"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անրապետության </w:t>
      </w:r>
      <w:r w:rsidR="009E745C" w:rsidRPr="009F0B63">
        <w:rPr>
          <w:rStyle w:val="Strong"/>
          <w:rFonts w:ascii="GHEA Grapalat" w:hAnsi="GHEA Grapalat"/>
          <w:b w:val="0"/>
          <w:sz w:val="24"/>
          <w:szCs w:val="24"/>
          <w:lang w:val="hy-AM"/>
        </w:rPr>
        <w:t>Ս</w:t>
      </w:r>
      <w:r w:rsidR="009E745C"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յունիքի մարզի </w:t>
      </w:r>
      <w:r w:rsidR="009E745C" w:rsidRPr="009F0B63">
        <w:rPr>
          <w:rStyle w:val="Strong"/>
          <w:rFonts w:ascii="GHEA Grapalat" w:hAnsi="GHEA Grapalat"/>
          <w:b w:val="0"/>
          <w:sz w:val="24"/>
          <w:szCs w:val="24"/>
          <w:lang w:val="hy-AM"/>
        </w:rPr>
        <w:t>Մ</w:t>
      </w:r>
      <w:r w:rsidR="009E745C"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>եղրի համայնքի</w:t>
      </w:r>
      <w:r w:rsidR="009E745C" w:rsidRPr="009F0B63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9E745C"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>202</w:t>
      </w:r>
      <w:r w:rsidR="004743A6">
        <w:rPr>
          <w:rStyle w:val="Strong"/>
          <w:rFonts w:ascii="GHEA Grapalat" w:hAnsi="GHEA Grapalat"/>
          <w:b w:val="0"/>
          <w:sz w:val="24"/>
          <w:szCs w:val="24"/>
          <w:lang w:val="hy-AM"/>
        </w:rPr>
        <w:t>6</w:t>
      </w:r>
      <w:r w:rsidR="009E745C"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>-202</w:t>
      </w:r>
      <w:r w:rsidR="004743A6">
        <w:rPr>
          <w:rStyle w:val="Strong"/>
          <w:rFonts w:ascii="GHEA Grapalat" w:hAnsi="GHEA Grapalat"/>
          <w:b w:val="0"/>
          <w:sz w:val="24"/>
          <w:szCs w:val="24"/>
          <w:lang w:val="hy-AM"/>
        </w:rPr>
        <w:t>8</w:t>
      </w:r>
      <w:r w:rsidR="009E745C" w:rsidRPr="009E745C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թվականների միջնաժամկետ ծախսերի ծրագիրը հաստատելու մասին</w:t>
      </w:r>
      <w:r w:rsidR="009E745C" w:rsidRPr="009E745C">
        <w:rPr>
          <w:rStyle w:val="Strong"/>
          <w:rFonts w:ascii="GHEA Grapalat" w:hAnsi="GHEA Grapalat"/>
          <w:sz w:val="24"/>
          <w:szCs w:val="24"/>
          <w:lang w:val="hy-AM"/>
        </w:rPr>
        <w:t>»</w:t>
      </w:r>
      <w:r w:rsidR="009E745C" w:rsidRPr="009E74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0B63">
        <w:rPr>
          <w:rFonts w:ascii="GHEA Grapalat" w:eastAsia="Calibri" w:hAnsi="GHEA Grapalat"/>
          <w:sz w:val="24"/>
          <w:szCs w:val="24"/>
          <w:lang w:val="hy-AM" w:eastAsia="en-US"/>
        </w:rPr>
        <w:t xml:space="preserve"> Մեղրի համայնքի ավագանու որոշման նախագծի ընդունումը Մեղրի համայնքի բյուջեի ծախսերի և եկամուտների վրա ազդեցություն չի ունենա:</w:t>
      </w:r>
    </w:p>
    <w:p w14:paraId="44D0B3CC" w14:textId="77777777" w:rsidR="0051447B" w:rsidRPr="009F0B63" w:rsidRDefault="0051447B" w:rsidP="0051447B">
      <w:pPr>
        <w:jc w:val="both"/>
        <w:rPr>
          <w:rFonts w:ascii="GHEA Grapalat" w:eastAsia="Calibri" w:hAnsi="GHEA Grapalat"/>
          <w:lang w:val="hy-AM" w:eastAsia="en-US"/>
        </w:rPr>
      </w:pPr>
    </w:p>
    <w:p w14:paraId="2EBFE9F6" w14:textId="77777777" w:rsidR="0051447B" w:rsidRPr="009F0B63" w:rsidRDefault="0051447B" w:rsidP="0051447B">
      <w:pPr>
        <w:jc w:val="both"/>
        <w:rPr>
          <w:rFonts w:ascii="GHEA Grapalat" w:eastAsia="Calibri" w:hAnsi="GHEA Grapalat"/>
          <w:lang w:val="hy-AM" w:eastAsia="en-US"/>
        </w:rPr>
      </w:pPr>
    </w:p>
    <w:p w14:paraId="741DC7E9" w14:textId="77777777" w:rsidR="00EB74F1" w:rsidRPr="001D20CE" w:rsidRDefault="00EB74F1" w:rsidP="00EB74F1">
      <w:pPr>
        <w:jc w:val="center"/>
        <w:rPr>
          <w:rFonts w:ascii="Sylfaen" w:eastAsia="Microsoft JhengHei" w:hAnsi="Sylfaen" w:cs="Microsoft JhengHei"/>
          <w:b/>
          <w:sz w:val="24"/>
          <w:szCs w:val="24"/>
          <w:lang w:val="hy-AM"/>
        </w:rPr>
      </w:pPr>
      <w:r w:rsidRPr="001D20CE">
        <w:rPr>
          <w:rFonts w:ascii="GHEA Grapalat" w:hAnsi="GHEA Grapalat"/>
          <w:b/>
          <w:sz w:val="24"/>
          <w:szCs w:val="24"/>
          <w:lang w:val="hy-AM"/>
        </w:rPr>
        <w:t>ՀԱՄԱՅՆՔԻ ՂԵԿԱՎԱՐԻ ԱՌԱՋԻՆ ՏԵՂԱԿԱԼ՝</w:t>
      </w:r>
      <w:r w:rsidRPr="001D20CE">
        <w:rPr>
          <w:rFonts w:ascii="GHEA Grapalat" w:hAnsi="GHEA Grapalat"/>
          <w:b/>
          <w:sz w:val="24"/>
          <w:szCs w:val="24"/>
          <w:lang w:val="hy-AM"/>
        </w:rPr>
        <w:tab/>
        <w:t xml:space="preserve">  </w:t>
      </w:r>
      <w:r w:rsidRPr="001D20CE">
        <w:rPr>
          <w:rFonts w:ascii="GHEA Grapalat" w:hAnsi="GHEA Grapalat"/>
          <w:b/>
          <w:sz w:val="24"/>
          <w:szCs w:val="24"/>
          <w:lang w:val="hy-AM"/>
        </w:rPr>
        <w:tab/>
        <w:t xml:space="preserve">      Բ</w:t>
      </w:r>
      <w:r w:rsidRPr="001D20CE">
        <w:rPr>
          <w:rFonts w:ascii="Sylfaen" w:eastAsia="Microsoft JhengHei" w:hAnsi="Sylfaen" w:cs="Microsoft JhengHei"/>
          <w:b/>
          <w:sz w:val="24"/>
          <w:szCs w:val="24"/>
          <w:lang w:val="hy-AM"/>
        </w:rPr>
        <w:t>ԱԳՐԱՏ  ԶԱՔԱՐՅԱՆ</w:t>
      </w:r>
    </w:p>
    <w:p w14:paraId="7A359549" w14:textId="77777777" w:rsidR="0051447B" w:rsidRPr="00EB74F1" w:rsidRDefault="0051447B" w:rsidP="0051447B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51447B" w:rsidRPr="00EB74F1" w:rsidSect="004246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8EA22B5"/>
    <w:multiLevelType w:val="hybridMultilevel"/>
    <w:tmpl w:val="DB62C6DA"/>
    <w:lvl w:ilvl="0" w:tplc="7BC6CA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20138684">
    <w:abstractNumId w:val="24"/>
  </w:num>
  <w:num w:numId="2" w16cid:durableId="325982395">
    <w:abstractNumId w:val="20"/>
  </w:num>
  <w:num w:numId="3" w16cid:durableId="1918250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4070673">
    <w:abstractNumId w:val="3"/>
  </w:num>
  <w:num w:numId="5" w16cid:durableId="13769274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91095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556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9857555">
    <w:abstractNumId w:val="14"/>
  </w:num>
  <w:num w:numId="9" w16cid:durableId="1102728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985806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5047181">
    <w:abstractNumId w:val="13"/>
  </w:num>
  <w:num w:numId="12" w16cid:durableId="221137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0104635">
    <w:abstractNumId w:val="19"/>
  </w:num>
  <w:num w:numId="14" w16cid:durableId="499661374">
    <w:abstractNumId w:val="26"/>
  </w:num>
  <w:num w:numId="15" w16cid:durableId="2035643598">
    <w:abstractNumId w:val="21"/>
  </w:num>
  <w:num w:numId="16" w16cid:durableId="946043030">
    <w:abstractNumId w:val="10"/>
  </w:num>
  <w:num w:numId="17" w16cid:durableId="1950357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5865373">
    <w:abstractNumId w:val="11"/>
  </w:num>
  <w:num w:numId="19" w16cid:durableId="1099255020">
    <w:abstractNumId w:val="4"/>
  </w:num>
  <w:num w:numId="20" w16cid:durableId="1501194275">
    <w:abstractNumId w:val="0"/>
  </w:num>
  <w:num w:numId="21" w16cid:durableId="490952143">
    <w:abstractNumId w:val="18"/>
  </w:num>
  <w:num w:numId="22" w16cid:durableId="1067344991">
    <w:abstractNumId w:val="1"/>
  </w:num>
  <w:num w:numId="23" w16cid:durableId="14159719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7322031">
    <w:abstractNumId w:val="15"/>
  </w:num>
  <w:num w:numId="25" w16cid:durableId="1527196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24986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47107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6985166">
    <w:abstractNumId w:val="8"/>
  </w:num>
  <w:num w:numId="29" w16cid:durableId="478481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B61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3F67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0D92"/>
    <w:rsid w:val="00131367"/>
    <w:rsid w:val="00131B29"/>
    <w:rsid w:val="001328A1"/>
    <w:rsid w:val="00132E95"/>
    <w:rsid w:val="0013334A"/>
    <w:rsid w:val="001346B4"/>
    <w:rsid w:val="001347EB"/>
    <w:rsid w:val="001350DB"/>
    <w:rsid w:val="00135650"/>
    <w:rsid w:val="00135F6A"/>
    <w:rsid w:val="00136CCA"/>
    <w:rsid w:val="0013726F"/>
    <w:rsid w:val="00137C4D"/>
    <w:rsid w:val="001404CF"/>
    <w:rsid w:val="0014081F"/>
    <w:rsid w:val="00141685"/>
    <w:rsid w:val="00142ED2"/>
    <w:rsid w:val="0014325E"/>
    <w:rsid w:val="00144389"/>
    <w:rsid w:val="00145CF8"/>
    <w:rsid w:val="00147301"/>
    <w:rsid w:val="0015017C"/>
    <w:rsid w:val="00150AA4"/>
    <w:rsid w:val="00150AF1"/>
    <w:rsid w:val="00151405"/>
    <w:rsid w:val="0015192F"/>
    <w:rsid w:val="00151B88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1891"/>
    <w:rsid w:val="001A31C4"/>
    <w:rsid w:val="001A36C3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0CE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5DB8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18F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2CBD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A2A"/>
    <w:rsid w:val="00356B59"/>
    <w:rsid w:val="00357807"/>
    <w:rsid w:val="00360224"/>
    <w:rsid w:val="0036083C"/>
    <w:rsid w:val="00360A29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52"/>
    <w:rsid w:val="00386A6B"/>
    <w:rsid w:val="00387137"/>
    <w:rsid w:val="00387D7B"/>
    <w:rsid w:val="00390925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8C8"/>
    <w:rsid w:val="00404D52"/>
    <w:rsid w:val="00410CBD"/>
    <w:rsid w:val="00420011"/>
    <w:rsid w:val="0042101C"/>
    <w:rsid w:val="004217FD"/>
    <w:rsid w:val="00421CEB"/>
    <w:rsid w:val="00422E8B"/>
    <w:rsid w:val="00423191"/>
    <w:rsid w:val="004244C4"/>
    <w:rsid w:val="00424615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542D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43A6"/>
    <w:rsid w:val="00476C9D"/>
    <w:rsid w:val="00477BCB"/>
    <w:rsid w:val="00477E3A"/>
    <w:rsid w:val="004804ED"/>
    <w:rsid w:val="00480E65"/>
    <w:rsid w:val="004813F8"/>
    <w:rsid w:val="00482A2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35F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76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129"/>
    <w:rsid w:val="0050359B"/>
    <w:rsid w:val="005041FE"/>
    <w:rsid w:val="00507DB1"/>
    <w:rsid w:val="00510580"/>
    <w:rsid w:val="005129AB"/>
    <w:rsid w:val="0051447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46B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17ECD"/>
    <w:rsid w:val="00622DA3"/>
    <w:rsid w:val="00622FF4"/>
    <w:rsid w:val="00623FF9"/>
    <w:rsid w:val="006256E7"/>
    <w:rsid w:val="006269E1"/>
    <w:rsid w:val="00626F67"/>
    <w:rsid w:val="00630392"/>
    <w:rsid w:val="00630394"/>
    <w:rsid w:val="00631731"/>
    <w:rsid w:val="00632949"/>
    <w:rsid w:val="0063453A"/>
    <w:rsid w:val="00640E88"/>
    <w:rsid w:val="00640F5C"/>
    <w:rsid w:val="00642542"/>
    <w:rsid w:val="00642E5C"/>
    <w:rsid w:val="00643E87"/>
    <w:rsid w:val="0064464D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478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971B0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093B"/>
    <w:rsid w:val="007711FB"/>
    <w:rsid w:val="007718CD"/>
    <w:rsid w:val="007742BF"/>
    <w:rsid w:val="007748F0"/>
    <w:rsid w:val="007753FF"/>
    <w:rsid w:val="00775A72"/>
    <w:rsid w:val="0077639C"/>
    <w:rsid w:val="00776956"/>
    <w:rsid w:val="00777DF8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0B21"/>
    <w:rsid w:val="007A1190"/>
    <w:rsid w:val="007A172E"/>
    <w:rsid w:val="007A315E"/>
    <w:rsid w:val="007A5211"/>
    <w:rsid w:val="007A5991"/>
    <w:rsid w:val="007A5D3E"/>
    <w:rsid w:val="007A5E28"/>
    <w:rsid w:val="007A6D9C"/>
    <w:rsid w:val="007B5B7F"/>
    <w:rsid w:val="007C2B6A"/>
    <w:rsid w:val="007C36C4"/>
    <w:rsid w:val="007C3E96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374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3AFD"/>
    <w:rsid w:val="00864908"/>
    <w:rsid w:val="00865279"/>
    <w:rsid w:val="00865D11"/>
    <w:rsid w:val="00865D97"/>
    <w:rsid w:val="008707AA"/>
    <w:rsid w:val="00871F5E"/>
    <w:rsid w:val="00873F20"/>
    <w:rsid w:val="00875421"/>
    <w:rsid w:val="00876169"/>
    <w:rsid w:val="0087703C"/>
    <w:rsid w:val="008774BE"/>
    <w:rsid w:val="00880258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CBB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45C6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6720B"/>
    <w:rsid w:val="00970731"/>
    <w:rsid w:val="0097167E"/>
    <w:rsid w:val="00972A1D"/>
    <w:rsid w:val="009738B6"/>
    <w:rsid w:val="009743B5"/>
    <w:rsid w:val="00974EAE"/>
    <w:rsid w:val="009750D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12A6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345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45C"/>
    <w:rsid w:val="009E76E9"/>
    <w:rsid w:val="009E7DB9"/>
    <w:rsid w:val="009F0A67"/>
    <w:rsid w:val="009F0B63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1BF0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28B0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0B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5AF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12A5"/>
    <w:rsid w:val="00C324E5"/>
    <w:rsid w:val="00C32F14"/>
    <w:rsid w:val="00C3325A"/>
    <w:rsid w:val="00C335E4"/>
    <w:rsid w:val="00C36A05"/>
    <w:rsid w:val="00C37701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3AF1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3D4B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01FA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0DC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4B29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78"/>
    <w:rsid w:val="00E54AD1"/>
    <w:rsid w:val="00E550AF"/>
    <w:rsid w:val="00E55386"/>
    <w:rsid w:val="00E56786"/>
    <w:rsid w:val="00E57032"/>
    <w:rsid w:val="00E60D55"/>
    <w:rsid w:val="00E62E05"/>
    <w:rsid w:val="00E645B9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4F1"/>
    <w:rsid w:val="00EB7E74"/>
    <w:rsid w:val="00EB7FD2"/>
    <w:rsid w:val="00EC05CA"/>
    <w:rsid w:val="00EC2298"/>
    <w:rsid w:val="00EC28D8"/>
    <w:rsid w:val="00EC29F7"/>
    <w:rsid w:val="00EC35B9"/>
    <w:rsid w:val="00EC447B"/>
    <w:rsid w:val="00EC5173"/>
    <w:rsid w:val="00EC5416"/>
    <w:rsid w:val="00EC6E3E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46EA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3F61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9297"/>
  <w15:docId w15:val="{A7AE0862-6E66-42FD-B5D1-8DE39E87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4356"/>
    <w:rPr>
      <w:b/>
      <w:bCs/>
    </w:rPr>
  </w:style>
  <w:style w:type="paragraph" w:styleId="NoSpacing">
    <w:name w:val="No Spacing"/>
    <w:basedOn w:val="Normal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94356"/>
  </w:style>
  <w:style w:type="paragraph" w:styleId="BalloonText">
    <w:name w:val="Balloon Text"/>
    <w:basedOn w:val="Normal"/>
    <w:link w:val="BalloonTextChar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4E4D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2022-10-13T06:04:00Z</cp:lastPrinted>
  <dcterms:created xsi:type="dcterms:W3CDTF">2024-05-30T04:48:00Z</dcterms:created>
  <dcterms:modified xsi:type="dcterms:W3CDTF">2025-06-24T10:43:00Z</dcterms:modified>
</cp:coreProperties>
</file>