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B1" w:rsidRPr="00665BDC" w:rsidRDefault="006348B1" w:rsidP="006348B1">
      <w:pPr>
        <w:ind w:left="-284"/>
        <w:rPr>
          <w:rFonts w:ascii="GHEA Grapalat" w:hAnsi="GHEA Grapalat"/>
          <w:sz w:val="28"/>
          <w:szCs w:val="28"/>
          <w:lang w:val="hy-AM"/>
        </w:rPr>
      </w:pPr>
      <w:r w:rsidRPr="00665BDC">
        <w:rPr>
          <w:rFonts w:ascii="Sylfaen" w:hAnsi="Sylfaen"/>
          <w:lang w:val="hy-AM"/>
        </w:rPr>
        <w:t xml:space="preserve">                                              </w:t>
      </w:r>
      <w:r w:rsidR="00EA73D8" w:rsidRPr="00665BDC">
        <w:rPr>
          <w:rFonts w:ascii="Sylfaen" w:hAnsi="Sylfaen"/>
          <w:lang w:val="en-US"/>
        </w:rPr>
        <w:t xml:space="preserve">       </w:t>
      </w:r>
      <w:r w:rsidRPr="00665BDC">
        <w:rPr>
          <w:rFonts w:ascii="Sylfaen" w:hAnsi="Sylfaen"/>
          <w:lang w:val="hy-AM"/>
        </w:rPr>
        <w:t xml:space="preserve"> </w:t>
      </w:r>
      <w:r w:rsidR="00EA73D8" w:rsidRPr="00665BDC">
        <w:rPr>
          <w:rFonts w:ascii="GHEA Grapalat" w:hAnsi="GHEA Grapalat"/>
          <w:sz w:val="28"/>
          <w:szCs w:val="28"/>
          <w:lang w:val="en-US"/>
        </w:rPr>
        <w:t>ՏԵՂԵԿԱՆՔ-Հ</w:t>
      </w:r>
      <w:r w:rsidRPr="00665BDC">
        <w:rPr>
          <w:rFonts w:ascii="GHEA Grapalat" w:hAnsi="GHEA Grapalat"/>
          <w:sz w:val="28"/>
          <w:szCs w:val="28"/>
          <w:lang w:val="hy-AM"/>
        </w:rPr>
        <w:t>ԻՄՆԱՎՈՐՈՒՄ</w:t>
      </w:r>
    </w:p>
    <w:p w:rsidR="006348B1" w:rsidRPr="00665BDC" w:rsidRDefault="006348B1" w:rsidP="006348B1">
      <w:pPr>
        <w:rPr>
          <w:lang w:val="hy-AM"/>
        </w:rPr>
      </w:pPr>
    </w:p>
    <w:p w:rsidR="006348B1" w:rsidRPr="00665BDC" w:rsidRDefault="006348B1" w:rsidP="006348B1">
      <w:pPr>
        <w:jc w:val="center"/>
        <w:rPr>
          <w:rFonts w:ascii="GHEA Grapalat" w:hAnsi="GHEA Grapalat" w:cs="Sylfaen"/>
          <w:lang w:val="hy-AM"/>
        </w:rPr>
      </w:pPr>
      <w:r w:rsidRPr="00665BDC">
        <w:rPr>
          <w:rFonts w:ascii="GHEA Grapalat" w:hAnsi="GHEA Grapalat" w:cs="Sylfaen"/>
          <w:lang w:val="hy-AM"/>
        </w:rPr>
        <w:t>&lt;&lt;</w:t>
      </w:r>
      <w:r w:rsidR="00D335E4" w:rsidRPr="00665BDC">
        <w:rPr>
          <w:rFonts w:ascii="GHEA Grapalat" w:hAnsi="GHEA Grapalat" w:cs="Sylfaen"/>
          <w:lang w:val="hy-AM"/>
        </w:rPr>
        <w:t xml:space="preserve"> ՄԵՂՐԻ ՀԱՄԱՅՆՔՈՒՄ</w:t>
      </w:r>
      <w:r w:rsidRPr="00665BDC">
        <w:rPr>
          <w:rFonts w:ascii="GHEA Grapalat" w:hAnsi="GHEA Grapalat" w:cs="Sylfaen"/>
          <w:lang w:val="hy-AM"/>
        </w:rPr>
        <w:t xml:space="preserve"> </w:t>
      </w:r>
      <w:r w:rsidR="00D335E4" w:rsidRPr="00665BDC">
        <w:rPr>
          <w:rFonts w:ascii="GHEA Grapalat" w:hAnsi="GHEA Grapalat" w:cs="Sylfaen"/>
          <w:lang w:val="hy-AM"/>
        </w:rPr>
        <w:t xml:space="preserve">2021 ԹՎԱԿԱՆԻ ՀԱՄԱՐ ՕՐԵՆՔՈՎ ՉՍԱՀՄԱՆՎԱԾ </w:t>
      </w:r>
      <w:r w:rsidRPr="00665BDC">
        <w:rPr>
          <w:rFonts w:ascii="GHEA Grapalat" w:hAnsi="GHEA Grapalat" w:cs="Sylfaen"/>
          <w:lang w:val="hy-AM"/>
        </w:rPr>
        <w:t>Տ</w:t>
      </w:r>
      <w:r w:rsidR="005179DB" w:rsidRPr="00665BDC">
        <w:rPr>
          <w:rFonts w:ascii="GHEA Grapalat" w:hAnsi="GHEA Grapalat" w:cs="Sylfaen"/>
          <w:lang w:val="hy-AM"/>
        </w:rPr>
        <w:t xml:space="preserve">ԵՂԱԿԱՆ ՎՃԱՐՆԵՐԻ </w:t>
      </w:r>
      <w:r w:rsidRPr="00665BDC">
        <w:rPr>
          <w:rFonts w:ascii="GHEA Grapalat" w:hAnsi="GHEA Grapalat" w:cs="Sylfaen"/>
          <w:lang w:val="hy-AM"/>
        </w:rPr>
        <w:t>ՏԵՍԱԿՆԵՐՆ ՈՒ ԴՐՈՒՅՔԱՉԱՓԵՐԸ ՍԱՀՄԱՆԵԼՈՒ ՄԱՍԻՆ&gt;&gt; ՄԵՂՐԻ ՀԱՄԱՅՆՔԻ ԱՎԱԳԱՆՈՒ ՈՐՈՇՄԱՆ ՆԱԽԱԳԾԻ ԸՆԴՈՒՆՄԱՆ ԱՆՀՐԱԺԵՇՏՈՒԹՅԱՆ ՄԱՍԻՆ</w:t>
      </w:r>
    </w:p>
    <w:p w:rsidR="006348B1" w:rsidRPr="00665BDC" w:rsidRDefault="006348B1" w:rsidP="006348B1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Cs/>
          <w:lang w:val="hy-AM"/>
        </w:rPr>
      </w:pPr>
    </w:p>
    <w:p w:rsidR="00CB1671" w:rsidRPr="007A666C" w:rsidRDefault="00492C68" w:rsidP="004B322E">
      <w:pPr>
        <w:jc w:val="both"/>
        <w:rPr>
          <w:rFonts w:ascii="GHEA Grapalat" w:hAnsi="GHEA Grapalat"/>
          <w:lang w:val="hy-AM"/>
        </w:rPr>
      </w:pPr>
      <w:r w:rsidRPr="00492C68">
        <w:rPr>
          <w:rFonts w:ascii="GHEA Grapalat" w:hAnsi="GHEA Grapalat"/>
          <w:lang w:val="hy-AM"/>
        </w:rPr>
        <w:t xml:space="preserve">   </w:t>
      </w:r>
      <w:r w:rsidR="006348B1" w:rsidRPr="006348B1">
        <w:rPr>
          <w:rFonts w:ascii="GHEA Grapalat" w:hAnsi="GHEA Grapalat"/>
          <w:lang w:val="hy-AM"/>
        </w:rPr>
        <w:t xml:space="preserve">Սույն </w:t>
      </w:r>
      <w:r w:rsidRPr="00492C68">
        <w:rPr>
          <w:rFonts w:ascii="GHEA Grapalat" w:hAnsi="GHEA Grapalat"/>
          <w:lang w:val="hy-AM"/>
        </w:rPr>
        <w:t>ավագանու որոշման նախագծով</w:t>
      </w:r>
      <w:r w:rsidR="006348B1" w:rsidRPr="006348B1">
        <w:rPr>
          <w:rFonts w:ascii="GHEA Grapalat" w:hAnsi="GHEA Grapalat"/>
          <w:lang w:val="hy-AM"/>
        </w:rPr>
        <w:t xml:space="preserve"> սահմանվում է Հայաստանի Հանրապետության Սյունիքի Մարզի Մեղրի համայնքում </w:t>
      </w:r>
      <w:r w:rsidR="000A11AC" w:rsidRPr="000A11AC">
        <w:rPr>
          <w:rFonts w:ascii="GHEA Grapalat" w:hAnsi="GHEA Grapalat"/>
          <w:lang w:val="hy-AM"/>
        </w:rPr>
        <w:t xml:space="preserve">օրենքով չսահմանված տեղական </w:t>
      </w:r>
      <w:r w:rsidR="006348B1" w:rsidRPr="006348B1">
        <w:rPr>
          <w:rFonts w:ascii="GHEA Grapalat" w:hAnsi="GHEA Grapalat"/>
          <w:lang w:val="hy-AM"/>
        </w:rPr>
        <w:t>վճարների հետ կապված փոխհարաբերությունները</w:t>
      </w:r>
      <w:r w:rsidR="007A666C" w:rsidRPr="007A666C">
        <w:rPr>
          <w:rFonts w:ascii="GHEA Grapalat" w:hAnsi="GHEA Grapalat"/>
          <w:lang w:val="hy-AM"/>
        </w:rPr>
        <w:t>:</w:t>
      </w:r>
    </w:p>
    <w:p w:rsidR="000A11AC" w:rsidRPr="00EA73D8" w:rsidRDefault="00EA73D8" w:rsidP="004B322E">
      <w:pPr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A73D8">
        <w:rPr>
          <w:rFonts w:ascii="GHEA Grapalat" w:hAnsi="GHEA Grapalat"/>
          <w:lang w:val="hy-AM"/>
        </w:rPr>
        <w:t xml:space="preserve"> </w:t>
      </w:r>
      <w:r w:rsidR="004B322E">
        <w:rPr>
          <w:rFonts w:ascii="GHEA Grapalat" w:hAnsi="GHEA Grapalat"/>
          <w:lang w:val="hy-AM"/>
        </w:rPr>
        <w:t>&lt;&lt;Տեղական տու</w:t>
      </w:r>
      <w:r w:rsidR="000A11AC">
        <w:rPr>
          <w:rFonts w:ascii="GHEA Grapalat" w:hAnsi="GHEA Grapalat"/>
          <w:lang w:val="hy-AM"/>
        </w:rPr>
        <w:t>րքերի և վճարների մասին&gt;&gt; օրենք</w:t>
      </w:r>
      <w:r w:rsidR="000A11AC" w:rsidRPr="000A11AC">
        <w:rPr>
          <w:rFonts w:ascii="GHEA Grapalat" w:hAnsi="GHEA Grapalat"/>
          <w:lang w:val="hy-AM"/>
        </w:rPr>
        <w:t>ի 8-րդ հոդվածի 2-րդ մասի համաձայն</w:t>
      </w:r>
      <w:r w:rsidR="000A11AC">
        <w:rPr>
          <w:rFonts w:ascii="GHEA Grapalat" w:hAnsi="GHEA Grapalat"/>
          <w:lang w:val="hy-AM"/>
        </w:rPr>
        <w:t>՝ համայնքի ավագանին լիազորված է</w:t>
      </w:r>
      <w:r w:rsidR="000A11AC" w:rsidRPr="000A11AC">
        <w:rPr>
          <w:rFonts w:ascii="GHEA Grapalat" w:hAnsi="GHEA Grapalat"/>
          <w:lang w:val="hy-AM"/>
        </w:rPr>
        <w:t xml:space="preserve"> </w:t>
      </w:r>
      <w:r w:rsidR="000A11AC">
        <w:rPr>
          <w:rFonts w:ascii="GHEA Grapalat" w:hAnsi="GHEA Grapalat"/>
          <w:color w:val="000000"/>
          <w:shd w:val="clear" w:color="auto" w:fill="FFFFFF"/>
          <w:lang w:val="hy-AM"/>
        </w:rPr>
        <w:t>սահմանել</w:t>
      </w:r>
      <w:r w:rsidR="000A11AC" w:rsidRPr="000A11AC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օրենքի տեղական վճարների տեսակների մեջ չներառված տեղական վճարների նոր տեսակներ և դրանց դրույքաչափերը:</w:t>
      </w:r>
    </w:p>
    <w:p w:rsidR="00EA73D8" w:rsidRPr="00EA73D8" w:rsidRDefault="00EA73D8" w:rsidP="004B322E">
      <w:pPr>
        <w:jc w:val="both"/>
        <w:rPr>
          <w:rFonts w:ascii="GHEA Grapalat" w:hAnsi="GHEA Grapalat"/>
          <w:lang w:val="hy-AM"/>
        </w:rPr>
      </w:pPr>
      <w:r w:rsidRPr="00EA73D8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0A11AC" w:rsidRPr="00EA73D8">
        <w:rPr>
          <w:rFonts w:ascii="GHEA Grapalat" w:hAnsi="GHEA Grapalat"/>
          <w:color w:val="000000"/>
          <w:shd w:val="clear" w:color="auto" w:fill="FFFFFF"/>
          <w:lang w:val="hy-AM"/>
        </w:rPr>
        <w:t>Սույն ավագանու որոշման նախագծով սահմանվում են</w:t>
      </w:r>
      <w:r w:rsidRPr="00EA73D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&lt;&lt;Տեղական տուրքերի և վճարների մասին&gt;&gt;</w:t>
      </w:r>
      <w:r w:rsidRPr="00EA73D8">
        <w:rPr>
          <w:rFonts w:ascii="GHEA Grapalat" w:hAnsi="GHEA Grapalat"/>
          <w:lang w:val="hy-AM"/>
        </w:rPr>
        <w:t xml:space="preserve"> օրենքում չներառ</w:t>
      </w:r>
      <w:bookmarkStart w:id="0" w:name="_GoBack"/>
      <w:bookmarkEnd w:id="0"/>
      <w:r w:rsidRPr="00EA73D8">
        <w:rPr>
          <w:rFonts w:ascii="GHEA Grapalat" w:hAnsi="GHEA Grapalat"/>
          <w:lang w:val="hy-AM"/>
        </w:rPr>
        <w:t xml:space="preserve">ված, </w:t>
      </w:r>
      <w:r w:rsidR="000A11AC" w:rsidRPr="00EA73D8">
        <w:rPr>
          <w:rFonts w:ascii="GHEA Grapalat" w:hAnsi="GHEA Grapalat"/>
          <w:color w:val="000000"/>
          <w:shd w:val="clear" w:color="auto" w:fill="FFFFFF"/>
          <w:lang w:val="hy-AM"/>
        </w:rPr>
        <w:t xml:space="preserve">Մեղրի համայնքի կողմից մատուցվող ծառայությունների </w:t>
      </w:r>
      <w:r w:rsidRPr="00EA73D8"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տեսակներն ու վճարների դրույքաչափերը: Տվյալ տեղական վճարները հանդիսանում են </w:t>
      </w:r>
      <w:r w:rsidR="000A11AC" w:rsidRPr="00EA73D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B322E" w:rsidRPr="004B322E">
        <w:rPr>
          <w:rFonts w:ascii="GHEA Grapalat" w:hAnsi="GHEA Grapalat"/>
          <w:lang w:val="hy-AM"/>
        </w:rPr>
        <w:t>համայնքի բյուջեի եկ</w:t>
      </w:r>
      <w:r>
        <w:rPr>
          <w:rFonts w:ascii="GHEA Grapalat" w:hAnsi="GHEA Grapalat"/>
          <w:lang w:val="hy-AM"/>
        </w:rPr>
        <w:t>ամուտների ձևավորման աղբյուրներ</w:t>
      </w:r>
      <w:r w:rsidRPr="00EA73D8">
        <w:rPr>
          <w:rFonts w:ascii="GHEA Grapalat" w:hAnsi="GHEA Grapalat"/>
          <w:lang w:val="hy-AM"/>
        </w:rPr>
        <w:t>:</w:t>
      </w:r>
    </w:p>
    <w:p w:rsidR="00492C68" w:rsidRPr="00665BDC" w:rsidRDefault="00492C68" w:rsidP="004B322E">
      <w:pPr>
        <w:jc w:val="both"/>
        <w:rPr>
          <w:rFonts w:ascii="GHEA Grapalat" w:hAnsi="GHEA Grapalat"/>
          <w:lang w:val="hy-AM"/>
        </w:rPr>
      </w:pPr>
      <w:r w:rsidRPr="00375EB0">
        <w:rPr>
          <w:rFonts w:ascii="GHEA Grapalat" w:hAnsi="GHEA Grapalat"/>
          <w:lang w:val="hy-AM"/>
        </w:rPr>
        <w:t xml:space="preserve">  </w:t>
      </w:r>
      <w:r w:rsidR="00375EB0" w:rsidRPr="001D1310">
        <w:rPr>
          <w:rFonts w:ascii="GHEA Grapalat" w:hAnsi="GHEA Grapalat"/>
          <w:lang w:val="hy-AM"/>
        </w:rPr>
        <w:t>Համաձայն &lt;&lt; Նորմատիվ իրավական ակտերի մասին&gt;&gt; օրենքի 2-րդ հոդվածի 1-ին մասի 1)-ին կետի՝ ս</w:t>
      </w:r>
      <w:r w:rsidRPr="006348B1">
        <w:rPr>
          <w:rFonts w:ascii="GHEA Grapalat" w:hAnsi="GHEA Grapalat"/>
          <w:lang w:val="hy-AM"/>
        </w:rPr>
        <w:t xml:space="preserve">ույն </w:t>
      </w:r>
      <w:r>
        <w:rPr>
          <w:rFonts w:ascii="GHEA Grapalat" w:hAnsi="GHEA Grapalat"/>
          <w:lang w:val="hy-AM"/>
        </w:rPr>
        <w:t>ավագանու որոշման նախագ</w:t>
      </w:r>
      <w:r w:rsidRPr="001D1310">
        <w:rPr>
          <w:rFonts w:ascii="GHEA Grapalat" w:hAnsi="GHEA Grapalat"/>
          <w:lang w:val="hy-AM"/>
        </w:rPr>
        <w:t>իծը հանդի</w:t>
      </w:r>
      <w:r w:rsidR="00375EB0" w:rsidRPr="001D1310">
        <w:rPr>
          <w:rFonts w:ascii="GHEA Grapalat" w:hAnsi="GHEA Grapalat"/>
          <w:lang w:val="hy-AM"/>
        </w:rPr>
        <w:t>սանում է նորմատիվ իրավական ակտ:</w:t>
      </w:r>
    </w:p>
    <w:p w:rsidR="00EA73D8" w:rsidRPr="00975C35" w:rsidRDefault="00EA73D8" w:rsidP="00EA73D8">
      <w:pPr>
        <w:jc w:val="both"/>
        <w:rPr>
          <w:rFonts w:ascii="GHEA Grapalat" w:hAnsi="GHEA Grapalat" w:cs="Sylfaen"/>
          <w:lang w:val="hy-AM"/>
        </w:rPr>
      </w:pPr>
      <w:r w:rsidRPr="00665BDC">
        <w:rPr>
          <w:rFonts w:ascii="GHEA Grapalat" w:hAnsi="GHEA Grapalat" w:cs="Sylfaen"/>
          <w:lang w:val="hy-AM"/>
        </w:rPr>
        <w:t xml:space="preserve"> </w:t>
      </w:r>
      <w:r w:rsidRPr="00CA63A8">
        <w:rPr>
          <w:rFonts w:ascii="GHEA Grapalat" w:hAnsi="GHEA Grapalat" w:cs="Sylfaen"/>
          <w:lang w:val="hy-AM"/>
        </w:rPr>
        <w:t>Հաշվի առնելով հետևյալը՝ Մեղրի համայնքի ավագանու քննարկմանն է ներկայացվում &lt;&lt;</w:t>
      </w:r>
      <w:r>
        <w:rPr>
          <w:rFonts w:ascii="GHEA Grapalat" w:hAnsi="GHEA Grapalat" w:cs="Sylfaen"/>
          <w:lang w:val="hy-AM"/>
        </w:rPr>
        <w:t>Մեղրի համայնքում 202</w:t>
      </w:r>
      <w:r w:rsidRPr="00543BA8">
        <w:rPr>
          <w:rFonts w:ascii="GHEA Grapalat" w:hAnsi="GHEA Grapalat" w:cs="Sylfaen"/>
          <w:lang w:val="hy-AM"/>
        </w:rPr>
        <w:t>1</w:t>
      </w:r>
      <w:r w:rsidRPr="003F6265">
        <w:rPr>
          <w:rFonts w:ascii="GHEA Grapalat" w:hAnsi="GHEA Grapalat" w:cs="Sylfaen"/>
          <w:lang w:val="hy-AM"/>
        </w:rPr>
        <w:t xml:space="preserve"> թվականի</w:t>
      </w:r>
      <w:r w:rsidRPr="00665BDC">
        <w:rPr>
          <w:rFonts w:ascii="GHEA Grapalat" w:hAnsi="GHEA Grapalat" w:cs="Sylfaen"/>
          <w:lang w:val="hy-AM"/>
        </w:rPr>
        <w:t xml:space="preserve"> համար</w:t>
      </w:r>
      <w:r w:rsidRPr="003F6265">
        <w:rPr>
          <w:rFonts w:ascii="GHEA Grapalat" w:hAnsi="GHEA Grapalat" w:cs="Sylfaen"/>
          <w:lang w:val="hy-AM"/>
        </w:rPr>
        <w:t xml:space="preserve"> օրենքով </w:t>
      </w:r>
      <w:r w:rsidRPr="00665BDC">
        <w:rPr>
          <w:rFonts w:ascii="GHEA Grapalat" w:hAnsi="GHEA Grapalat" w:cs="Sylfaen"/>
          <w:lang w:val="hy-AM"/>
        </w:rPr>
        <w:t>չ</w:t>
      </w:r>
      <w:r w:rsidRPr="003F6265">
        <w:rPr>
          <w:rFonts w:ascii="GHEA Grapalat" w:hAnsi="GHEA Grapalat" w:cs="Sylfaen"/>
          <w:lang w:val="hy-AM"/>
        </w:rPr>
        <w:t xml:space="preserve">սահմանված տեղական  վճարների տեսակներն ու </w:t>
      </w:r>
      <w:r w:rsidRPr="001138C0">
        <w:rPr>
          <w:rFonts w:ascii="GHEA Grapalat" w:hAnsi="GHEA Grapalat" w:cs="Sylfaen"/>
          <w:lang w:val="hy-AM"/>
        </w:rPr>
        <w:t>դրույքաչափերը սահմանելու մասին</w:t>
      </w:r>
      <w:r w:rsidRPr="00CA63A8">
        <w:rPr>
          <w:rFonts w:ascii="GHEA Grapalat" w:hAnsi="GHEA Grapalat" w:cs="Sylfaen"/>
          <w:lang w:val="hy-AM"/>
        </w:rPr>
        <w:t>&gt;&gt; որոշման նախագիծը:</w:t>
      </w:r>
    </w:p>
    <w:p w:rsidR="00EA73D8" w:rsidRPr="00665BDC" w:rsidRDefault="00EA73D8" w:rsidP="004B322E">
      <w:pPr>
        <w:jc w:val="both"/>
        <w:rPr>
          <w:rFonts w:ascii="GHEA Grapalat" w:hAnsi="GHEA Grapalat"/>
          <w:lang w:val="hy-AM"/>
        </w:rPr>
      </w:pPr>
    </w:p>
    <w:p w:rsidR="00EA73D8" w:rsidRPr="00665BDC" w:rsidRDefault="00EA73D8" w:rsidP="004B322E">
      <w:pPr>
        <w:jc w:val="both"/>
        <w:rPr>
          <w:rFonts w:ascii="GHEA Grapalat" w:hAnsi="GHEA Grapalat"/>
          <w:lang w:val="hy-AM"/>
        </w:rPr>
      </w:pPr>
    </w:p>
    <w:p w:rsidR="00EA73D8" w:rsidRPr="00665BDC" w:rsidRDefault="00EA73D8" w:rsidP="004B322E">
      <w:pPr>
        <w:jc w:val="both"/>
        <w:rPr>
          <w:rFonts w:ascii="GHEA Grapalat" w:hAnsi="GHEA Grapalat"/>
          <w:lang w:val="hy-AM"/>
        </w:rPr>
      </w:pPr>
    </w:p>
    <w:p w:rsidR="00EA73D8" w:rsidRPr="00665BDC" w:rsidRDefault="00EA73D8" w:rsidP="004B322E">
      <w:pPr>
        <w:jc w:val="both"/>
        <w:rPr>
          <w:rFonts w:ascii="GHEA Grapalat" w:hAnsi="GHEA Grapalat"/>
          <w:lang w:val="hy-AM"/>
        </w:rPr>
      </w:pPr>
    </w:p>
    <w:p w:rsidR="00EA73D8" w:rsidRPr="00665BDC" w:rsidRDefault="00EA73D8" w:rsidP="004B322E">
      <w:pPr>
        <w:jc w:val="both"/>
        <w:rPr>
          <w:rFonts w:ascii="GHEA Grapalat" w:hAnsi="GHEA Grapalat"/>
          <w:lang w:val="hy-AM"/>
        </w:rPr>
      </w:pPr>
    </w:p>
    <w:p w:rsidR="00EA73D8" w:rsidRPr="001138C0" w:rsidRDefault="00EA73D8" w:rsidP="00EA73D8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1138C0">
        <w:rPr>
          <w:rFonts w:ascii="GHEA Grapalat" w:hAnsi="GHEA Grapalat" w:cs="Sylfaen"/>
          <w:lang w:val="hy-AM"/>
        </w:rPr>
        <w:t>ՀԱՄԱՅՆՔԻ ՂԵԿԱՎԱՐ՝                                      Մ. ԶԱՔԱՐՅԱՆ</w:t>
      </w:r>
    </w:p>
    <w:p w:rsidR="00EA73D8" w:rsidRPr="00EA73D8" w:rsidRDefault="00EA73D8" w:rsidP="004B322E">
      <w:pPr>
        <w:jc w:val="both"/>
        <w:rPr>
          <w:rFonts w:ascii="GHEA Grapalat" w:hAnsi="GHEA Grapalat"/>
          <w:b/>
          <w:lang w:val="en-US"/>
        </w:rPr>
      </w:pPr>
    </w:p>
    <w:p w:rsidR="00492C68" w:rsidRPr="001D1310" w:rsidRDefault="00492C68" w:rsidP="004B322E">
      <w:pPr>
        <w:jc w:val="both"/>
        <w:rPr>
          <w:rFonts w:ascii="GHEA Grapalat" w:hAnsi="GHEA Grapalat"/>
          <w:lang w:val="hy-AM"/>
        </w:rPr>
      </w:pPr>
    </w:p>
    <w:sectPr w:rsidR="00492C68" w:rsidRPr="001D1310" w:rsidSect="00665BD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CF"/>
    <w:rsid w:val="000A11AC"/>
    <w:rsid w:val="001D1310"/>
    <w:rsid w:val="003218BF"/>
    <w:rsid w:val="00375EB0"/>
    <w:rsid w:val="00492C68"/>
    <w:rsid w:val="004B322E"/>
    <w:rsid w:val="005179DB"/>
    <w:rsid w:val="006348B1"/>
    <w:rsid w:val="00665BDC"/>
    <w:rsid w:val="007A666C"/>
    <w:rsid w:val="007F4C1C"/>
    <w:rsid w:val="00BC00CF"/>
    <w:rsid w:val="00CB1671"/>
    <w:rsid w:val="00D335E4"/>
    <w:rsid w:val="00E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2020-12-23T07:20:00Z</cp:lastPrinted>
  <dcterms:created xsi:type="dcterms:W3CDTF">2018-11-12T11:45:00Z</dcterms:created>
  <dcterms:modified xsi:type="dcterms:W3CDTF">2020-12-23T07:21:00Z</dcterms:modified>
</cp:coreProperties>
</file>