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C00F3A" w:rsidRDefault="00160F46" w:rsidP="00AD2914">
      <w:pPr>
        <w:jc w:val="center"/>
        <w:rPr>
          <w:rFonts w:ascii="GHEA Grapalat" w:hAnsi="GHEA Grapalat" w:cs="Sylfaen"/>
          <w:b/>
          <w:lang w:val="ru-RU"/>
        </w:rPr>
      </w:pPr>
      <w:r w:rsidRPr="00C00F3A">
        <w:rPr>
          <w:rFonts w:ascii="GHEA Grapalat" w:hAnsi="GHEA Grapalat" w:cs="Sylfaen"/>
          <w:b/>
          <w:lang w:val="hy-AM"/>
        </w:rPr>
        <w:t>ՀԻՄՆԱՎՈՐՈՒՄ</w:t>
      </w:r>
    </w:p>
    <w:p w:rsidR="00160F46" w:rsidRPr="001111FA" w:rsidRDefault="00770AE1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eastAsia="Calibri" w:hAnsi="GHEA Grapalat" w:cs="Sylfaen"/>
          <w:b/>
          <w:color w:val="000000"/>
          <w:lang w:val="en-US" w:eastAsia="en-US"/>
        </w:rPr>
      </w:pPr>
      <w:r w:rsidRPr="00C00F3A">
        <w:rPr>
          <w:rFonts w:ascii="GHEA Grapalat" w:hAnsi="GHEA Grapalat"/>
          <w:b/>
          <w:bCs/>
          <w:color w:val="000000"/>
        </w:rPr>
        <w:t>«</w:t>
      </w:r>
      <w:r w:rsidR="001111FA">
        <w:rPr>
          <w:rStyle w:val="a5"/>
          <w:rFonts w:ascii="GHEA Grapalat" w:eastAsiaTheme="majorEastAsia" w:hAnsi="GHEA Grapalat"/>
          <w:color w:val="000000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Pr="00C00F3A">
        <w:rPr>
          <w:rFonts w:ascii="GHEA Grapalat" w:hAnsi="GHEA Grapalat"/>
          <w:b/>
          <w:bCs/>
          <w:color w:val="000000"/>
        </w:rPr>
        <w:t>»</w:t>
      </w:r>
      <w:r w:rsidR="00640C32" w:rsidRPr="00C00F3A">
        <w:rPr>
          <w:rFonts w:ascii="GHEA Grapalat" w:hAnsi="GHEA Grapalat"/>
          <w:b/>
          <w:bCs/>
          <w:color w:val="000000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ՄԵՂՐԻ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ՀԱՄԱՅՆՔԻ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 xml:space="preserve"> ԱՎԱԳԱՆՈՒ ՈՐՈՇՄԱՆ ՆԱԽԱԳԾԻ ԸՆԴՈՒՆՄԱՆ ԱՆՀՐԱԺԵՇՏՈՒԹՅԱՆ ՄԱՍԻՆ</w:t>
      </w:r>
      <w:r w:rsidR="001111FA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 </w:t>
      </w:r>
    </w:p>
    <w:p w:rsidR="00CE6D2F" w:rsidRPr="00FD2C39" w:rsidRDefault="00CE6D2F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անհրաժեշտությունը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պայմանավորված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հետևյալով</w:t>
      </w:r>
      <w:r w:rsidRPr="007178CD">
        <w:rPr>
          <w:rFonts w:ascii="GHEA Grapalat" w:hAnsi="GHEA Grapalat"/>
          <w:lang w:val="hy-AM"/>
        </w:rPr>
        <w:t>.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Նախագծով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նախատեսվում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հաստատել</w:t>
      </w:r>
      <w:r w:rsidR="00F84960" w:rsidRPr="00C00F3A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="00BF07C2">
        <w:rPr>
          <w:rFonts w:ascii="GHEA Grapalat" w:hAnsi="GHEA Grapalat" w:cs="Sylfaen"/>
          <w:lang w:val="hy-AM"/>
        </w:rPr>
        <w:t>հողամաս</w:t>
      </w:r>
      <w:r w:rsidR="001111FA" w:rsidRPr="001111FA">
        <w:rPr>
          <w:rFonts w:ascii="GHEA Grapalat" w:hAnsi="GHEA Grapalat" w:cs="Sylfaen"/>
          <w:lang w:val="hy-AM"/>
        </w:rPr>
        <w:t>եր</w:t>
      </w:r>
      <w:r w:rsidRPr="007178CD">
        <w:rPr>
          <w:rFonts w:ascii="GHEA Grapalat" w:hAnsi="GHEA Grapalat" w:cs="Sylfaen"/>
          <w:lang w:val="hy-AM"/>
        </w:rPr>
        <w:t>ի</w:t>
      </w:r>
      <w:r w:rsidRPr="007178CD">
        <w:rPr>
          <w:rFonts w:ascii="GHEA Grapalat" w:hAnsi="GHEA Grapalat"/>
          <w:lang w:val="hy-AM"/>
        </w:rPr>
        <w:t xml:space="preserve"> </w:t>
      </w:r>
      <w:r w:rsidR="001111FA" w:rsidRPr="001111FA">
        <w:rPr>
          <w:rFonts w:ascii="GHEA Grapalat" w:hAnsi="GHEA Grapalat" w:cs="Sylfaen"/>
          <w:lang w:val="hy-AM"/>
        </w:rPr>
        <w:t>վարձակալության իրավունքի տրամադրում՝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="001111FA" w:rsidRPr="001111FA">
        <w:rPr>
          <w:rFonts w:ascii="GHEA Grapalat" w:hAnsi="GHEA Grapalat" w:cs="Sylfaen"/>
          <w:lang w:val="hy-AM"/>
        </w:rPr>
        <w:t>մրցութ</w:t>
      </w:r>
      <w:r w:rsidR="00C00F3A" w:rsidRPr="00C00F3A">
        <w:rPr>
          <w:rFonts w:ascii="GHEA Grapalat" w:hAnsi="GHEA Grapalat" w:cs="Sylfaen"/>
          <w:lang w:val="hy-AM"/>
        </w:rPr>
        <w:t>ային կարգով</w:t>
      </w:r>
      <w:r w:rsidRPr="007178CD">
        <w:rPr>
          <w:rFonts w:ascii="GHEA Grapalat" w:hAnsi="GHEA Grapalat"/>
          <w:lang w:val="hy-AM"/>
        </w:rPr>
        <w:t xml:space="preserve">: 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ընդունումը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կբարձրացնի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համայնքային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հողամասերի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օտարման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արդյունավետությունը</w:t>
      </w:r>
      <w:r w:rsidRPr="007178CD">
        <w:rPr>
          <w:rFonts w:ascii="GHEA Grapalat" w:hAnsi="GHEA Grapalat"/>
          <w:lang w:val="hy-AM"/>
        </w:rPr>
        <w:t xml:space="preserve">, </w:t>
      </w:r>
      <w:r w:rsidRPr="007178CD">
        <w:rPr>
          <w:rFonts w:ascii="GHEA Grapalat" w:hAnsi="GHEA Grapalat" w:cs="Sylfaen"/>
          <w:lang w:val="hy-AM"/>
        </w:rPr>
        <w:t>ինչ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էլ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կնպաստի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բյուջեի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մուտքերի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աճին</w:t>
      </w:r>
      <w:r w:rsidRPr="007178CD">
        <w:rPr>
          <w:rFonts w:ascii="GHEA Grapalat" w:hAnsi="GHEA Grapalat"/>
          <w:lang w:val="hy-AM"/>
        </w:rPr>
        <w:t>:</w:t>
      </w:r>
    </w:p>
    <w:p w:rsidR="00CE00B1" w:rsidRPr="008C18FC" w:rsidRDefault="007178CD" w:rsidP="001111FA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Ելնելով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վերոգրյալից՝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քննարկմանն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ներկայացվում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Times Armenian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Pr="007178CD">
        <w:rPr>
          <w:rFonts w:ascii="GHEA Grapalat" w:hAnsi="GHEA Grapalat" w:cs="Times Armenian"/>
          <w:lang w:val="hy-AM"/>
        </w:rPr>
        <w:t>»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նախագիծը</w:t>
      </w:r>
      <w:r w:rsidRPr="007178CD">
        <w:rPr>
          <w:rFonts w:ascii="GHEA Grapalat" w:hAnsi="GHEA Grapalat"/>
          <w:lang w:val="hy-AM"/>
        </w:rPr>
        <w:t>:</w:t>
      </w:r>
      <w:r w:rsidR="00AD2914">
        <w:rPr>
          <w:rFonts w:ascii="GHEA Grapalat" w:hAnsi="GHEA Grapalat" w:cs="Sylfaen"/>
          <w:lang w:val="hy-AM"/>
        </w:rPr>
        <w:t xml:space="preserve">           </w:t>
      </w:r>
    </w:p>
    <w:p w:rsidR="000F324D" w:rsidRDefault="000F324D">
      <w:pPr>
        <w:rPr>
          <w:rFonts w:ascii="GHEA Grapalat" w:hAnsi="GHEA Grapalat"/>
        </w:rPr>
      </w:pPr>
    </w:p>
    <w:p w:rsidR="00BA23F7" w:rsidRDefault="00BA23F7">
      <w:pPr>
        <w:rPr>
          <w:rFonts w:ascii="GHEA Grapalat" w:hAnsi="GHEA Grapalat"/>
        </w:rPr>
      </w:pPr>
    </w:p>
    <w:p w:rsidR="00BA23F7" w:rsidRDefault="00BA23F7">
      <w:pPr>
        <w:rPr>
          <w:rFonts w:ascii="GHEA Grapalat" w:hAnsi="GHEA Grapalat"/>
        </w:rPr>
      </w:pPr>
    </w:p>
    <w:p w:rsidR="00BA23F7" w:rsidRPr="00BA23F7" w:rsidRDefault="00BA23F7">
      <w:pPr>
        <w:rPr>
          <w:rFonts w:ascii="GHEA Grapalat" w:hAnsi="GHEA Grapalat"/>
        </w:rPr>
      </w:pPr>
    </w:p>
    <w:p w:rsidR="000F324D" w:rsidRPr="00C00F3A" w:rsidRDefault="000F324D" w:rsidP="00AD2914">
      <w:pPr>
        <w:jc w:val="center"/>
        <w:rPr>
          <w:rFonts w:ascii="GHEA Grapalat" w:hAnsi="GHEA Grapalat" w:cs="Sylfaen"/>
          <w:b/>
          <w:lang w:val="hy-AM"/>
        </w:rPr>
      </w:pPr>
      <w:r w:rsidRPr="00C00F3A">
        <w:rPr>
          <w:rFonts w:ascii="GHEA Grapalat" w:hAnsi="GHEA Grapalat" w:cs="Sylfaen"/>
          <w:b/>
          <w:lang w:val="hy-AM"/>
        </w:rPr>
        <w:t xml:space="preserve">ՏԵՂԵԿԱՆՔ </w:t>
      </w:r>
    </w:p>
    <w:p w:rsidR="000F324D" w:rsidRPr="00C00F3A" w:rsidRDefault="00FD2C39" w:rsidP="00CE00B1">
      <w:pPr>
        <w:jc w:val="center"/>
        <w:rPr>
          <w:rFonts w:ascii="GHEA Grapalat" w:eastAsia="Calibri" w:hAnsi="GHEA Grapalat" w:cs="Sylfaen"/>
          <w:b/>
          <w:lang w:val="hy-AM"/>
        </w:rPr>
      </w:pPr>
      <w:r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0F324D" w:rsidRPr="00C00F3A">
        <w:rPr>
          <w:rFonts w:ascii="GHEA Grapalat" w:hAnsi="GHEA Grapalat"/>
          <w:b/>
          <w:lang w:val="hy-AM"/>
        </w:rPr>
        <w:t xml:space="preserve">ՄԵՂՐԻ ՀԱՄԱՅՆՔԻ ԱՎԱԳԱՆՈՒ ՈՐՈՇՄԱՆ ՆԱԽԱԳԾԻ ԸՆԴՈՒՆՄԱՆ ԿԱՊԱԿՑՈՒԹՅԱՄԲ </w:t>
      </w:r>
      <w:r w:rsidR="000F324D" w:rsidRPr="00C00F3A">
        <w:rPr>
          <w:rFonts w:ascii="GHEA Grapalat" w:eastAsia="Calibri" w:hAnsi="GHEA Grapalat" w:cs="Sylfaen"/>
          <w:b/>
          <w:lang w:val="hy-AM"/>
        </w:rPr>
        <w:t>ԱՅԼ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ԻՐԱՎԱԿԱՆ ԱԿՏԵՐԻ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ՄԱՍԻՆ</w:t>
      </w:r>
    </w:p>
    <w:p w:rsidR="000F324D" w:rsidRPr="00C64A14" w:rsidRDefault="000F324D" w:rsidP="000F324D">
      <w:pPr>
        <w:rPr>
          <w:rFonts w:ascii="GHEA Grapalat" w:hAnsi="GHEA Grapalat" w:cs="Sylfaen"/>
          <w:lang w:val="hy-AM"/>
        </w:rPr>
      </w:pPr>
    </w:p>
    <w:p w:rsidR="007178CD" w:rsidRPr="00F84960" w:rsidRDefault="007178CD" w:rsidP="007178CD">
      <w:pPr>
        <w:tabs>
          <w:tab w:val="left" w:pos="3780"/>
        </w:tabs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Pr="007178CD">
        <w:rPr>
          <w:rFonts w:ascii="GHEA Grapalat" w:hAnsi="GHEA Grapalat"/>
          <w:lang w:val="hy-AM"/>
        </w:rPr>
        <w:t>»  Մեղրի համայնքի ավագանու որոշման նախագծի ընդունման կապակցությամբ այլ իրավական ակտերի ընդունման անհրաժեշտություն չի առաջանում։</w:t>
      </w:r>
    </w:p>
    <w:p w:rsidR="00BA23F7" w:rsidRDefault="00BA23F7" w:rsidP="007178CD">
      <w:pPr>
        <w:tabs>
          <w:tab w:val="left" w:pos="3780"/>
        </w:tabs>
        <w:jc w:val="center"/>
        <w:rPr>
          <w:rFonts w:ascii="GHEA Grapalat" w:hAnsi="GHEA Grapalat"/>
        </w:rPr>
      </w:pPr>
    </w:p>
    <w:p w:rsidR="00BA23F7" w:rsidRDefault="00BA23F7" w:rsidP="007178CD">
      <w:pPr>
        <w:tabs>
          <w:tab w:val="left" w:pos="3780"/>
        </w:tabs>
        <w:jc w:val="center"/>
        <w:rPr>
          <w:rFonts w:ascii="GHEA Grapalat" w:hAnsi="GHEA Grapalat"/>
        </w:rPr>
      </w:pPr>
    </w:p>
    <w:p w:rsidR="00BA23F7" w:rsidRDefault="00BA23F7" w:rsidP="007178CD">
      <w:pPr>
        <w:tabs>
          <w:tab w:val="left" w:pos="3780"/>
        </w:tabs>
        <w:jc w:val="center"/>
        <w:rPr>
          <w:rFonts w:ascii="GHEA Grapalat" w:hAnsi="GHEA Grapalat"/>
        </w:rPr>
      </w:pPr>
    </w:p>
    <w:p w:rsidR="00BA23F7" w:rsidRDefault="00BA23F7" w:rsidP="007178CD">
      <w:pPr>
        <w:tabs>
          <w:tab w:val="left" w:pos="3780"/>
        </w:tabs>
        <w:jc w:val="center"/>
        <w:rPr>
          <w:rFonts w:ascii="GHEA Grapalat" w:hAnsi="GHEA Grapalat"/>
        </w:rPr>
      </w:pPr>
    </w:p>
    <w:p w:rsidR="00BA23F7" w:rsidRDefault="00BA23F7" w:rsidP="007178CD">
      <w:pPr>
        <w:tabs>
          <w:tab w:val="left" w:pos="3780"/>
        </w:tabs>
        <w:jc w:val="center"/>
        <w:rPr>
          <w:rFonts w:ascii="GHEA Grapalat" w:hAnsi="GHEA Grapalat"/>
        </w:rPr>
      </w:pPr>
    </w:p>
    <w:p w:rsidR="00BA23F7" w:rsidRDefault="00BA23F7" w:rsidP="007178CD">
      <w:pPr>
        <w:tabs>
          <w:tab w:val="left" w:pos="3780"/>
        </w:tabs>
        <w:jc w:val="center"/>
        <w:rPr>
          <w:rFonts w:ascii="GHEA Grapalat" w:hAnsi="GHEA Grapalat"/>
        </w:rPr>
      </w:pPr>
    </w:p>
    <w:p w:rsidR="00BA23F7" w:rsidRDefault="00BA23F7" w:rsidP="007178CD">
      <w:pPr>
        <w:tabs>
          <w:tab w:val="left" w:pos="3780"/>
        </w:tabs>
        <w:jc w:val="center"/>
        <w:rPr>
          <w:rFonts w:ascii="GHEA Grapalat" w:hAnsi="GHEA Grapalat"/>
        </w:rPr>
      </w:pPr>
    </w:p>
    <w:p w:rsidR="00BA23F7" w:rsidRDefault="00BA23F7" w:rsidP="007178CD">
      <w:pPr>
        <w:tabs>
          <w:tab w:val="left" w:pos="3780"/>
        </w:tabs>
        <w:jc w:val="center"/>
        <w:rPr>
          <w:rFonts w:ascii="GHEA Grapalat" w:hAnsi="GHEA Grapalat"/>
        </w:rPr>
      </w:pPr>
    </w:p>
    <w:p w:rsidR="00BA23F7" w:rsidRDefault="00BA23F7" w:rsidP="007178CD">
      <w:pPr>
        <w:tabs>
          <w:tab w:val="left" w:pos="3780"/>
        </w:tabs>
        <w:jc w:val="center"/>
        <w:rPr>
          <w:rFonts w:ascii="GHEA Grapalat" w:hAnsi="GHEA Grapalat"/>
        </w:rPr>
      </w:pPr>
    </w:p>
    <w:p w:rsidR="00BA23F7" w:rsidRDefault="00BA23F7" w:rsidP="007178CD">
      <w:pPr>
        <w:tabs>
          <w:tab w:val="left" w:pos="3780"/>
        </w:tabs>
        <w:jc w:val="center"/>
        <w:rPr>
          <w:rFonts w:ascii="GHEA Grapalat" w:hAnsi="GHEA Grapalat"/>
        </w:rPr>
      </w:pPr>
    </w:p>
    <w:p w:rsidR="00BA23F7" w:rsidRDefault="00BA23F7" w:rsidP="007178CD">
      <w:pPr>
        <w:tabs>
          <w:tab w:val="left" w:pos="3780"/>
        </w:tabs>
        <w:jc w:val="center"/>
        <w:rPr>
          <w:rFonts w:ascii="GHEA Grapalat" w:hAnsi="GHEA Grapalat"/>
        </w:rPr>
      </w:pPr>
    </w:p>
    <w:p w:rsidR="00BA23F7" w:rsidRDefault="00BA23F7" w:rsidP="007178CD">
      <w:pPr>
        <w:tabs>
          <w:tab w:val="left" w:pos="3780"/>
        </w:tabs>
        <w:jc w:val="center"/>
        <w:rPr>
          <w:rFonts w:ascii="GHEA Grapalat" w:hAnsi="GHEA Grapalat"/>
        </w:rPr>
      </w:pPr>
    </w:p>
    <w:p w:rsidR="00CE6D2F" w:rsidRPr="00C00F3A" w:rsidRDefault="000F324D" w:rsidP="007178CD">
      <w:pPr>
        <w:tabs>
          <w:tab w:val="left" w:pos="3780"/>
        </w:tabs>
        <w:jc w:val="center"/>
        <w:rPr>
          <w:rFonts w:ascii="GHEA Grapalat" w:hAnsi="GHEA Grapalat"/>
          <w:b/>
          <w:lang w:val="hy-AM"/>
        </w:rPr>
      </w:pPr>
      <w:r w:rsidRPr="000F324D">
        <w:rPr>
          <w:rFonts w:ascii="GHEA Grapalat" w:hAnsi="GHEA Grapalat"/>
          <w:lang w:val="hy-AM"/>
        </w:rPr>
        <w:lastRenderedPageBreak/>
        <w:br/>
      </w:r>
      <w:r w:rsidR="00CE6D2F" w:rsidRPr="00C00F3A">
        <w:rPr>
          <w:rFonts w:ascii="GHEA Grapalat" w:hAnsi="GHEA Grapalat"/>
          <w:b/>
          <w:lang w:val="hy-AM"/>
        </w:rPr>
        <w:t xml:space="preserve">ՏԵՂԵԿԱՆՔ </w:t>
      </w:r>
      <w:r w:rsidR="00CE6D2F" w:rsidRPr="00C00F3A">
        <w:rPr>
          <w:rFonts w:ascii="GHEA Grapalat" w:hAnsi="GHEA Grapalat"/>
          <w:b/>
          <w:lang w:val="hy-AM"/>
        </w:rPr>
        <w:br/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CE6D2F" w:rsidRPr="00C00F3A">
        <w:rPr>
          <w:rFonts w:ascii="GHEA Grapalat" w:hAnsi="GHEA Grapalat"/>
          <w:b/>
          <w:lang w:val="hy-AM"/>
        </w:rPr>
        <w:t>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CE6D2F" w:rsidRPr="00C64A14" w:rsidRDefault="00CE6D2F" w:rsidP="00CE6D2F">
      <w:pPr>
        <w:rPr>
          <w:rFonts w:ascii="GHEA Grapalat" w:hAnsi="GHEA Grapalat" w:cs="Sylfaen"/>
          <w:lang w:val="hy-AM"/>
        </w:rPr>
      </w:pPr>
    </w:p>
    <w:p w:rsidR="007178CD" w:rsidRDefault="007178CD" w:rsidP="00CE6D2F">
      <w:pPr>
        <w:jc w:val="both"/>
        <w:rPr>
          <w:rFonts w:ascii="GHEA Grapalat" w:hAnsi="GHEA Grapalat" w:cs="Sylfaen"/>
        </w:rPr>
      </w:pPr>
      <w:r w:rsidRPr="007178CD">
        <w:rPr>
          <w:rFonts w:ascii="GHEA Grapalat" w:hAnsi="GHEA Grapalat" w:cs="Sylfaen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="00C00F3A">
        <w:rPr>
          <w:rFonts w:ascii="GHEA Grapalat" w:hAnsi="GHEA Grapalat" w:cs="Sylfaen"/>
          <w:lang w:val="hy-AM"/>
        </w:rPr>
        <w:t>»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 համայնքի ավագանու որոշման նախագծի ընդունման կապակցությամբ Մեղրի համայնքի բյուջեն</w:t>
      </w:r>
      <w:r w:rsidR="008C18FC" w:rsidRPr="008C18FC">
        <w:rPr>
          <w:rFonts w:ascii="GHEA Grapalat" w:hAnsi="GHEA Grapalat" w:cs="Sylfaen"/>
          <w:lang w:val="hy-AM"/>
        </w:rPr>
        <w:t xml:space="preserve"> տարեկան</w:t>
      </w:r>
      <w:r w:rsidRPr="007178CD">
        <w:rPr>
          <w:rFonts w:ascii="GHEA Grapalat" w:hAnsi="GHEA Grapalat" w:cs="Sylfaen"/>
          <w:lang w:val="hy-AM"/>
        </w:rPr>
        <w:t xml:space="preserve"> կավելանա  մոտ </w:t>
      </w:r>
      <w:r w:rsidR="008C18FC" w:rsidRPr="008C18FC">
        <w:rPr>
          <w:rFonts w:ascii="GHEA Grapalat" w:hAnsi="GHEA Grapalat" w:cs="Sylfaen"/>
          <w:lang w:val="hy-AM"/>
        </w:rPr>
        <w:t>երեսուն հազար հինգ հարյուր</w:t>
      </w:r>
      <w:r w:rsidRPr="007178CD">
        <w:rPr>
          <w:rFonts w:ascii="GHEA Grapalat" w:hAnsi="GHEA Grapalat" w:cs="Sylfaen"/>
          <w:lang w:val="hy-AM"/>
        </w:rPr>
        <w:t xml:space="preserve">  դրամով, իսկ ծախսերում փոփոխություններ չեն առաջանա:</w:t>
      </w:r>
    </w:p>
    <w:p w:rsidR="00BA23F7" w:rsidRDefault="00BA23F7" w:rsidP="00CE6D2F">
      <w:pPr>
        <w:jc w:val="both"/>
        <w:rPr>
          <w:rFonts w:ascii="GHEA Grapalat" w:hAnsi="GHEA Grapalat" w:cs="Sylfaen"/>
        </w:rPr>
      </w:pPr>
    </w:p>
    <w:p w:rsidR="00BA23F7" w:rsidRDefault="00BA23F7" w:rsidP="00CE6D2F">
      <w:pPr>
        <w:jc w:val="both"/>
        <w:rPr>
          <w:rFonts w:ascii="GHEA Grapalat" w:hAnsi="GHEA Grapalat" w:cs="Sylfaen"/>
        </w:rPr>
      </w:pPr>
    </w:p>
    <w:p w:rsidR="00BA23F7" w:rsidRPr="00BA23F7" w:rsidRDefault="00BA23F7" w:rsidP="00CE6D2F">
      <w:pPr>
        <w:jc w:val="both"/>
        <w:rPr>
          <w:rFonts w:ascii="GHEA Grapalat" w:hAnsi="GHEA Grapalat" w:cs="Sylfaen"/>
        </w:rPr>
      </w:pPr>
    </w:p>
    <w:p w:rsidR="00AD2914" w:rsidRPr="00FD2C39" w:rsidRDefault="000F324D" w:rsidP="00583577">
      <w:pPr>
        <w:jc w:val="both"/>
        <w:rPr>
          <w:rFonts w:ascii="GHEA Grapalat" w:hAnsi="GHEA Grapalat" w:cs="Sylfaen"/>
          <w:lang w:val="hy-AM"/>
        </w:rPr>
      </w:pPr>
      <w:r w:rsidRPr="008C7194">
        <w:rPr>
          <w:rFonts w:ascii="GHEA Grapalat" w:hAnsi="GHEA Grapalat" w:cs="Sylfaen"/>
          <w:lang w:val="hy-AM"/>
        </w:rPr>
        <w:t xml:space="preserve">               </w:t>
      </w:r>
      <w:r w:rsidRPr="00DD599B">
        <w:rPr>
          <w:rFonts w:ascii="GHEA Grapalat" w:hAnsi="GHEA Grapalat" w:cs="Sylfaen"/>
          <w:lang w:val="hy-AM"/>
        </w:rPr>
        <w:t xml:space="preserve"> </w:t>
      </w:r>
      <w:r w:rsidR="00CE6D2F" w:rsidRPr="00FD2C39">
        <w:rPr>
          <w:rFonts w:ascii="GHEA Grapalat" w:hAnsi="GHEA Grapalat" w:cs="Sylfaen"/>
          <w:lang w:val="hy-AM"/>
        </w:rPr>
        <w:t xml:space="preserve"> </w:t>
      </w:r>
    </w:p>
    <w:p w:rsidR="000F324D" w:rsidRPr="00CE6D2F" w:rsidRDefault="000F324D" w:rsidP="00CE6D2F">
      <w:pPr>
        <w:jc w:val="center"/>
        <w:rPr>
          <w:rFonts w:ascii="GHEA Grapalat" w:hAnsi="GHEA Grapalat" w:cs="Sylfaen"/>
          <w:b/>
          <w:lang w:val="hy-AM"/>
        </w:rPr>
      </w:pPr>
      <w:r w:rsidRPr="00CE6D2F">
        <w:rPr>
          <w:rFonts w:ascii="GHEA Grapalat" w:hAnsi="GHEA Grapalat" w:cs="Sylfaen"/>
          <w:b/>
          <w:lang w:val="hy-AM"/>
        </w:rPr>
        <w:t>ՀԱՄԱՅՆՔԻ ՂԵԿԱՎԱ</w:t>
      </w:r>
      <w:r w:rsidR="00770AE1" w:rsidRPr="00CE6D2F">
        <w:rPr>
          <w:rFonts w:ascii="GHEA Grapalat" w:hAnsi="GHEA Grapalat" w:cs="Sylfaen"/>
          <w:b/>
          <w:lang w:val="hy-AM"/>
        </w:rPr>
        <w:t>Ր</w:t>
      </w:r>
      <w:r w:rsidR="00770AE1" w:rsidRPr="00CE6D2F">
        <w:rPr>
          <w:rFonts w:ascii="GHEA Grapalat" w:hAnsi="GHEA Grapalat" w:cs="Sylfaen"/>
          <w:b/>
        </w:rPr>
        <w:t>՝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</w:t>
      </w:r>
      <w:r w:rsidR="00CE6D2F" w:rsidRPr="00CE6D2F">
        <w:rPr>
          <w:rFonts w:ascii="GHEA Grapalat" w:hAnsi="GHEA Grapalat" w:cs="Sylfaen"/>
          <w:b/>
        </w:rPr>
        <w:t xml:space="preserve">   </w:t>
      </w:r>
      <w:r w:rsidR="00CE6D2F">
        <w:rPr>
          <w:rFonts w:ascii="GHEA Grapalat" w:hAnsi="GHEA Grapalat" w:cs="Sylfaen"/>
          <w:b/>
        </w:rPr>
        <w:t xml:space="preserve">   </w:t>
      </w:r>
      <w:r w:rsidR="00BA23F7">
        <w:rPr>
          <w:rFonts w:ascii="GHEA Grapalat" w:hAnsi="GHEA Grapalat" w:cs="Sylfaen"/>
          <w:b/>
        </w:rPr>
        <w:t xml:space="preserve">    </w:t>
      </w:r>
      <w:bookmarkStart w:id="0" w:name="_GoBack"/>
      <w:bookmarkEnd w:id="0"/>
      <w:r w:rsidR="00FD2C39">
        <w:rPr>
          <w:rFonts w:ascii="GHEA Grapalat" w:hAnsi="GHEA Grapalat" w:cs="Sylfaen"/>
          <w:b/>
          <w:lang w:val="hy-AM"/>
        </w:rPr>
        <w:t xml:space="preserve">   </w:t>
      </w:r>
      <w:r w:rsidR="00CE6D2F" w:rsidRPr="00CE6D2F">
        <w:rPr>
          <w:rFonts w:ascii="GHEA Grapalat" w:hAnsi="GHEA Grapalat" w:cs="Sylfaen"/>
          <w:b/>
        </w:rPr>
        <w:t xml:space="preserve">     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      </w:t>
      </w:r>
      <w:r w:rsidR="00C00F3A">
        <w:rPr>
          <w:rFonts w:ascii="GHEA Grapalat" w:hAnsi="GHEA Grapalat" w:cs="Sylfaen"/>
          <w:b/>
        </w:rPr>
        <w:t>Խ</w:t>
      </w:r>
      <w:r w:rsidR="00AD2914" w:rsidRPr="00CE6D2F">
        <w:rPr>
          <w:rFonts w:ascii="GHEA Grapalat" w:hAnsi="GHEA Grapalat" w:cs="Sylfaen"/>
          <w:b/>
          <w:lang w:val="ru-RU"/>
        </w:rPr>
        <w:t xml:space="preserve">. </w:t>
      </w:r>
      <w:r w:rsidR="00C00F3A">
        <w:rPr>
          <w:rFonts w:ascii="GHEA Grapalat" w:hAnsi="GHEA Grapalat" w:cs="Sylfaen"/>
          <w:b/>
        </w:rPr>
        <w:t>ԱՆԴՐԵԱՍ</w:t>
      </w:r>
      <w:r w:rsidRPr="00CE6D2F">
        <w:rPr>
          <w:rFonts w:ascii="GHEA Grapalat" w:hAnsi="GHEA Grapalat" w:cs="Sylfaen"/>
          <w:b/>
          <w:lang w:val="hy-AM"/>
        </w:rPr>
        <w:t>ՅԱՆ</w:t>
      </w:r>
    </w:p>
    <w:sectPr w:rsidR="000F324D" w:rsidRPr="00CE6D2F" w:rsidSect="00BA23F7">
      <w:pgSz w:w="11906" w:h="16838"/>
      <w:pgMar w:top="1135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915EF"/>
    <w:rsid w:val="000F324D"/>
    <w:rsid w:val="001111FA"/>
    <w:rsid w:val="00134346"/>
    <w:rsid w:val="00160F46"/>
    <w:rsid w:val="0031095E"/>
    <w:rsid w:val="00460BC8"/>
    <w:rsid w:val="0051089D"/>
    <w:rsid w:val="00551210"/>
    <w:rsid w:val="00583577"/>
    <w:rsid w:val="00625FE9"/>
    <w:rsid w:val="00640C32"/>
    <w:rsid w:val="00687469"/>
    <w:rsid w:val="007178CD"/>
    <w:rsid w:val="0072040D"/>
    <w:rsid w:val="0074030D"/>
    <w:rsid w:val="00770AE1"/>
    <w:rsid w:val="00867B37"/>
    <w:rsid w:val="008C18FC"/>
    <w:rsid w:val="008C7194"/>
    <w:rsid w:val="00902050"/>
    <w:rsid w:val="0090597A"/>
    <w:rsid w:val="009965DC"/>
    <w:rsid w:val="009A0FC5"/>
    <w:rsid w:val="009C5C60"/>
    <w:rsid w:val="009C6D0C"/>
    <w:rsid w:val="00A47669"/>
    <w:rsid w:val="00A54397"/>
    <w:rsid w:val="00A95D48"/>
    <w:rsid w:val="00AC6317"/>
    <w:rsid w:val="00AD2914"/>
    <w:rsid w:val="00BA23F7"/>
    <w:rsid w:val="00BF07C2"/>
    <w:rsid w:val="00C00F3A"/>
    <w:rsid w:val="00C64A14"/>
    <w:rsid w:val="00CE00B1"/>
    <w:rsid w:val="00CE6D2F"/>
    <w:rsid w:val="00D24A9D"/>
    <w:rsid w:val="00DD599B"/>
    <w:rsid w:val="00DF17B1"/>
    <w:rsid w:val="00DF3399"/>
    <w:rsid w:val="00E22079"/>
    <w:rsid w:val="00E4726C"/>
    <w:rsid w:val="00F35F61"/>
    <w:rsid w:val="00F84960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13</cp:revision>
  <cp:lastPrinted>2023-02-16T05:51:00Z</cp:lastPrinted>
  <dcterms:created xsi:type="dcterms:W3CDTF">2023-02-16T05:51:00Z</dcterms:created>
  <dcterms:modified xsi:type="dcterms:W3CDTF">2025-02-05T08:42:00Z</dcterms:modified>
</cp:coreProperties>
</file>