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72" w:rsidRPr="00637516" w:rsidRDefault="002A1F72" w:rsidP="002A1F72">
      <w:pPr>
        <w:spacing w:after="0" w:line="240" w:lineRule="auto"/>
        <w:ind w:left="4956"/>
        <w:jc w:val="right"/>
        <w:rPr>
          <w:rFonts w:ascii="GHEA Grapalat" w:hAnsi="GHEA Grapalat" w:cs="Sylfaen"/>
          <w:b/>
          <w:i/>
          <w:sz w:val="24"/>
          <w:szCs w:val="24"/>
          <w:u w:val="single"/>
          <w:lang w:val="en-US"/>
        </w:rPr>
      </w:pPr>
    </w:p>
    <w:p w:rsidR="002A1F72" w:rsidRDefault="002A1F72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Pr="00A02CCC" w:rsidRDefault="005A2CEC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Հավելված N </w:t>
      </w:r>
      <w:r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5A2CEC" w:rsidRPr="00A02CCC" w:rsidRDefault="00637516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b/>
          <w:sz w:val="20"/>
          <w:szCs w:val="20"/>
          <w:lang w:val="en-US"/>
        </w:rPr>
        <w:t>Մեղրի</w:t>
      </w:r>
      <w:proofErr w:type="spellEnd"/>
      <w:r w:rsidR="005A2CEC"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 ավագանու</w:t>
      </w:r>
    </w:p>
    <w:p w:rsidR="005A2CEC" w:rsidRPr="00A02CCC" w:rsidRDefault="00637516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« </w:t>
      </w:r>
      <w:r w:rsidR="00EE73D4">
        <w:rPr>
          <w:rFonts w:ascii="GHEA Grapalat" w:hAnsi="GHEA Grapalat" w:cs="Sylfaen"/>
          <w:b/>
          <w:sz w:val="20"/>
          <w:szCs w:val="20"/>
          <w:lang w:val="en-US"/>
        </w:rPr>
        <w:t>14</w:t>
      </w:r>
      <w:bookmarkStart w:id="0" w:name="_GoBack"/>
      <w:bookmarkEnd w:id="0"/>
      <w:r>
        <w:rPr>
          <w:rFonts w:ascii="GHEA Grapalat" w:hAnsi="GHEA Grapalat" w:cs="Sylfaen"/>
          <w:b/>
          <w:sz w:val="20"/>
          <w:szCs w:val="20"/>
          <w:lang w:val="hy-AM"/>
        </w:rPr>
        <w:t xml:space="preserve">» </w:t>
      </w:r>
      <w:proofErr w:type="spellStart"/>
      <w:r>
        <w:rPr>
          <w:rFonts w:ascii="GHEA Grapalat" w:hAnsi="GHEA Grapalat" w:cs="Sylfaen"/>
          <w:b/>
          <w:sz w:val="20"/>
          <w:szCs w:val="20"/>
          <w:lang w:val="en-US"/>
        </w:rPr>
        <w:t>մարտի</w:t>
      </w:r>
      <w:proofErr w:type="spellEnd"/>
      <w:r>
        <w:rPr>
          <w:rFonts w:ascii="GHEA Grapalat" w:hAnsi="GHEA Grapalat" w:cs="Sylfaen"/>
          <w:b/>
          <w:sz w:val="20"/>
          <w:szCs w:val="20"/>
          <w:lang w:val="hy-AM"/>
        </w:rPr>
        <w:t xml:space="preserve"> 202</w:t>
      </w:r>
      <w:r>
        <w:rPr>
          <w:rFonts w:ascii="GHEA Grapalat" w:hAnsi="GHEA Grapalat" w:cs="Sylfaen"/>
          <w:b/>
          <w:sz w:val="20"/>
          <w:szCs w:val="20"/>
          <w:lang w:val="en-US"/>
        </w:rPr>
        <w:t>5</w:t>
      </w:r>
      <w:r w:rsidR="005A2CEC"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թվականի</w:t>
      </w:r>
    </w:p>
    <w:p w:rsidR="005A2CEC" w:rsidRPr="00A02CCC" w:rsidRDefault="005A2CEC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02CCC">
        <w:rPr>
          <w:rFonts w:ascii="GHEA Grapalat" w:hAnsi="GHEA Grapalat" w:cs="Sylfaen"/>
          <w:b/>
          <w:sz w:val="20"/>
          <w:szCs w:val="20"/>
          <w:lang w:val="hy-AM"/>
        </w:rPr>
        <w:t>N -- -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02CCC">
        <w:rPr>
          <w:rFonts w:ascii="GHEA Grapalat" w:hAnsi="GHEA Grapalat" w:cs="Sylfaen"/>
          <w:b/>
          <w:sz w:val="20"/>
          <w:szCs w:val="20"/>
          <w:lang w:val="hy-AM"/>
        </w:rPr>
        <w:t>Լ որոշման</w:t>
      </w:r>
    </w:p>
    <w:p w:rsidR="005A2CEC" w:rsidRDefault="005A2CEC" w:rsidP="005A2CEC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5A2CEC" w:rsidRPr="008A6875" w:rsidRDefault="005A2CEC" w:rsidP="005A2CEC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Կ Ա Ր Գ</w:t>
      </w:r>
    </w:p>
    <w:p w:rsidR="005A2CEC" w:rsidRPr="008A6875" w:rsidRDefault="005A2CEC" w:rsidP="005A2CE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ՀԱՄԱՅՆՔՈՒՄ ՀԱՆՐԱՅԻՆ ՀԱՎԱՔՆԵՐԻ ԱՆՑԿԱՑՄԱՆ ԻՐԱԶԵԿՈՒՄՆԵՐԻ</w:t>
      </w:r>
      <w:r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ԳՐԱՆՑԱՄԱՏՅԱՆԻ ՎԱՐՄԱՆ</w:t>
      </w:r>
    </w:p>
    <w:p w:rsidR="005A2CEC" w:rsidRPr="0083372C" w:rsidRDefault="005A2CEC" w:rsidP="005A2CE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1.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Սույն կարգով կարգավորվում են </w:t>
      </w:r>
      <w:r w:rsidR="00637516" w:rsidRPr="00637516">
        <w:rPr>
          <w:rFonts w:ascii="GHEA Grapalat" w:hAnsi="GHEA Grapalat"/>
          <w:sz w:val="24"/>
          <w:szCs w:val="24"/>
          <w:lang w:val="hy-AM"/>
        </w:rPr>
        <w:t xml:space="preserve">Մեղրի 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համայնքում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հանրային հավաքներ անցկացնելու իրազեկումների գրանցամատյանի </w:t>
      </w:r>
      <w:r w:rsidRPr="00CA63BC">
        <w:rPr>
          <w:rFonts w:ascii="GHEA Grapalat" w:hAnsi="GHEA Grapalat"/>
          <w:b/>
          <w:sz w:val="24"/>
          <w:szCs w:val="24"/>
          <w:lang w:val="hy-AM"/>
        </w:rPr>
        <w:t>(այսուհետ` գրանցամատյան)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վարման հետ կապված հարաբերությունները: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2. Գրանցամատյանը  համայնքի վարչական տարածքում հավաքներ անցկացնելու վերաբերյալ «Հավաքների ազատության մասին» օրենքով սահմ</w:t>
      </w:r>
      <w:r w:rsidR="0063751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անված կարգով </w:t>
      </w:r>
      <w:r w:rsidR="00637516" w:rsidRPr="0063751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Մեղրի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համայնքի ղեկավարին (այսուհետ` լիազոր մարմին) ներկայացրած գրանցված իրազեկումների վերաբերյալ և լիազոր մարմնի կամ նրա լիազորած անձի կողմից ձեռնարկված քայլերի մասին տեղեկությունների ամբողջականությունն է: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3.Գրանցամատյանը խիստ հաշվառման հատուկ մատյան է, տպագրվում է մեկ օրինակից, վարվում է թղթային տարբերակով։ 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4. Գրանցամատյանի պահպանումը և վարման պարտականություններ իրականացվում է լիազոր մարմնի կողմից լիազորած անձի պատասխանատվությամբ և այն պետք է սահմանված լինի համապատասխան իրավական ակտով (որոշում, կարգադրություն)։</w:t>
      </w:r>
    </w:p>
    <w:p w:rsidR="005A2CEC" w:rsidRPr="00CA63BC" w:rsidRDefault="005A2CEC" w:rsidP="005A2CEC">
      <w:pPr>
        <w:shd w:val="clear" w:color="auto" w:fill="FFFFFF"/>
        <w:tabs>
          <w:tab w:val="left" w:pos="284"/>
          <w:tab w:val="left" w:pos="426"/>
        </w:tabs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5.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Գրանցամատյանը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կարում,  էջերը հերթական համարակալմամբ համարակալում, վերջին էջում էջերի քանակը՝ տառերով և թվով, այն կազմելու օրը, ամիսը, տարին նշում և ստորագրությամբ և կնիքով վավերացնում է` համայնքի աշխատակազմի քարտուղարը: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6. Հանրային հավաքներ անցկացնելու մասին լիազոր մարմնին ներկայացված իրազեկումները անհապաղ գրանցվում են գրանցամատյանում` ըստ դրանք ստանալու հերթականության: Մուտքագրման համարը գրառվում է նաև ներկայացված իրազեկման փաստաթղթի վրա: Յուրաքանչյուր տարվա գրանցումների համարակալումը կատարվում են տարեսկզբից։ Յուրաքանչյուր օրացուցային տարվա համար համարակալումը սկսվում է 1-ից: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7. Գրանցամատյանը ըստ սյունակների լրացվում է հետևյալ ձևով՝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1) 1-ին սյունակում թվերով գրառվում է իրազեկման մուտքագրման հերթական համարը.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2) 2-րդ սյունակում գրառվում է հավաքի անցկացման մասին իրազեկումը լիազոր մարմնի աշխատակազմում մուտքագրելու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3) 3-րդ սյունակում գրառվում է իրազեկման ներկայացման ձևը՝ գրավոր` անձամբ կամ փոստով.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4) 4-րդ սյունակում գրառվում է հավաքի կազմակերպչի (կազմակերպիչների) և ղեկավարի տվյալները՝ անձնագրի կամ անձը հաստատող այլ փաստաթղթի տվյալները, հեռախոսահամարները, փոստային և էլեկտրոնային հասցեները.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5) 5-րդ սյունակում գրառվում է հավաքի տեսակը՝ հավաք կամ երթ կամ հավաք և երթ.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6) 6-րդ սյունակում գրառվում է հավաքի վայրը.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7) 7-րդ սյունակում գրառվում է հավաքի, սկզբի և ավարտի մոտավոր ժամանակը.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8) 8-րդ սյունակում գրառվում է հավաքի նպատակը.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9) 9-րդ սյունակում գրառվում է մասնակիցների սպասվող թիվը. </w:t>
      </w:r>
    </w:p>
    <w:p w:rsidR="005A2CEC" w:rsidRPr="00CA63BC" w:rsidRDefault="005A2CEC" w:rsidP="005A2CEC">
      <w:pPr>
        <w:shd w:val="clear" w:color="auto" w:fill="FFFFFF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10) 10-րդ սյունակում գրառվում է երթի ուղին և ժամանակացույցը, եթե նախատեսված է երթի անցկացում, այլապես անհրաժեշտ է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11) 11-րդ սյունակում գրառվում են ՝ հավաքի անցկացման ժամանակ օգտագործվելիք առարկաների կամ տեխնիկական միջոցների (պաստառներ, ջահեր, բարձրախոսներ և այլն), կարգադրիչների նախատեսվող թվի, վարձակալությամբ տրված տարածքներում վարձակալի համաձայնության, իրավաբանական անձի կողմից հավաք կազմակերպվելու դեպքում՝ իրավաբանական անձի ղեկավար մարմնի կամ կառավարման մարմնի որոշման վերաբերյալ և այլ տեղեկությունները.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12) 12-րդ սյունակում գրառվում է ներկայացված իրազեկման պատճենը լիազոր մարմնի նստավայրում բոլորի համար մատչելի ու տեսանելի տեղում փակցնելու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13) 13-րդ սյունակում գրառվում է ներկայացված իրազեկման պատճենը համայնքի համացանցային կայքէջում տեղադրելու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14) 14-րդ սյունակում գրառվում է լիազոր մարմնի կողմից հավաքի անցկացման վերաբերյալ կարծիք ստանալու նպատակով ՀՀ ոստիկանությանը ուղարկված իրազեկման գրության համարը,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15) 15-րդ սյունակում գրառվում է լիազոր մարմնի կողմից հավաքի անցկացման վերաբերյալ կարծիք ստանալու նպատակով ՀՀ կրթության, գիտության, մշակույթի և 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սպորտի նախարարությանը ուղարկված իրազեկման գրության համարը, օրը, ամիսը, տարեթիվը, ժամը, եթե նախատեսված է հավաքը անցկացնել պատմության և մշակույթի անշարժ հուշարձանների</w:t>
      </w:r>
      <w:r w:rsidR="008D1F71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, </w:t>
      </w:r>
      <w:r w:rsidR="008D1F71">
        <w:rPr>
          <w:rFonts w:ascii="GHEA Grapalat" w:hAnsi="GHEA Grapalat"/>
          <w:bCs/>
          <w:sz w:val="24"/>
          <w:szCs w:val="24"/>
          <w:lang w:val="hy-AM"/>
        </w:rPr>
        <w:t>թանգարանների ու գրադարանների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տարածքում կամ դրանց անմիջական հարևանությամբ նախատեսված վայրում, այլապես անհրաժեշտ է սյունակում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16) 16-րդ սյունակում գրառվում է հավաքի անցկացման վերաբերյալ ՀՀ ոստիկանությունից ստացված կարծիքը, գրության համարը,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17) 17-րդ սյունակում գրառվում է հավաքի անցկացման վերաբերյալ ՀՀ կրթության, գիտության, մշակույթի և սպորտի նախարարությունից ստացված կարծիքը, գրության համարը, օրը, ամիսը, տարեթիվը, ժամը, եթե լիազոր մարմինը հավաքի անցկացման վերաբերյալ կարծիք ստանալու նպատակով դիմել է ՀՀ կրթության, գիտության, մշակույթի և սպորտի նախարարությանը, այլապես անհրաժեշտ է սյունակում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18) 18-րդ սյունակում գրառվում է լիազոր մարմնի կողմից իրազեկման քննարկման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19) 19-րդ սյունակում գրառվում է լիազոր մարմնի կողմից հավաքի անցկացման վերաբերյալ լսումներ անցկացնելու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20) 20-րդ սյունակում գրառվում է հավաք  անցկացնելու մասին լիազոր մարմնի կողմից իրազեկման վերաբերյալ ընդունված որոշման համարը, օրը, ամիսը, տարեթիվը, բովանդակությունը.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21) 21-րդ սյունակում գրառվում է լիազոր մարմնի կողմից իրազեկման վերաբերյալ ընդունված որոշման մասին հավաքի կազմակերպիչներին տեղեկացնելու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22) 22-րդ սյունակում գրառվում է լիազոր մարմնի կողմից իրազեկման վերաբերյալ ընդունված որոշումը հավաքի կազմակերպիչներին հանձնելու ձևը (պատվիրված փոստով` ստանալու մասին ծանուցմամբ կամ կազմակերպչին` առձեռն հանձնելու միջոցով),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23) 23-րդ սյունակում գրառվում է լիազոր մարմնի կողմից իրազեկման վերաբերյալ ընդունված որոշման մասին ՀՀ ոստիկանությանը տեղեկացնելու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24) 24-րդ սյունակում գրառվում է լիազոր մարմնի կողմից իրազեկման վերաբերյալ ընդունված որոշման մասին գրությունը լիազոր մարմնի նստավայրում բոլորի համար մատչելի ու տեսանելի տեղում փակցնելու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25) 25-րդ սյունակում գրառվում է լիազոր մարմնի կողմից իրազեկման վերաբերյալ ընդունված որոշումը համայնքի համացանցային կայքէջում տեղադրելու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26) 26-րդ սյունակում գրառվում է այո կամ ոչ՝ լիազոր մարմնի կողմից իրազեկման վերաբերյալ ընդունված որոշումը դատական կարգով բողոքարկելու  մասին.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27) 27-րդ սյունակում գրառվում է դատարանի վճռի համարը, օրը, ամիսը, տարեթիվը, հակիրճ բովանդակությունը, եթե լիազոր մարմնի կողմից իրազեկման վերաբերյալ ընդունված որոշումը դատական կարգով բողոքարկվել է, այլապես անհրաժեշտ է սյունակում կատարել գծանշում։</w:t>
      </w:r>
    </w:p>
    <w:p w:rsidR="005A2CEC" w:rsidRPr="00F62C87" w:rsidRDefault="005A2CEC" w:rsidP="005A2CEC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eastAsiaTheme="minorHAnsi" w:hAnsi="GHEA Grapalat" w:cs="Sylfaen"/>
          <w:color w:val="FF0000"/>
          <w:sz w:val="24"/>
          <w:szCs w:val="24"/>
          <w:lang w:val="hy-AM" w:eastAsia="en-US"/>
        </w:rPr>
      </w:pPr>
    </w:p>
    <w:p w:rsidR="005A2CEC" w:rsidRDefault="005A2CEC" w:rsidP="005A2CEC">
      <w:pPr>
        <w:tabs>
          <w:tab w:val="left" w:pos="8955"/>
        </w:tabs>
        <w:spacing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A1F72" w:rsidRPr="00EE73D4" w:rsidRDefault="002A1F72" w:rsidP="002A1F72">
      <w:pPr>
        <w:spacing w:after="0" w:line="240" w:lineRule="auto"/>
        <w:ind w:left="4956"/>
        <w:jc w:val="right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Pr="00442005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Pr="008224F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5042C7" w:rsidRPr="004C13F4" w:rsidRDefault="005042C7" w:rsidP="005042C7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000000"/>
          <w:lang w:val="hy-AM" w:eastAsia="en-US"/>
        </w:rPr>
      </w:pPr>
    </w:p>
    <w:p w:rsidR="00D00840" w:rsidRDefault="00D00840" w:rsidP="00547E0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  <w:sectPr w:rsidR="00D00840" w:rsidSect="009866BE">
          <w:pgSz w:w="11906" w:h="16838"/>
          <w:pgMar w:top="425" w:right="851" w:bottom="1134" w:left="425" w:header="709" w:footer="709" w:gutter="0"/>
          <w:cols w:space="708"/>
          <w:docGrid w:linePitch="360"/>
        </w:sectPr>
      </w:pPr>
    </w:p>
    <w:p w:rsidR="005042C7" w:rsidRPr="00EE73D4" w:rsidRDefault="005042C7" w:rsidP="00547E0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</w:pP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Հավելված N </w:t>
      </w:r>
      <w:r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 xml:space="preserve">Մեղրի 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 ավագանու</w:t>
      </w: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« 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>11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» 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>մարտ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>ի 202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>5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թվականի</w:t>
      </w:r>
    </w:p>
    <w:p w:rsidR="00637516" w:rsidRPr="00EE73D4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B23AA">
        <w:rPr>
          <w:rFonts w:ascii="GHEA Grapalat" w:hAnsi="GHEA Grapalat" w:cs="Sylfaen"/>
          <w:b/>
          <w:sz w:val="20"/>
          <w:szCs w:val="20"/>
          <w:lang w:val="hy-AM"/>
        </w:rPr>
        <w:t>N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>-- -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Լ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</w:t>
      </w:r>
    </w:p>
    <w:p w:rsidR="00637516" w:rsidRPr="00EE73D4" w:rsidRDefault="00637516" w:rsidP="0063751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972BD6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ՀԱՄԱՅՆՔ</w:t>
      </w:r>
      <w:r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ՈՒՄ </w:t>
      </w:r>
      <w:r w:rsidRPr="007B49C9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ՀԱՆՐԱՅԻՆ ՀԱՎԱՔՆԵՐ</w:t>
      </w:r>
      <w:r w:rsidRPr="00233A28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Ի</w:t>
      </w:r>
      <w:r w:rsidRPr="007B49C9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ՄԱՍԻՆ ԻՐԱԶԵԿՈՒՄՆԵՐԻ ԳՐԱՆՑԱՄԱՏՅԱՆԻ ՁԵՎ</w:t>
      </w:r>
    </w:p>
    <w:p w:rsidR="00FC707E" w:rsidRPr="00EE73D4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ՍԿՍՎԱԾ Է՝             _____________________ 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                                             (օրը, ամիսը,  տարին)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ԱՎԱՐՏՎԱԾ Է՝</w:t>
      </w: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ab/>
        <w:t xml:space="preserve">     _____________________ </w:t>
      </w:r>
    </w:p>
    <w:p w:rsidR="00637516" w:rsidRPr="00EE73D4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                                             (օրը, ամիսը,  տարին)</w:t>
      </w:r>
    </w:p>
    <w:p w:rsidR="00637516" w:rsidRPr="00EE73D4" w:rsidRDefault="00637516" w:rsidP="0063751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p w:rsidR="00637516" w:rsidRPr="00EE73D4" w:rsidRDefault="00637516" w:rsidP="00637516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p w:rsidR="00637516" w:rsidRPr="00EE73D4" w:rsidRDefault="00637516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1134"/>
        <w:gridCol w:w="1134"/>
        <w:gridCol w:w="1559"/>
        <w:gridCol w:w="1134"/>
        <w:gridCol w:w="1276"/>
        <w:gridCol w:w="1559"/>
        <w:gridCol w:w="1559"/>
      </w:tblGrid>
      <w:tr w:rsidR="005D3490" w:rsidRPr="00EE73D4" w:rsidTr="00F27B01">
        <w:trPr>
          <w:trHeight w:val="434"/>
        </w:trPr>
        <w:tc>
          <w:tcPr>
            <w:tcW w:w="14317" w:type="dxa"/>
            <w:gridSpan w:val="11"/>
          </w:tcPr>
          <w:p w:rsidR="005D3490" w:rsidRPr="007C62EC" w:rsidRDefault="004F132A" w:rsidP="004F132A">
            <w:pPr>
              <w:jc w:val="center"/>
              <w:rPr>
                <w:rFonts w:ascii="GHEA Grapalat" w:hAnsi="GHEA Grapalat"/>
                <w:b/>
                <w:strike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Հ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ավաքի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անցկացման ն</w:t>
            </w:r>
            <w:r w:rsidR="00A34A6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երկայացված ի</w:t>
            </w:r>
            <w:r w:rsidR="0084023D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րազեկման և հավաքի </w:t>
            </w:r>
            <w:r w:rsidR="005D3490" w:rsidRPr="007C62EC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վերաբերյալ</w:t>
            </w:r>
            <w:r w:rsidR="005D3490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2034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D64CA0" w:rsidRPr="004C13F4" w:rsidTr="00F50253">
        <w:tc>
          <w:tcPr>
            <w:tcW w:w="567" w:type="dxa"/>
          </w:tcPr>
          <w:p w:rsidR="00725AD8" w:rsidRPr="007C62EC" w:rsidRDefault="00725AD8" w:rsidP="007C62EC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C62EC">
              <w:rPr>
                <w:rFonts w:ascii="GHEA Grapalat" w:hAnsi="GHEA Grapalat"/>
                <w:b/>
                <w:sz w:val="18"/>
                <w:szCs w:val="18"/>
                <w:lang w:val="hy-AM"/>
              </w:rPr>
              <w:t>N</w:t>
            </w:r>
          </w:p>
          <w:p w:rsidR="00725AD8" w:rsidRPr="008B6303" w:rsidRDefault="007C62EC" w:rsidP="004C13F4">
            <w:pPr>
              <w:ind w:right="-67" w:hanging="174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25AD8" w:rsidRPr="007C62E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418" w:type="dxa"/>
          </w:tcPr>
          <w:p w:rsidR="00DD7250" w:rsidRPr="00DD7250" w:rsidRDefault="00DD7250" w:rsidP="00DD7250">
            <w:pPr>
              <w:ind w:right="-56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անցկացման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մասին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իրազեկ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ումը</w:t>
            </w:r>
          </w:p>
          <w:p w:rsidR="00725AD8" w:rsidRPr="00DD7250" w:rsidRDefault="00DD7250" w:rsidP="009F5340">
            <w:pPr>
              <w:ind w:left="-108" w:right="-56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լիազոր մարմնի</w:t>
            </w:r>
            <w:r w:rsidR="009F534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աշխատակազ-մում</w:t>
            </w: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9F53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մուտքագր</w:t>
            </w: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ելու</w:t>
            </w:r>
            <w:r w:rsidR="00725AD8"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օրը, ամիսը, տարեթիվը</w:t>
            </w:r>
            <w:r w:rsidR="002C17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="00725AD8"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ժամը</w:t>
            </w:r>
          </w:p>
        </w:tc>
        <w:tc>
          <w:tcPr>
            <w:tcW w:w="1276" w:type="dxa"/>
          </w:tcPr>
          <w:p w:rsidR="00DD7250" w:rsidRDefault="00725AD8" w:rsidP="00DD7250">
            <w:pPr>
              <w:ind w:left="-108" w:right="-108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Իրազեկումը ներկայացնելու ձևը</w:t>
            </w:r>
          </w:p>
          <w:p w:rsidR="00725AD8" w:rsidRPr="006D0208" w:rsidRDefault="00725AD8" w:rsidP="00DD7250">
            <w:pPr>
              <w:ind w:left="-108" w:right="-108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25AD8" w:rsidRPr="006D0208" w:rsidRDefault="00725AD8" w:rsidP="006C0521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կազմակեր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պ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չ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 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</w:t>
            </w:r>
            <w:r w:rsidR="006C0521"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կազմակեր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պիչներ</w:t>
            </w:r>
            <w:r w:rsidR="00C40B7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)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ղեկավարի</w:t>
            </w:r>
            <w:r w:rsidR="009F5340"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տվյալները</w:t>
            </w:r>
            <w:r w:rsidRPr="008B63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:rsidR="00725AD8" w:rsidRPr="006D0208" w:rsidRDefault="00725AD8" w:rsidP="00F50253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տեսակը</w:t>
            </w:r>
            <w:r w:rsidRPr="008B63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:rsidR="00725AD8" w:rsidRPr="008B6303" w:rsidRDefault="00725AD8" w:rsidP="00D37546">
            <w:pPr>
              <w:ind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559" w:type="dxa"/>
          </w:tcPr>
          <w:p w:rsidR="00725AD8" w:rsidRPr="008B6303" w:rsidRDefault="00725AD8" w:rsidP="009F5340">
            <w:pPr>
              <w:ind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սկզբի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ավարտի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մոտավոր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ժամանակը</w:t>
            </w:r>
            <w:proofErr w:type="spellEnd"/>
          </w:p>
        </w:tc>
        <w:tc>
          <w:tcPr>
            <w:tcW w:w="1134" w:type="dxa"/>
          </w:tcPr>
          <w:p w:rsidR="00725AD8" w:rsidRPr="008B6303" w:rsidRDefault="00725AD8" w:rsidP="005D3490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1276" w:type="dxa"/>
          </w:tcPr>
          <w:p w:rsidR="00725AD8" w:rsidRPr="008B6303" w:rsidRDefault="00725AD8" w:rsidP="00F27B01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սպասվող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թիվը</w:t>
            </w:r>
            <w:proofErr w:type="spellEnd"/>
          </w:p>
        </w:tc>
        <w:tc>
          <w:tcPr>
            <w:tcW w:w="1559" w:type="dxa"/>
          </w:tcPr>
          <w:p w:rsidR="00725AD8" w:rsidRPr="008B6303" w:rsidRDefault="005D3490" w:rsidP="00FA6972">
            <w:pPr>
              <w:ind w:right="-108"/>
              <w:jc w:val="center"/>
              <w:rPr>
                <w:rFonts w:ascii="GHEA Grapalat" w:hAnsi="GHEA Grapalat"/>
                <w:b/>
                <w:strike/>
                <w:sz w:val="18"/>
                <w:szCs w:val="18"/>
              </w:rPr>
            </w:pP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Երթի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ուղին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ժամանակացույցը</w:t>
            </w:r>
            <w:proofErr w:type="spellEnd"/>
          </w:p>
        </w:tc>
        <w:tc>
          <w:tcPr>
            <w:tcW w:w="1559" w:type="dxa"/>
          </w:tcPr>
          <w:p w:rsidR="00A34A66" w:rsidRPr="00A34A66" w:rsidRDefault="00A34A66" w:rsidP="00A34A66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A34A66">
              <w:rPr>
                <w:rFonts w:ascii="GHEA Grapalat" w:hAnsi="GHEA Grapalat"/>
                <w:b/>
                <w:bCs/>
                <w:sz w:val="16"/>
                <w:szCs w:val="16"/>
              </w:rPr>
              <w:t>Լրացո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ւ</w:t>
            </w:r>
            <w:proofErr w:type="spellStart"/>
            <w:r w:rsidRPr="00A34A66">
              <w:rPr>
                <w:rFonts w:ascii="GHEA Grapalat" w:hAnsi="GHEA Grapalat"/>
                <w:b/>
                <w:bCs/>
                <w:sz w:val="16"/>
                <w:szCs w:val="16"/>
              </w:rPr>
              <w:t>ցիչ</w:t>
            </w:r>
            <w:proofErr w:type="spellEnd"/>
          </w:p>
          <w:p w:rsidR="00725AD8" w:rsidRPr="00B93A22" w:rsidRDefault="00A34A66" w:rsidP="00F27B01">
            <w:pPr>
              <w:ind w:right="-175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</w:t>
            </w:r>
            <w:proofErr w:type="spellStart"/>
            <w:r w:rsidR="005D3490" w:rsidRPr="00B93A22">
              <w:rPr>
                <w:rFonts w:ascii="GHEA Grapalat" w:hAnsi="GHEA Grapalat"/>
                <w:b/>
                <w:bCs/>
                <w:sz w:val="16"/>
                <w:szCs w:val="16"/>
              </w:rPr>
              <w:t>եղե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proofErr w:type="spellStart"/>
            <w:r w:rsidR="005D3490" w:rsidRPr="00B93A22">
              <w:rPr>
                <w:rFonts w:ascii="GHEA Grapalat" w:hAnsi="GHEA Grapalat"/>
                <w:b/>
                <w:bCs/>
                <w:sz w:val="16"/>
                <w:szCs w:val="16"/>
              </w:rPr>
              <w:t>ություններ</w:t>
            </w:r>
            <w:proofErr w:type="spellEnd"/>
          </w:p>
        </w:tc>
      </w:tr>
      <w:tr w:rsidR="00D64CA0" w:rsidRPr="004C13F4" w:rsidTr="00F50253">
        <w:tc>
          <w:tcPr>
            <w:tcW w:w="567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</w:t>
            </w:r>
          </w:p>
        </w:tc>
        <w:tc>
          <w:tcPr>
            <w:tcW w:w="1418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2</w:t>
            </w:r>
          </w:p>
        </w:tc>
        <w:tc>
          <w:tcPr>
            <w:tcW w:w="1276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3</w:t>
            </w:r>
          </w:p>
        </w:tc>
        <w:tc>
          <w:tcPr>
            <w:tcW w:w="1701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6</w:t>
            </w:r>
          </w:p>
        </w:tc>
        <w:tc>
          <w:tcPr>
            <w:tcW w:w="1559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7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9</w:t>
            </w:r>
          </w:p>
        </w:tc>
        <w:tc>
          <w:tcPr>
            <w:tcW w:w="1559" w:type="dxa"/>
          </w:tcPr>
          <w:p w:rsidR="00A34A66" w:rsidRPr="00870C00" w:rsidRDefault="00A34A66" w:rsidP="00FA6972">
            <w:pPr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  <w:lang w:val="en-US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10</w:t>
            </w:r>
          </w:p>
        </w:tc>
        <w:tc>
          <w:tcPr>
            <w:tcW w:w="1559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11</w:t>
            </w: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5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042C7" w:rsidRDefault="005042C7" w:rsidP="005042C7">
      <w:pPr>
        <w:autoSpaceDE w:val="0"/>
        <w:autoSpaceDN w:val="0"/>
        <w:adjustRightInd w:val="0"/>
        <w:spacing w:after="0" w:line="240" w:lineRule="auto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127"/>
        <w:gridCol w:w="2126"/>
        <w:gridCol w:w="1701"/>
        <w:gridCol w:w="2126"/>
        <w:gridCol w:w="1418"/>
        <w:gridCol w:w="1984"/>
      </w:tblGrid>
      <w:tr w:rsidR="008B12F7" w:rsidRPr="00EE73D4" w:rsidTr="00D64CA0">
        <w:trPr>
          <w:trHeight w:val="776"/>
        </w:trPr>
        <w:tc>
          <w:tcPr>
            <w:tcW w:w="14317" w:type="dxa"/>
            <w:gridSpan w:val="8"/>
          </w:tcPr>
          <w:p w:rsidR="008B12F7" w:rsidRDefault="008B12F7" w:rsidP="004F0FB5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Հ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ավաքի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անցկացման մասին հանրությանը տեղեկացնելու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և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պետական մարմիններից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հավաքի </w:t>
            </w:r>
            <w:r w:rsidRPr="004F0FB5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անցկացման վերաբերյալ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ստացված կարծիքների մասին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220492" w:rsidRPr="00EE73D4" w:rsidTr="005C7D99">
        <w:tc>
          <w:tcPr>
            <w:tcW w:w="1276" w:type="dxa"/>
          </w:tcPr>
          <w:p w:rsidR="008B12F7" w:rsidRDefault="008B12F7" w:rsidP="007C62EC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Ներկայացված իրազեկման պատճենը լիազոր մարմնի նստավայրում բոլորի համար մատչելի ու տեսանելի տեղում փակցնելու օրը, ամիսը, տարեթիվը, ժամը</w:t>
            </w:r>
          </w:p>
        </w:tc>
        <w:tc>
          <w:tcPr>
            <w:tcW w:w="1559" w:type="dxa"/>
          </w:tcPr>
          <w:p w:rsidR="008B12F7" w:rsidRPr="00D3747E" w:rsidRDefault="008B12F7" w:rsidP="007C62EC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Ներկայացված իրազեկման պատճենը համայնքի համացանցային կայքէջում տեղադրելու օրը, ամիսը, տարեթիվը</w:t>
            </w:r>
          </w:p>
        </w:tc>
        <w:tc>
          <w:tcPr>
            <w:tcW w:w="2127" w:type="dxa"/>
          </w:tcPr>
          <w:p w:rsidR="008B12F7" w:rsidRPr="00560F46" w:rsidRDefault="00D37546" w:rsidP="00D37546">
            <w:pPr>
              <w:ind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իազոր մարմնի կողմից հավաքի անցկացման վերաբերյալ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r w:rsidR="008B12F7"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արծիք ստանալու նպատակով ՀՀ ոստիկանությանը ուղարկված իրազեկման գրության համարը, օրը, ամիսը, տարեթիվը, ժամը</w:t>
            </w:r>
          </w:p>
        </w:tc>
        <w:tc>
          <w:tcPr>
            <w:tcW w:w="2126" w:type="dxa"/>
          </w:tcPr>
          <w:p w:rsidR="008B12F7" w:rsidRPr="00560F46" w:rsidRDefault="00D37546" w:rsidP="004F132A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իազոր մարմնի կողմից հավաքի անցկացման վերաբերյալ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արծիք ստանալու նպատակով </w:t>
            </w:r>
            <w:r w:rsidR="008B12F7"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կրթության, գիտության, մշակույթի և սպորտի նախարարությանը ուղարկված իրազեկման գրության համարը, օրը, ամիսը, տարեթիվը, ժամը</w:t>
            </w:r>
          </w:p>
        </w:tc>
        <w:tc>
          <w:tcPr>
            <w:tcW w:w="1701" w:type="dxa"/>
          </w:tcPr>
          <w:p w:rsidR="008B12F7" w:rsidRPr="00223772" w:rsidRDefault="008B12F7" w:rsidP="00D37546">
            <w:pPr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անցկացման վերաբերյալ ՀՀ ոստիկանությունից ստացված կարծիք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ը,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գրության համարը, օրը, ամիսը, տարեթիվը, ժամը</w:t>
            </w:r>
          </w:p>
        </w:tc>
        <w:tc>
          <w:tcPr>
            <w:tcW w:w="2126" w:type="dxa"/>
          </w:tcPr>
          <w:p w:rsidR="008B12F7" w:rsidRPr="00223772" w:rsidRDefault="008B12F7" w:rsidP="004F0FB5">
            <w:pPr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Հավաքի անցկացման վերաբերյալ ՀՀ կրթության, գիտության, մշակույթի և սպորտի նախարարությունից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ստացված կարծիքը,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գրության համարը, օրը, ամիսը, տարեթիվը, ժամը</w:t>
            </w:r>
          </w:p>
        </w:tc>
        <w:tc>
          <w:tcPr>
            <w:tcW w:w="1418" w:type="dxa"/>
          </w:tcPr>
          <w:p w:rsidR="008B12F7" w:rsidRDefault="008B12F7" w:rsidP="00D37546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Լիազոր մարմնի կողմից իրազեկման քննարկման օրը, ամիսը, տարեթիվը</w:t>
            </w:r>
          </w:p>
        </w:tc>
        <w:tc>
          <w:tcPr>
            <w:tcW w:w="1984" w:type="dxa"/>
          </w:tcPr>
          <w:p w:rsidR="008B12F7" w:rsidRPr="008B12F7" w:rsidRDefault="008B12F7" w:rsidP="008B12F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Լիազոր մարմնի կողմից </w:t>
            </w:r>
            <w:r w:rsidR="00FE5066" w:rsidRPr="00FE506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անցկացման վերաբերյալ</w:t>
            </w:r>
            <w:r w:rsidR="00FE506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լսումներ անցկացնելու</w:t>
            </w: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օրը, ամիսը, տարեթիվը</w:t>
            </w:r>
          </w:p>
        </w:tc>
      </w:tr>
      <w:tr w:rsidR="00397789" w:rsidRPr="004C13F4" w:rsidTr="005C7D99">
        <w:tc>
          <w:tcPr>
            <w:tcW w:w="127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1559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13</w:t>
            </w:r>
          </w:p>
        </w:tc>
        <w:tc>
          <w:tcPr>
            <w:tcW w:w="2127" w:type="dxa"/>
          </w:tcPr>
          <w:p w:rsidR="00397789" w:rsidRPr="00220492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vertAlign w:val="superscript"/>
                <w:lang w:val="en-US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14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5</w:t>
            </w:r>
          </w:p>
        </w:tc>
        <w:tc>
          <w:tcPr>
            <w:tcW w:w="1701" w:type="dxa"/>
          </w:tcPr>
          <w:p w:rsidR="00397789" w:rsidRPr="00D64CA0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vertAlign w:val="superscript"/>
                <w:lang w:val="en-US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6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7</w:t>
            </w:r>
          </w:p>
        </w:tc>
        <w:tc>
          <w:tcPr>
            <w:tcW w:w="1418" w:type="dxa"/>
          </w:tcPr>
          <w:p w:rsidR="00397789" w:rsidRPr="00220492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en-US"/>
              </w:rPr>
            </w:pPr>
            <w:r w:rsidRPr="00FE5066">
              <w:rPr>
                <w:rFonts w:ascii="GHEA Grapalat" w:hAnsi="GHEA Grapalat"/>
                <w:b/>
                <w:sz w:val="21"/>
                <w:szCs w:val="21"/>
                <w:lang w:val="hy-AM"/>
              </w:rPr>
              <w:t>18</w:t>
            </w:r>
          </w:p>
        </w:tc>
        <w:tc>
          <w:tcPr>
            <w:tcW w:w="1984" w:type="dxa"/>
          </w:tcPr>
          <w:p w:rsidR="00397789" w:rsidRPr="00397789" w:rsidRDefault="00397789" w:rsidP="00F81949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19</w:t>
            </w: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DD5CA4" w:rsidRDefault="00DD5CA4" w:rsidP="00B07B9F">
      <w:pPr>
        <w:autoSpaceDE w:val="0"/>
        <w:autoSpaceDN w:val="0"/>
        <w:adjustRightInd w:val="0"/>
        <w:spacing w:after="0" w:line="240" w:lineRule="auto"/>
        <w:rPr>
          <w:rFonts w:ascii="GHEA Grapalat" w:eastAsiaTheme="minorHAnsi" w:hAnsi="GHEA Grapalat" w:cs="Sylfaen"/>
          <w:b/>
          <w:bCs/>
          <w:color w:val="FF0000"/>
          <w:sz w:val="32"/>
          <w:szCs w:val="32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417"/>
        <w:gridCol w:w="1701"/>
        <w:gridCol w:w="2126"/>
        <w:gridCol w:w="2127"/>
        <w:gridCol w:w="1701"/>
        <w:gridCol w:w="1984"/>
      </w:tblGrid>
      <w:tr w:rsidR="00DE7B5D" w:rsidRPr="00EE73D4" w:rsidTr="00220492">
        <w:trPr>
          <w:trHeight w:val="776"/>
        </w:trPr>
        <w:tc>
          <w:tcPr>
            <w:tcW w:w="14317" w:type="dxa"/>
            <w:gridSpan w:val="8"/>
          </w:tcPr>
          <w:p w:rsidR="00DE7B5D" w:rsidRDefault="00327BA2" w:rsidP="00327BA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Հավաք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անցկացնելու </w:t>
            </w:r>
            <w:r w:rsidRPr="00327BA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մասին լիազոր մարմնի կողմից իրազեկման վերաբերյալ ընդունված որոշման </w:t>
            </w:r>
            <w:r w:rsidR="00DE7B5D" w:rsidRPr="00327BA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վերաբերյալ </w:t>
            </w:r>
            <w:r w:rsidR="00DE7B5D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0D2BC0" w:rsidRPr="00EE73D4" w:rsidTr="00C95280">
        <w:tc>
          <w:tcPr>
            <w:tcW w:w="1560" w:type="dxa"/>
          </w:tcPr>
          <w:p w:rsidR="00954AB0" w:rsidRDefault="00954AB0" w:rsidP="00DE70BE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 անցկացնելու մասին լիազոր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համարը,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օրը, ամիսը, տարեթիվը,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բովանդակությունը</w:t>
            </w:r>
          </w:p>
        </w:tc>
        <w:tc>
          <w:tcPr>
            <w:tcW w:w="1701" w:type="dxa"/>
          </w:tcPr>
          <w:p w:rsidR="00954AB0" w:rsidRPr="00D3747E" w:rsidRDefault="00954AB0" w:rsidP="00954AB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 հավաքի կազմակերպիչներին տեղեկացնելու օրը, ամիսը, տարեթիվը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17" w:type="dxa"/>
          </w:tcPr>
          <w:p w:rsidR="00954AB0" w:rsidRPr="00D3747E" w:rsidRDefault="00954AB0" w:rsidP="00954AB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ումը հավաքի կազմակերպիչներին հանձնելու ձևը, օրը, ամիսը, տարեթիվը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701" w:type="dxa"/>
          </w:tcPr>
          <w:p w:rsidR="00954AB0" w:rsidRPr="00395EC4" w:rsidRDefault="006962B7" w:rsidP="00395EC4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 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ՀՀ ոստիկանությանը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տեղեկացնելու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օրը, ամիսը, տարեթիվը, ժամը</w:t>
            </w:r>
          </w:p>
        </w:tc>
        <w:tc>
          <w:tcPr>
            <w:tcW w:w="2126" w:type="dxa"/>
          </w:tcPr>
          <w:p w:rsidR="00954AB0" w:rsidRPr="00560F46" w:rsidRDefault="006962B7" w:rsidP="00DE70BE">
            <w:pPr>
              <w:ind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ման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գրությունը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լիազոր մարմնի նստավայրում բոլորի համար մատչելի ու տեսանելի տեղում փակցնելու օրը, ամիսը, տարեթիվը</w:t>
            </w:r>
          </w:p>
        </w:tc>
        <w:tc>
          <w:tcPr>
            <w:tcW w:w="2127" w:type="dxa"/>
          </w:tcPr>
          <w:p w:rsidR="00A16573" w:rsidRDefault="00A16573" w:rsidP="00A16573">
            <w:pPr>
              <w:ind w:left="-108" w:right="-108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</w:t>
            </w:r>
            <w:r w:rsidRPr="003C158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DE7B5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համայնքի համացանցային կայքէջում տեղադրելու օրը, ամիսը, տարեթիվը</w:t>
            </w:r>
          </w:p>
          <w:p w:rsidR="00954AB0" w:rsidRPr="00395EC4" w:rsidRDefault="00954AB0" w:rsidP="00DE70BE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</w:p>
        </w:tc>
        <w:tc>
          <w:tcPr>
            <w:tcW w:w="1701" w:type="dxa"/>
          </w:tcPr>
          <w:p w:rsidR="00954AB0" w:rsidRDefault="00A16573" w:rsidP="00DE70BE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</w:t>
            </w:r>
            <w:r w:rsidRPr="003C158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բողոքարկվե</w:t>
            </w:r>
            <w:r w:rsidR="000D2BC0" w:rsidRPr="000D2BC0">
              <w:rPr>
                <w:rStyle w:val="af0"/>
                <w:rFonts w:ascii="GHEA Grapalat" w:hAnsi="GHEA Grapalat" w:cs="Arial"/>
                <w:b/>
                <w:bCs/>
                <w:color w:val="76A900"/>
                <w:shd w:val="clear" w:color="auto" w:fill="FFFFFF"/>
                <w:lang w:val="hy-AM"/>
              </w:rPr>
              <w:t>՞</w:t>
            </w:r>
            <w:r w:rsidRP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է դատական կարգով </w:t>
            </w:r>
          </w:p>
        </w:tc>
        <w:tc>
          <w:tcPr>
            <w:tcW w:w="1984" w:type="dxa"/>
          </w:tcPr>
          <w:p w:rsidR="00954AB0" w:rsidRPr="00C95280" w:rsidRDefault="00C95280" w:rsidP="00C9528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Դ</w:t>
            </w:r>
            <w:r w:rsidRPr="00C9528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ատարանի վճռի համարը,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օրը, ամիսը, տարեթիվը,</w:t>
            </w:r>
            <w:r w:rsidRPr="00C9528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հակիրճ բովանդակությունը</w:t>
            </w:r>
          </w:p>
        </w:tc>
      </w:tr>
      <w:tr w:rsidR="00397789" w:rsidRPr="004C13F4" w:rsidTr="00C95280">
        <w:tc>
          <w:tcPr>
            <w:tcW w:w="1560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20</w:t>
            </w:r>
          </w:p>
        </w:tc>
        <w:tc>
          <w:tcPr>
            <w:tcW w:w="1701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21</w:t>
            </w:r>
          </w:p>
        </w:tc>
        <w:tc>
          <w:tcPr>
            <w:tcW w:w="1417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22</w:t>
            </w:r>
          </w:p>
        </w:tc>
        <w:tc>
          <w:tcPr>
            <w:tcW w:w="1701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23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24</w:t>
            </w:r>
          </w:p>
        </w:tc>
        <w:tc>
          <w:tcPr>
            <w:tcW w:w="2127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25</w:t>
            </w:r>
          </w:p>
        </w:tc>
        <w:tc>
          <w:tcPr>
            <w:tcW w:w="1701" w:type="dxa"/>
          </w:tcPr>
          <w:p w:rsidR="00397789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26</w:t>
            </w:r>
          </w:p>
        </w:tc>
        <w:tc>
          <w:tcPr>
            <w:tcW w:w="1984" w:type="dxa"/>
          </w:tcPr>
          <w:p w:rsidR="00397789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27</w:t>
            </w: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FC707E" w:rsidRPr="004C13F4" w:rsidTr="00C95280">
        <w:tc>
          <w:tcPr>
            <w:tcW w:w="1560" w:type="dxa"/>
          </w:tcPr>
          <w:p w:rsidR="00FC707E" w:rsidRPr="00DD5CA4" w:rsidRDefault="00FC707E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Գրանցամատյանը կարված է, բաղկացած է՝__________ _____________________ էջից։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(թվով)                 (տառերով)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Գրանցամատյանը կազմվել է՝   _____________________ ։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(օրը, ամիսը,  տարին)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Համայնքի աշխատակազմի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քարտուղար՝ </w:t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___________________</w:t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  <w:t>_____________________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Կ.Տ                                                     (ստորագրություն)                         (անուն, ազգանուն)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8B12F7" w:rsidRDefault="008B12F7" w:rsidP="008B12F7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D00840" w:rsidRPr="00FC707E" w:rsidRDefault="00D00840" w:rsidP="000A1143">
      <w:pPr>
        <w:shd w:val="clear" w:color="auto" w:fill="FFFFFF"/>
        <w:spacing w:after="0" w:line="240" w:lineRule="auto"/>
        <w:ind w:firstLine="375"/>
        <w:rPr>
          <w:rFonts w:asciiTheme="minorHAnsi" w:hAnsiTheme="minorHAnsi"/>
          <w:color w:val="000000"/>
          <w:sz w:val="20"/>
          <w:szCs w:val="20"/>
          <w:lang w:val="hy-AM"/>
        </w:rPr>
        <w:sectPr w:rsidR="00D00840" w:rsidRPr="00FC707E" w:rsidSect="00220492">
          <w:pgSz w:w="16838" w:h="11906" w:orient="landscape"/>
          <w:pgMar w:top="425" w:right="1387" w:bottom="851" w:left="1134" w:header="709" w:footer="709" w:gutter="0"/>
          <w:cols w:space="708"/>
          <w:docGrid w:linePitch="360"/>
        </w:sectPr>
      </w:pPr>
    </w:p>
    <w:p w:rsidR="00B07B9F" w:rsidRDefault="00B07B9F" w:rsidP="000A1143">
      <w:pPr>
        <w:shd w:val="clear" w:color="auto" w:fill="FFFFFF"/>
        <w:spacing w:after="0" w:line="240" w:lineRule="auto"/>
        <w:ind w:firstLine="375"/>
        <w:rPr>
          <w:rFonts w:asciiTheme="minorHAnsi" w:hAnsiTheme="minorHAnsi"/>
          <w:color w:val="000000"/>
          <w:sz w:val="20"/>
          <w:szCs w:val="20"/>
          <w:lang w:val="hy-AM"/>
        </w:rPr>
      </w:pPr>
    </w:p>
    <w:p w:rsidR="00DD5CA4" w:rsidRDefault="00DD5CA4" w:rsidP="00E41AB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FF0000"/>
          <w:sz w:val="32"/>
          <w:szCs w:val="32"/>
          <w:lang w:val="hy-AM" w:eastAsia="en-US"/>
        </w:rPr>
      </w:pPr>
    </w:p>
    <w:p w:rsidR="005042C7" w:rsidRPr="004C13F4" w:rsidRDefault="005042C7" w:rsidP="005042C7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lang w:val="hy-AM" w:eastAsia="en-US"/>
        </w:rPr>
      </w:pPr>
    </w:p>
    <w:p w:rsidR="00A2236F" w:rsidRPr="002866B2" w:rsidRDefault="00A2236F" w:rsidP="00186574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9E27DD" w:rsidRPr="002866B2" w:rsidRDefault="009E27DD" w:rsidP="009E27DD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eastAsiaTheme="minorHAnsi" w:hAnsi="GHEA Grapalat" w:cs="Sylfaen"/>
          <w:color w:val="FF0000"/>
          <w:sz w:val="24"/>
          <w:szCs w:val="24"/>
          <w:lang w:val="hy-AM" w:eastAsia="en-US"/>
        </w:rPr>
      </w:pPr>
    </w:p>
    <w:p w:rsidR="00A2236F" w:rsidRDefault="000A1143" w:rsidP="009E27DD">
      <w:pPr>
        <w:tabs>
          <w:tab w:val="left" w:pos="1005"/>
        </w:tabs>
        <w:spacing w:line="240" w:lineRule="auto"/>
        <w:rPr>
          <w:rFonts w:ascii="GHEA Grapalat" w:hAnsi="GHEA Grapalat" w:cs="Sylfaen"/>
          <w:b/>
          <w:lang w:val="hy-AM"/>
        </w:rPr>
      </w:pPr>
      <w:r w:rsidRPr="000A1143">
        <w:rPr>
          <w:rFonts w:ascii="GHEA Grapalat" w:hAnsi="GHEA Grapalat"/>
          <w:color w:val="FF0000"/>
          <w:sz w:val="24"/>
          <w:szCs w:val="24"/>
          <w:shd w:val="clear" w:color="auto" w:fill="FFFFFF"/>
          <w:lang w:val="hy-AM"/>
        </w:rPr>
        <w:t xml:space="preserve"> </w:t>
      </w:r>
      <w:r w:rsidRPr="00812E08">
        <w:rPr>
          <w:rFonts w:ascii="Times Armenian" w:hAnsi="Times Armenian" w:cs="TimesArmenianPSMT"/>
          <w:sz w:val="18"/>
          <w:szCs w:val="18"/>
          <w:lang w:val="hy-AM"/>
        </w:rPr>
        <w:t xml:space="preserve">                                                                       </w:t>
      </w:r>
      <w:r>
        <w:rPr>
          <w:rFonts w:asciiTheme="minorHAnsi" w:hAnsiTheme="minorHAnsi" w:cs="TimesArmenianPSMT"/>
          <w:sz w:val="18"/>
          <w:szCs w:val="18"/>
          <w:lang w:val="hy-AM"/>
        </w:rPr>
        <w:t xml:space="preserve">                                   </w:t>
      </w:r>
      <w:r w:rsidRPr="00812E08">
        <w:rPr>
          <w:rFonts w:ascii="Times Armenian" w:hAnsi="Times Armenian" w:cs="TimesArmenianPSMT"/>
          <w:sz w:val="18"/>
          <w:szCs w:val="18"/>
          <w:lang w:val="hy-AM"/>
        </w:rPr>
        <w:t xml:space="preserve"> </w:t>
      </w:r>
    </w:p>
    <w:p w:rsidR="009B4ABD" w:rsidRDefault="009B4ABD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Pr="00AC36E6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2A17FA" w:rsidRDefault="002A17FA" w:rsidP="00186574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042C7" w:rsidRPr="00C81B44" w:rsidRDefault="005042C7" w:rsidP="005042C7">
      <w:pPr>
        <w:jc w:val="right"/>
        <w:rPr>
          <w:rFonts w:ascii="GHEA Grapalat" w:hAnsi="GHEA Grapalat"/>
          <w:b/>
          <w:lang w:val="hy-AM"/>
        </w:rPr>
      </w:pPr>
    </w:p>
    <w:sectPr w:rsidR="005042C7" w:rsidRPr="00C81B44" w:rsidSect="002A17FA">
      <w:pgSz w:w="11906" w:h="16838"/>
      <w:pgMar w:top="425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2C6" w:rsidRDefault="00B672C6" w:rsidP="000E67DF">
      <w:pPr>
        <w:spacing w:after="0" w:line="240" w:lineRule="auto"/>
      </w:pPr>
      <w:r>
        <w:separator/>
      </w:r>
    </w:p>
  </w:endnote>
  <w:endnote w:type="continuationSeparator" w:id="0">
    <w:p w:rsidR="00B672C6" w:rsidRDefault="00B672C6" w:rsidP="000E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2C6" w:rsidRDefault="00B672C6" w:rsidP="000E67DF">
      <w:pPr>
        <w:spacing w:after="0" w:line="240" w:lineRule="auto"/>
      </w:pPr>
      <w:r>
        <w:separator/>
      </w:r>
    </w:p>
  </w:footnote>
  <w:footnote w:type="continuationSeparator" w:id="0">
    <w:p w:rsidR="00B672C6" w:rsidRDefault="00B672C6" w:rsidP="000E6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76F1"/>
    <w:multiLevelType w:val="hybridMultilevel"/>
    <w:tmpl w:val="BAA01B2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A3A5E9B"/>
    <w:multiLevelType w:val="hybridMultilevel"/>
    <w:tmpl w:val="5E4AA54C"/>
    <w:lvl w:ilvl="0" w:tplc="B9080538">
      <w:start w:val="1"/>
      <w:numFmt w:val="bullet"/>
      <w:lvlText w:val="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C6E527E"/>
    <w:multiLevelType w:val="hybridMultilevel"/>
    <w:tmpl w:val="A6C08214"/>
    <w:lvl w:ilvl="0" w:tplc="C28AAB38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98B6C6A"/>
    <w:multiLevelType w:val="hybridMultilevel"/>
    <w:tmpl w:val="D87EDCA8"/>
    <w:lvl w:ilvl="0" w:tplc="B908053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90D4A"/>
    <w:multiLevelType w:val="hybridMultilevel"/>
    <w:tmpl w:val="1ED400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E72917"/>
    <w:multiLevelType w:val="hybridMultilevel"/>
    <w:tmpl w:val="192AE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8EFABA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35F6D"/>
    <w:multiLevelType w:val="hybridMultilevel"/>
    <w:tmpl w:val="5626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70C88"/>
    <w:multiLevelType w:val="hybridMultilevel"/>
    <w:tmpl w:val="E21E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01725"/>
    <w:multiLevelType w:val="hybridMultilevel"/>
    <w:tmpl w:val="86AC1B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63DC9"/>
    <w:multiLevelType w:val="hybridMultilevel"/>
    <w:tmpl w:val="6A04B3E4"/>
    <w:lvl w:ilvl="0" w:tplc="8EBC3BE0">
      <w:start w:val="7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546A2FC3"/>
    <w:multiLevelType w:val="hybridMultilevel"/>
    <w:tmpl w:val="BF641B4E"/>
    <w:lvl w:ilvl="0" w:tplc="290AAB3C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57290FCE"/>
    <w:multiLevelType w:val="hybridMultilevel"/>
    <w:tmpl w:val="F44ED5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522DD7"/>
    <w:multiLevelType w:val="hybridMultilevel"/>
    <w:tmpl w:val="A8461734"/>
    <w:lvl w:ilvl="0" w:tplc="A6F2429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31ABB"/>
    <w:multiLevelType w:val="hybridMultilevel"/>
    <w:tmpl w:val="1A6E38EC"/>
    <w:lvl w:ilvl="0" w:tplc="222C4D24">
      <w:start w:val="25"/>
      <w:numFmt w:val="decimal"/>
      <w:lvlText w:val="%1."/>
      <w:lvlJc w:val="left"/>
      <w:pPr>
        <w:ind w:left="1080" w:hanging="360"/>
      </w:pPr>
      <w:rPr>
        <w:rFonts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EE5242"/>
    <w:multiLevelType w:val="hybridMultilevel"/>
    <w:tmpl w:val="35521024"/>
    <w:lvl w:ilvl="0" w:tplc="8BC6A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A4108"/>
    <w:multiLevelType w:val="hybridMultilevel"/>
    <w:tmpl w:val="8CD8B770"/>
    <w:lvl w:ilvl="0" w:tplc="CBCE3C08">
      <w:start w:val="1"/>
      <w:numFmt w:val="decimal"/>
      <w:lvlText w:val="%1."/>
      <w:lvlJc w:val="left"/>
      <w:pPr>
        <w:ind w:left="2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18">
    <w:nsid w:val="7EA12DAB"/>
    <w:multiLevelType w:val="hybridMultilevel"/>
    <w:tmpl w:val="BFB6275C"/>
    <w:lvl w:ilvl="0" w:tplc="63C29E48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0"/>
  </w:num>
  <w:num w:numId="5">
    <w:abstractNumId w:val="13"/>
  </w:num>
  <w:num w:numId="6">
    <w:abstractNumId w:val="16"/>
  </w:num>
  <w:num w:numId="7">
    <w:abstractNumId w:val="15"/>
  </w:num>
  <w:num w:numId="8">
    <w:abstractNumId w:val="18"/>
  </w:num>
  <w:num w:numId="9">
    <w:abstractNumId w:val="8"/>
  </w:num>
  <w:num w:numId="10">
    <w:abstractNumId w:val="12"/>
  </w:num>
  <w:num w:numId="11">
    <w:abstractNumId w:val="0"/>
  </w:num>
  <w:num w:numId="12">
    <w:abstractNumId w:val="3"/>
  </w:num>
  <w:num w:numId="13">
    <w:abstractNumId w:val="4"/>
  </w:num>
  <w:num w:numId="14">
    <w:abstractNumId w:val="14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7E"/>
    <w:rsid w:val="00014DD2"/>
    <w:rsid w:val="00025076"/>
    <w:rsid w:val="00033587"/>
    <w:rsid w:val="000705B1"/>
    <w:rsid w:val="0007529D"/>
    <w:rsid w:val="00082C5D"/>
    <w:rsid w:val="00093E1A"/>
    <w:rsid w:val="000A1143"/>
    <w:rsid w:val="000A7FEA"/>
    <w:rsid w:val="000B4B02"/>
    <w:rsid w:val="000B6325"/>
    <w:rsid w:val="000B65F2"/>
    <w:rsid w:val="000C050C"/>
    <w:rsid w:val="000D2BC0"/>
    <w:rsid w:val="000D33A9"/>
    <w:rsid w:val="000D5D28"/>
    <w:rsid w:val="000E67DF"/>
    <w:rsid w:val="00101903"/>
    <w:rsid w:val="00170817"/>
    <w:rsid w:val="00171438"/>
    <w:rsid w:val="00180390"/>
    <w:rsid w:val="00186574"/>
    <w:rsid w:val="001A5CB5"/>
    <w:rsid w:val="001B7BF9"/>
    <w:rsid w:val="001E6F32"/>
    <w:rsid w:val="001F66B8"/>
    <w:rsid w:val="00205CD6"/>
    <w:rsid w:val="00213CB2"/>
    <w:rsid w:val="00220346"/>
    <w:rsid w:val="00220492"/>
    <w:rsid w:val="00223772"/>
    <w:rsid w:val="00232E8E"/>
    <w:rsid w:val="00242F9B"/>
    <w:rsid w:val="0024343D"/>
    <w:rsid w:val="0025305A"/>
    <w:rsid w:val="00256686"/>
    <w:rsid w:val="002672B6"/>
    <w:rsid w:val="00270794"/>
    <w:rsid w:val="002866B2"/>
    <w:rsid w:val="002A17FA"/>
    <w:rsid w:val="002A1F72"/>
    <w:rsid w:val="002A6B16"/>
    <w:rsid w:val="002C1740"/>
    <w:rsid w:val="002C3375"/>
    <w:rsid w:val="002C6319"/>
    <w:rsid w:val="002D770D"/>
    <w:rsid w:val="002E4128"/>
    <w:rsid w:val="00307E5E"/>
    <w:rsid w:val="0031429B"/>
    <w:rsid w:val="00323D5F"/>
    <w:rsid w:val="00327A22"/>
    <w:rsid w:val="00327BA2"/>
    <w:rsid w:val="00337C19"/>
    <w:rsid w:val="00357873"/>
    <w:rsid w:val="00395EC4"/>
    <w:rsid w:val="00397789"/>
    <w:rsid w:val="00397795"/>
    <w:rsid w:val="003B73B7"/>
    <w:rsid w:val="003C1581"/>
    <w:rsid w:val="003D5EE2"/>
    <w:rsid w:val="003E177B"/>
    <w:rsid w:val="003F2220"/>
    <w:rsid w:val="00402BD7"/>
    <w:rsid w:val="00420CC7"/>
    <w:rsid w:val="00421E8E"/>
    <w:rsid w:val="00442005"/>
    <w:rsid w:val="00452E2A"/>
    <w:rsid w:val="00456916"/>
    <w:rsid w:val="00464858"/>
    <w:rsid w:val="00464E84"/>
    <w:rsid w:val="00482F58"/>
    <w:rsid w:val="004A506C"/>
    <w:rsid w:val="004B7635"/>
    <w:rsid w:val="004C13F4"/>
    <w:rsid w:val="004F0FB5"/>
    <w:rsid w:val="004F132A"/>
    <w:rsid w:val="005042C7"/>
    <w:rsid w:val="005262A7"/>
    <w:rsid w:val="00547E0A"/>
    <w:rsid w:val="00556908"/>
    <w:rsid w:val="00560F46"/>
    <w:rsid w:val="005613DB"/>
    <w:rsid w:val="005636F9"/>
    <w:rsid w:val="0057305E"/>
    <w:rsid w:val="005921DA"/>
    <w:rsid w:val="005A2CEC"/>
    <w:rsid w:val="005B58C2"/>
    <w:rsid w:val="005C6A02"/>
    <w:rsid w:val="005C7D99"/>
    <w:rsid w:val="005D3490"/>
    <w:rsid w:val="005E012E"/>
    <w:rsid w:val="00602E07"/>
    <w:rsid w:val="00623684"/>
    <w:rsid w:val="00637516"/>
    <w:rsid w:val="00695C9D"/>
    <w:rsid w:val="006962B7"/>
    <w:rsid w:val="006C0521"/>
    <w:rsid w:val="006D0208"/>
    <w:rsid w:val="006D2780"/>
    <w:rsid w:val="007212DB"/>
    <w:rsid w:val="007217D4"/>
    <w:rsid w:val="00722F47"/>
    <w:rsid w:val="00725AD8"/>
    <w:rsid w:val="00755C0F"/>
    <w:rsid w:val="007C5983"/>
    <w:rsid w:val="007C62EC"/>
    <w:rsid w:val="00812E08"/>
    <w:rsid w:val="008224F4"/>
    <w:rsid w:val="0083372C"/>
    <w:rsid w:val="00835018"/>
    <w:rsid w:val="0084023D"/>
    <w:rsid w:val="00861299"/>
    <w:rsid w:val="00870C00"/>
    <w:rsid w:val="00895ACC"/>
    <w:rsid w:val="0089770A"/>
    <w:rsid w:val="008A5735"/>
    <w:rsid w:val="008A6875"/>
    <w:rsid w:val="008B12F7"/>
    <w:rsid w:val="008B6303"/>
    <w:rsid w:val="008B7277"/>
    <w:rsid w:val="008D1F71"/>
    <w:rsid w:val="009009A8"/>
    <w:rsid w:val="00930924"/>
    <w:rsid w:val="009330A6"/>
    <w:rsid w:val="00935FA0"/>
    <w:rsid w:val="00950B4C"/>
    <w:rsid w:val="00954AB0"/>
    <w:rsid w:val="00957A46"/>
    <w:rsid w:val="009866BE"/>
    <w:rsid w:val="0099505F"/>
    <w:rsid w:val="009A381E"/>
    <w:rsid w:val="009B4ABD"/>
    <w:rsid w:val="009B7C45"/>
    <w:rsid w:val="009D38CB"/>
    <w:rsid w:val="009E27DD"/>
    <w:rsid w:val="009F5340"/>
    <w:rsid w:val="00A02CCC"/>
    <w:rsid w:val="00A13B15"/>
    <w:rsid w:val="00A16573"/>
    <w:rsid w:val="00A2236F"/>
    <w:rsid w:val="00A34A66"/>
    <w:rsid w:val="00A37F43"/>
    <w:rsid w:val="00A8141B"/>
    <w:rsid w:val="00A84812"/>
    <w:rsid w:val="00A953A7"/>
    <w:rsid w:val="00AC36E6"/>
    <w:rsid w:val="00AC6EF3"/>
    <w:rsid w:val="00B07B9F"/>
    <w:rsid w:val="00B11E8E"/>
    <w:rsid w:val="00B672C6"/>
    <w:rsid w:val="00B8344F"/>
    <w:rsid w:val="00B8736E"/>
    <w:rsid w:val="00B919A5"/>
    <w:rsid w:val="00B93A22"/>
    <w:rsid w:val="00BA34FD"/>
    <w:rsid w:val="00BB23AA"/>
    <w:rsid w:val="00C40B7F"/>
    <w:rsid w:val="00C41CF6"/>
    <w:rsid w:val="00C62482"/>
    <w:rsid w:val="00C85112"/>
    <w:rsid w:val="00C934F3"/>
    <w:rsid w:val="00C95280"/>
    <w:rsid w:val="00CA3762"/>
    <w:rsid w:val="00CA63BC"/>
    <w:rsid w:val="00CB193B"/>
    <w:rsid w:val="00CC367E"/>
    <w:rsid w:val="00CC74B0"/>
    <w:rsid w:val="00CD4019"/>
    <w:rsid w:val="00CF079B"/>
    <w:rsid w:val="00D00840"/>
    <w:rsid w:val="00D00B70"/>
    <w:rsid w:val="00D3747E"/>
    <w:rsid w:val="00D37546"/>
    <w:rsid w:val="00D64CA0"/>
    <w:rsid w:val="00DD5CA4"/>
    <w:rsid w:val="00DD7250"/>
    <w:rsid w:val="00DE70BE"/>
    <w:rsid w:val="00DE7B5D"/>
    <w:rsid w:val="00E03BC1"/>
    <w:rsid w:val="00E2420C"/>
    <w:rsid w:val="00E37982"/>
    <w:rsid w:val="00E41ABE"/>
    <w:rsid w:val="00E7587B"/>
    <w:rsid w:val="00E77309"/>
    <w:rsid w:val="00E97891"/>
    <w:rsid w:val="00EB0AE9"/>
    <w:rsid w:val="00EE73D4"/>
    <w:rsid w:val="00EF72BE"/>
    <w:rsid w:val="00F155F1"/>
    <w:rsid w:val="00F27B01"/>
    <w:rsid w:val="00F325E6"/>
    <w:rsid w:val="00F4226B"/>
    <w:rsid w:val="00F50253"/>
    <w:rsid w:val="00F62C87"/>
    <w:rsid w:val="00F70909"/>
    <w:rsid w:val="00F71205"/>
    <w:rsid w:val="00F81949"/>
    <w:rsid w:val="00FA2AA4"/>
    <w:rsid w:val="00FA6972"/>
    <w:rsid w:val="00FB04DF"/>
    <w:rsid w:val="00FC50D7"/>
    <w:rsid w:val="00FC707E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a"/>
    <w:link w:val="a4"/>
    <w:uiPriority w:val="99"/>
    <w:unhideWhenUsed/>
    <w:qFormat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5042C7"/>
    <w:rPr>
      <w:b/>
      <w:bCs/>
    </w:rPr>
  </w:style>
  <w:style w:type="paragraph" w:styleId="a6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7"/>
    <w:uiPriority w:val="34"/>
    <w:qFormat/>
    <w:rsid w:val="005042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42C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042C7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042C7"/>
    <w:rPr>
      <w:lang w:val="en-US"/>
    </w:rPr>
  </w:style>
  <w:style w:type="paragraph" w:styleId="ac">
    <w:name w:val="footer"/>
    <w:basedOn w:val="a"/>
    <w:link w:val="ad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042C7"/>
    <w:rPr>
      <w:lang w:val="en-US"/>
    </w:rPr>
  </w:style>
  <w:style w:type="character" w:customStyle="1" w:styleId="a7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6"/>
    <w:uiPriority w:val="34"/>
    <w:qFormat/>
    <w:rsid w:val="005042C7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2C7"/>
  </w:style>
  <w:style w:type="paragraph" w:customStyle="1" w:styleId="msonormal0">
    <w:name w:val="msonormal"/>
    <w:basedOn w:val="a"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hide">
    <w:name w:val="showhide"/>
    <w:basedOn w:val="a0"/>
    <w:rsid w:val="005042C7"/>
  </w:style>
  <w:style w:type="character" w:styleId="ae">
    <w:name w:val="Hyperlink"/>
    <w:basedOn w:val="a0"/>
    <w:uiPriority w:val="99"/>
    <w:semiHidden/>
    <w:unhideWhenUsed/>
    <w:rsid w:val="005042C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042C7"/>
    <w:rPr>
      <w:color w:val="800080"/>
      <w:u w:val="single"/>
    </w:rPr>
  </w:style>
  <w:style w:type="character" w:styleId="af0">
    <w:name w:val="Emphasis"/>
    <w:basedOn w:val="a0"/>
    <w:uiPriority w:val="20"/>
    <w:qFormat/>
    <w:rsid w:val="005042C7"/>
    <w:rPr>
      <w:i/>
      <w:iCs/>
    </w:rPr>
  </w:style>
  <w:style w:type="paragraph" w:styleId="af1">
    <w:name w:val="footnote text"/>
    <w:aliases w:val="fn,ADB,single space,footnote text Char,fn Char,ADB Char,single space Char Char,Footnote Text Char1 Char1,Footnote Text Char Char Char1,Footnote Text Char1 Char Char,Footnote Text Char Char Char Char,FOOTNOTES,WB-Fußnotentext,Footnote"/>
    <w:basedOn w:val="a"/>
    <w:link w:val="af2"/>
    <w:rsid w:val="005042C7"/>
    <w:pPr>
      <w:spacing w:after="0" w:line="240" w:lineRule="auto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af2">
    <w:name w:val="Текст сноски Знак"/>
    <w:aliases w:val="fn Знак,ADB Знак,single space Знак,footnote text Char Знак,fn Char Знак,ADB Char Знак,single space Char Char Знак,Footnote Text Char1 Char1 Знак,Footnote Text Char Char Char1 Знак,Footnote Text Char1 Char Char Знак,FOOTNOTES Знак"/>
    <w:basedOn w:val="a0"/>
    <w:link w:val="af1"/>
    <w:rsid w:val="005042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3">
    <w:name w:val="footnote reference"/>
    <w:rsid w:val="005042C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5042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042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042C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042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042C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59"/>
    <w:rsid w:val="0050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"/>
    <w:link w:val="a3"/>
    <w:uiPriority w:val="99"/>
    <w:locked/>
    <w:rsid w:val="00504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042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a"/>
    <w:link w:val="a4"/>
    <w:uiPriority w:val="99"/>
    <w:unhideWhenUsed/>
    <w:qFormat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5042C7"/>
    <w:rPr>
      <w:b/>
      <w:bCs/>
    </w:rPr>
  </w:style>
  <w:style w:type="paragraph" w:styleId="a6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7"/>
    <w:uiPriority w:val="34"/>
    <w:qFormat/>
    <w:rsid w:val="005042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42C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042C7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042C7"/>
    <w:rPr>
      <w:lang w:val="en-US"/>
    </w:rPr>
  </w:style>
  <w:style w:type="paragraph" w:styleId="ac">
    <w:name w:val="footer"/>
    <w:basedOn w:val="a"/>
    <w:link w:val="ad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042C7"/>
    <w:rPr>
      <w:lang w:val="en-US"/>
    </w:rPr>
  </w:style>
  <w:style w:type="character" w:customStyle="1" w:styleId="a7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6"/>
    <w:uiPriority w:val="34"/>
    <w:qFormat/>
    <w:rsid w:val="005042C7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2C7"/>
  </w:style>
  <w:style w:type="paragraph" w:customStyle="1" w:styleId="msonormal0">
    <w:name w:val="msonormal"/>
    <w:basedOn w:val="a"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hide">
    <w:name w:val="showhide"/>
    <w:basedOn w:val="a0"/>
    <w:rsid w:val="005042C7"/>
  </w:style>
  <w:style w:type="character" w:styleId="ae">
    <w:name w:val="Hyperlink"/>
    <w:basedOn w:val="a0"/>
    <w:uiPriority w:val="99"/>
    <w:semiHidden/>
    <w:unhideWhenUsed/>
    <w:rsid w:val="005042C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042C7"/>
    <w:rPr>
      <w:color w:val="800080"/>
      <w:u w:val="single"/>
    </w:rPr>
  </w:style>
  <w:style w:type="character" w:styleId="af0">
    <w:name w:val="Emphasis"/>
    <w:basedOn w:val="a0"/>
    <w:uiPriority w:val="20"/>
    <w:qFormat/>
    <w:rsid w:val="005042C7"/>
    <w:rPr>
      <w:i/>
      <w:iCs/>
    </w:rPr>
  </w:style>
  <w:style w:type="paragraph" w:styleId="af1">
    <w:name w:val="footnote text"/>
    <w:aliases w:val="fn,ADB,single space,footnote text Char,fn Char,ADB Char,single space Char Char,Footnote Text Char1 Char1,Footnote Text Char Char Char1,Footnote Text Char1 Char Char,Footnote Text Char Char Char Char,FOOTNOTES,WB-Fußnotentext,Footnote"/>
    <w:basedOn w:val="a"/>
    <w:link w:val="af2"/>
    <w:rsid w:val="005042C7"/>
    <w:pPr>
      <w:spacing w:after="0" w:line="240" w:lineRule="auto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af2">
    <w:name w:val="Текст сноски Знак"/>
    <w:aliases w:val="fn Знак,ADB Знак,single space Знак,footnote text Char Знак,fn Char Знак,ADB Char Знак,single space Char Char Знак,Footnote Text Char1 Char1 Знак,Footnote Text Char Char Char1 Знак,Footnote Text Char1 Char Char Знак,FOOTNOTES Знак"/>
    <w:basedOn w:val="a0"/>
    <w:link w:val="af1"/>
    <w:rsid w:val="005042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3">
    <w:name w:val="footnote reference"/>
    <w:rsid w:val="005042C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5042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042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042C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042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042C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59"/>
    <w:rsid w:val="0050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"/>
    <w:link w:val="a3"/>
    <w:uiPriority w:val="99"/>
    <w:locked/>
    <w:rsid w:val="00504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042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96</cp:revision>
  <dcterms:created xsi:type="dcterms:W3CDTF">2025-01-11T19:40:00Z</dcterms:created>
  <dcterms:modified xsi:type="dcterms:W3CDTF">2025-03-12T11:47:00Z</dcterms:modified>
</cp:coreProperties>
</file>