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AD85" w14:textId="77777777" w:rsidR="001A545A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082764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556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70556E" w:rsidRDefault="00176628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055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09C8D14E" w14:textId="7284708B" w:rsidR="001576F8" w:rsidRPr="0070556E" w:rsidRDefault="001A545A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ՆՈՅԵՄԲԵՐԻ </w:t>
      </w:r>
      <w:r w:rsid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N11</w:t>
      </w:r>
      <w:r w:rsidR="00082764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6 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ԵՎ ԼՐԱՑՈՒՄՆԵՐ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247515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D2AE5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 ՎԵՐԱԲԵՐՅԱԼ</w:t>
      </w:r>
    </w:p>
    <w:p w14:paraId="78125142" w14:textId="7B3D8551" w:rsidR="00996DD5" w:rsidRPr="00985DDB" w:rsidRDefault="00176628" w:rsidP="0070556E">
      <w:pPr>
        <w:pStyle w:val="a8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1.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985DDB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0506B57F" w14:textId="3F0B5E9B" w:rsidR="00245656" w:rsidRPr="00787C55" w:rsidRDefault="00245656" w:rsidP="00787C55">
      <w:pPr>
        <w:pStyle w:val="a8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5DDB">
        <w:rPr>
          <w:rFonts w:ascii="GHEA Grapalat" w:hAnsi="GHEA Grapalat"/>
          <w:sz w:val="24"/>
          <w:szCs w:val="24"/>
          <w:lang w:val="hy-AM"/>
        </w:rPr>
        <w:t xml:space="preserve">Սույն իրավական ակտի ընդունմամբ նախատեսվում է </w:t>
      </w:r>
      <w:r w:rsidR="00082764" w:rsidRPr="0008276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Մեղրի համայնքի ավագանու 2022 թվականի նոյեմբերի  22-ի «Հայաստանի Հանրապետության Սյունիքի մարզի Մեղրի համայնքի ղեկավարին կից խորհդակցական մարմինների անհատական  կազմը հաստատելու մասին» N116-Ա որոշման 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>1-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ին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և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2-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րդ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կետերի</w:t>
      </w:r>
      <w:r w:rsidR="00643162" w:rsidRPr="00643162">
        <w:rPr>
          <w:rFonts w:ascii="GHEA Grapalat" w:hAnsi="GHEA Grapalat" w:cs="Sylfaen"/>
          <w:sz w:val="24"/>
          <w:szCs w:val="24"/>
          <w:lang w:val="hy-AM"/>
        </w:rPr>
        <w:t xml:space="preserve"> N 1,  </w:t>
      </w:r>
      <w:bookmarkStart w:id="0" w:name="_GoBack"/>
      <w:bookmarkEnd w:id="0"/>
      <w:r w:rsidR="00643162" w:rsidRPr="00643162">
        <w:rPr>
          <w:rFonts w:ascii="GHEA Grapalat" w:hAnsi="GHEA Grapalat" w:cs="Sylfaen"/>
          <w:sz w:val="24"/>
          <w:szCs w:val="24"/>
          <w:lang w:val="hy-AM"/>
        </w:rPr>
        <w:t>N 2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հավելվածները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շարադրել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նոր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խմբագրությամբ՝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հավելվածների</w:t>
      </w:r>
      <w:r w:rsidR="00787C55">
        <w:rPr>
          <w:rFonts w:ascii="GHEA Grapalat" w:hAnsi="GHEA Grapalat"/>
          <w:sz w:val="24"/>
          <w:szCs w:val="24"/>
          <w:lang w:val="hy-AM"/>
        </w:rPr>
        <w:t>: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3-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րդ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կետում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Բագրատ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Զաքարյան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» 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բառերը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փոխարինել</w:t>
      </w:r>
      <w:r w:rsidR="00787C55">
        <w:rPr>
          <w:rFonts w:ascii="GHEA Grapalat" w:hAnsi="GHEA Grapalat"/>
          <w:sz w:val="24"/>
          <w:szCs w:val="24"/>
          <w:lang w:val="hy-AM"/>
        </w:rPr>
        <w:t xml:space="preserve">  </w:t>
      </w:r>
      <w:r w:rsidR="00643162" w:rsidRPr="00643162">
        <w:rPr>
          <w:rFonts w:ascii="GHEA Grapalat" w:hAnsi="GHEA Grapalat"/>
          <w:sz w:val="24"/>
          <w:szCs w:val="24"/>
          <w:lang w:val="hy-AM"/>
        </w:rPr>
        <w:t>«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Խաչատուր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Անդրեասյան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»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>բառերով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>:</w:t>
      </w:r>
    </w:p>
    <w:p w14:paraId="3ADCFD92" w14:textId="77777777" w:rsidR="0070556E" w:rsidRPr="00082764" w:rsidRDefault="0070556E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475D3B5D" w14:textId="7777777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4D177AFC" w:rsidR="0057134B" w:rsidRPr="0070556E" w:rsidRDefault="001A545A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ՆՈՅԵՄԲԵՐԻ 22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-Ի 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N1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16</w:t>
      </w:r>
      <w:r w:rsidR="0070556E" w:rsidRPr="000827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ԵՎ ԼՐԱՑՈՒՄՆԵՐ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AAC7081" w14:textId="7B21BC65" w:rsidR="00176628" w:rsidRDefault="008C7F01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2022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նոյեմբերի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22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-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N116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A47D43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լրացումներ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08276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AF8A7D9" w14:textId="77777777" w:rsidR="0070556E" w:rsidRPr="008C7F01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093790DD" w:rsidR="001A545A" w:rsidRPr="0070556E" w:rsidRDefault="001A545A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ՆՈՅԵՄԲԵՐԻ 22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-Ի</w:t>
      </w:r>
      <w:r w:rsid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</w:t>
      </w:r>
      <w:r w:rsidR="00787C55" w:rsidRPr="00787C5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16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ԵՎ ԼՐԱՑՈՒՄՆԵՐ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64F12B5" w14:textId="22AAAFF1" w:rsidR="0057134B" w:rsidRPr="00985DDB" w:rsidRDefault="00483D1D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2022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="00787C55" w:rsidRPr="00787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C55" w:rsidRPr="00787C5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նոյեմբերի  22-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-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787C5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N116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A47D43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լրացումներ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մամբ</w:t>
      </w:r>
      <w:r w:rsidR="00787C55">
        <w:rPr>
          <w:rFonts w:ascii="GHEA Grapalat" w:hAnsi="GHEA Grapalat" w:cs="Sylfaen"/>
          <w:sz w:val="24"/>
          <w:szCs w:val="24"/>
          <w:lang w:val="hy-AM"/>
        </w:rPr>
        <w:t xml:space="preserve"> համայնքի բյուջեի եկամուտներու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 xml:space="preserve">մ </w:t>
      </w:r>
      <w:r w:rsidR="00787C55">
        <w:rPr>
          <w:rFonts w:ascii="GHEA Grapalat" w:hAnsi="GHEA Grapalat" w:cs="Sylfaen"/>
          <w:sz w:val="24"/>
          <w:szCs w:val="24"/>
          <w:lang w:val="hy-AM"/>
        </w:rPr>
        <w:t xml:space="preserve">և բյուջեի ծախսերում փոփոխություններ </w:t>
      </w:r>
      <w:r w:rsidR="00787C55" w:rsidRPr="00787C55">
        <w:rPr>
          <w:rFonts w:ascii="GHEA Grapalat" w:hAnsi="GHEA Grapalat" w:cs="Sylfaen"/>
          <w:sz w:val="24"/>
          <w:szCs w:val="24"/>
          <w:lang w:val="hy-AM"/>
        </w:rPr>
        <w:t xml:space="preserve"> տեղի չի ունենա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28D847E" w14:textId="77777777" w:rsidR="0081069F" w:rsidRPr="00985DDB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1E6528BB" w:rsidR="0057134B" w:rsidRPr="00985DDB" w:rsidRDefault="0057134B" w:rsidP="004F1F68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85DDB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70556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985DDB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985DDB" w:rsidSect="001A545A">
      <w:pgSz w:w="11906" w:h="16838"/>
      <w:pgMar w:top="0" w:right="849" w:bottom="0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3BE15" w14:textId="77777777" w:rsidR="00E83693" w:rsidRDefault="00E83693" w:rsidP="00D541DB">
      <w:pPr>
        <w:spacing w:after="0" w:line="240" w:lineRule="auto"/>
      </w:pPr>
      <w:r>
        <w:separator/>
      </w:r>
    </w:p>
  </w:endnote>
  <w:endnote w:type="continuationSeparator" w:id="0">
    <w:p w14:paraId="5D55378E" w14:textId="77777777" w:rsidR="00E83693" w:rsidRDefault="00E83693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BB6E8" w14:textId="77777777" w:rsidR="00E83693" w:rsidRDefault="00E83693" w:rsidP="00D541DB">
      <w:pPr>
        <w:spacing w:after="0" w:line="240" w:lineRule="auto"/>
      </w:pPr>
      <w:r>
        <w:separator/>
      </w:r>
    </w:p>
  </w:footnote>
  <w:footnote w:type="continuationSeparator" w:id="0">
    <w:p w14:paraId="7D5DF908" w14:textId="77777777" w:rsidR="00E83693" w:rsidRDefault="00E83693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8"/>
  </w:num>
  <w:num w:numId="5">
    <w:abstractNumId w:val="1"/>
  </w:num>
  <w:num w:numId="6">
    <w:abstractNumId w:val="14"/>
  </w:num>
  <w:num w:numId="7">
    <w:abstractNumId w:val="26"/>
  </w:num>
  <w:num w:numId="8">
    <w:abstractNumId w:val="20"/>
  </w:num>
  <w:num w:numId="9">
    <w:abstractNumId w:val="27"/>
  </w:num>
  <w:num w:numId="10">
    <w:abstractNumId w:val="6"/>
  </w:num>
  <w:num w:numId="11">
    <w:abstractNumId w:val="2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7"/>
  </w:num>
  <w:num w:numId="21">
    <w:abstractNumId w:val="24"/>
  </w:num>
  <w:num w:numId="22">
    <w:abstractNumId w:val="19"/>
  </w:num>
  <w:num w:numId="23">
    <w:abstractNumId w:val="9"/>
  </w:num>
  <w:num w:numId="24">
    <w:abstractNumId w:val="23"/>
  </w:num>
  <w:num w:numId="25">
    <w:abstractNumId w:val="8"/>
  </w:num>
  <w:num w:numId="26">
    <w:abstractNumId w:val="15"/>
  </w:num>
  <w:num w:numId="27">
    <w:abstractNumId w:val="11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0722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2764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3162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4D4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87C55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8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5D0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3693"/>
    <w:rsid w:val="00E84297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888D-8A71-46CF-B1FE-01EE11AD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6</cp:revision>
  <cp:lastPrinted>2024-09-12T11:07:00Z</cp:lastPrinted>
  <dcterms:created xsi:type="dcterms:W3CDTF">2024-09-12T11:08:00Z</dcterms:created>
  <dcterms:modified xsi:type="dcterms:W3CDTF">2025-03-12T12:40:00Z</dcterms:modified>
</cp:coreProperties>
</file>