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1BE" w:rsidRPr="00D206A3" w:rsidRDefault="006A41BE" w:rsidP="006A41BE">
      <w:pPr>
        <w:spacing w:after="0" w:line="240" w:lineRule="auto"/>
        <w:ind w:firstLine="375"/>
        <w:jc w:val="right"/>
        <w:rPr>
          <w:rFonts w:ascii="GHEA Grapalat" w:eastAsia="Times New Roman" w:hAnsi="GHEA Grapalat" w:cs="Times New Roman"/>
          <w:i/>
          <w:sz w:val="20"/>
          <w:szCs w:val="20"/>
          <w:lang w:val="hy-AM" w:eastAsia="ru-RU"/>
        </w:rPr>
      </w:pPr>
      <w:r w:rsidRPr="00D206A3">
        <w:rPr>
          <w:rFonts w:ascii="GHEA Grapalat" w:eastAsia="Times New Roman" w:hAnsi="GHEA Grapalat" w:cs="Sylfaen"/>
          <w:b/>
          <w:bCs/>
          <w:i/>
          <w:sz w:val="20"/>
          <w:szCs w:val="20"/>
          <w:lang w:val="hy-AM" w:eastAsia="ru-RU"/>
        </w:rPr>
        <w:t>Հավելված</w:t>
      </w:r>
    </w:p>
    <w:p w:rsidR="006A41BE" w:rsidRPr="00D206A3" w:rsidRDefault="006A41BE" w:rsidP="006A41BE">
      <w:pPr>
        <w:spacing w:after="0" w:line="240" w:lineRule="auto"/>
        <w:ind w:firstLine="375"/>
        <w:jc w:val="right"/>
        <w:rPr>
          <w:rFonts w:ascii="GHEA Grapalat" w:eastAsia="Times New Roman" w:hAnsi="GHEA Grapalat" w:cs="Sylfaen"/>
          <w:b/>
          <w:bCs/>
          <w:i/>
          <w:sz w:val="20"/>
          <w:szCs w:val="20"/>
          <w:lang w:eastAsia="ru-RU"/>
        </w:rPr>
      </w:pPr>
      <w:r w:rsidRPr="00D206A3">
        <w:rPr>
          <w:rFonts w:ascii="GHEA Grapalat" w:eastAsia="Times New Roman" w:hAnsi="GHEA Grapalat" w:cs="Sylfaen"/>
          <w:b/>
          <w:bCs/>
          <w:i/>
          <w:sz w:val="20"/>
          <w:szCs w:val="20"/>
          <w:lang w:val="hy-AM" w:eastAsia="ru-RU"/>
        </w:rPr>
        <w:t xml:space="preserve">ՀՀ Սյունիքի մարզի </w:t>
      </w:r>
    </w:p>
    <w:p w:rsidR="006A41BE" w:rsidRPr="00D206A3" w:rsidRDefault="006A41BE" w:rsidP="006A41BE">
      <w:pPr>
        <w:spacing w:after="0" w:line="240" w:lineRule="auto"/>
        <w:ind w:firstLine="375"/>
        <w:jc w:val="right"/>
        <w:rPr>
          <w:rFonts w:ascii="GHEA Grapalat" w:eastAsia="Times New Roman" w:hAnsi="GHEA Grapalat" w:cs="Times New Roman"/>
          <w:i/>
          <w:sz w:val="20"/>
          <w:szCs w:val="20"/>
          <w:lang w:val="hy-AM" w:eastAsia="ru-RU"/>
        </w:rPr>
      </w:pPr>
      <w:r w:rsidRPr="00D206A3">
        <w:rPr>
          <w:rFonts w:ascii="GHEA Grapalat" w:eastAsia="Times New Roman" w:hAnsi="GHEA Grapalat" w:cs="Sylfaen"/>
          <w:b/>
          <w:bCs/>
          <w:i/>
          <w:sz w:val="20"/>
          <w:szCs w:val="20"/>
          <w:lang w:val="hy-AM" w:eastAsia="ru-RU"/>
        </w:rPr>
        <w:t>Մեղրի համայնքի</w:t>
      </w:r>
      <w:r w:rsidRPr="00D206A3">
        <w:rPr>
          <w:rFonts w:ascii="GHEA Grapalat" w:eastAsia="Times New Roman" w:hAnsi="GHEA Grapalat" w:cs="Times New Roman"/>
          <w:i/>
          <w:sz w:val="20"/>
          <w:szCs w:val="20"/>
          <w:lang w:eastAsia="ru-RU"/>
        </w:rPr>
        <w:t xml:space="preserve"> </w:t>
      </w:r>
      <w:r w:rsidRPr="00D206A3">
        <w:rPr>
          <w:rFonts w:ascii="GHEA Grapalat" w:eastAsia="Times New Roman" w:hAnsi="GHEA Grapalat" w:cs="Sylfaen"/>
          <w:b/>
          <w:bCs/>
          <w:i/>
          <w:sz w:val="20"/>
          <w:szCs w:val="20"/>
          <w:lang w:val="hy-AM" w:eastAsia="ru-RU"/>
        </w:rPr>
        <w:t>ղեկավարի</w:t>
      </w:r>
      <w:r w:rsidRPr="00D206A3">
        <w:rPr>
          <w:rFonts w:ascii="GHEA Grapalat" w:eastAsia="Times New Roman" w:hAnsi="GHEA Grapalat" w:cs="Times New Roman"/>
          <w:b/>
          <w:bCs/>
          <w:i/>
          <w:sz w:val="20"/>
          <w:szCs w:val="20"/>
          <w:lang w:val="hy-AM" w:eastAsia="ru-RU"/>
        </w:rPr>
        <w:t xml:space="preserve"> </w:t>
      </w:r>
    </w:p>
    <w:p w:rsidR="006A41BE" w:rsidRPr="006A41BE" w:rsidRDefault="006A41BE" w:rsidP="006A41BE">
      <w:pPr>
        <w:spacing w:after="0" w:line="240" w:lineRule="auto"/>
        <w:ind w:firstLine="375"/>
        <w:jc w:val="right"/>
        <w:rPr>
          <w:rFonts w:ascii="GHEA Grapalat" w:eastAsia="Times New Roman" w:hAnsi="GHEA Grapalat" w:cs="Times New Roman"/>
          <w:i/>
          <w:lang w:val="hy-AM" w:eastAsia="ru-RU"/>
        </w:rPr>
      </w:pPr>
      <w:r w:rsidRPr="00D206A3">
        <w:rPr>
          <w:rFonts w:ascii="GHEA Grapalat" w:eastAsia="Times New Roman" w:hAnsi="GHEA Grapalat" w:cs="Times New Roman"/>
          <w:b/>
          <w:bCs/>
          <w:i/>
          <w:sz w:val="20"/>
          <w:szCs w:val="20"/>
          <w:lang w:val="hy-AM" w:eastAsia="ru-RU"/>
        </w:rPr>
        <w:t>2024</w:t>
      </w:r>
      <w:r w:rsidRPr="00D206A3">
        <w:rPr>
          <w:rFonts w:ascii="GHEA Grapalat" w:eastAsia="Times New Roman" w:hAnsi="GHEA Grapalat" w:cs="Sylfaen"/>
          <w:b/>
          <w:bCs/>
          <w:i/>
          <w:sz w:val="20"/>
          <w:szCs w:val="20"/>
          <w:lang w:val="hy-AM" w:eastAsia="ru-RU"/>
        </w:rPr>
        <w:t>թ</w:t>
      </w:r>
      <w:r w:rsidRPr="00D206A3">
        <w:rPr>
          <w:rFonts w:ascii="GHEA Grapalat" w:eastAsia="Times New Roman" w:hAnsi="GHEA Grapalat" w:cs="Times New Roman"/>
          <w:b/>
          <w:bCs/>
          <w:i/>
          <w:sz w:val="20"/>
          <w:szCs w:val="20"/>
          <w:lang w:val="hy-AM" w:eastAsia="ru-RU"/>
        </w:rPr>
        <w:t xml:space="preserve">. </w:t>
      </w:r>
      <w:r w:rsidRPr="00D206A3">
        <w:rPr>
          <w:rFonts w:ascii="GHEA Grapalat" w:eastAsia="Times New Roman" w:hAnsi="GHEA Grapalat" w:cs="Sylfaen"/>
          <w:b/>
          <w:bCs/>
          <w:i/>
          <w:sz w:val="20"/>
          <w:szCs w:val="20"/>
          <w:lang w:val="hy-AM" w:eastAsia="ru-RU"/>
        </w:rPr>
        <w:t xml:space="preserve">դեկտեմբերի 30-ի </w:t>
      </w:r>
      <w:r w:rsidR="0006252D" w:rsidRPr="00D206A3">
        <w:rPr>
          <w:rFonts w:ascii="GHEA Grapalat" w:eastAsia="Times New Roman" w:hAnsi="GHEA Grapalat" w:cs="Times New Roman"/>
          <w:b/>
          <w:bCs/>
          <w:i/>
          <w:sz w:val="20"/>
          <w:szCs w:val="20"/>
          <w:lang w:val="hy-AM" w:eastAsia="ru-RU"/>
        </w:rPr>
        <w:t>N</w:t>
      </w:r>
      <w:r w:rsidRPr="00D206A3">
        <w:rPr>
          <w:rFonts w:ascii="GHEA Grapalat" w:eastAsia="Times New Roman" w:hAnsi="GHEA Grapalat" w:cs="Times New Roman"/>
          <w:b/>
          <w:bCs/>
          <w:i/>
          <w:sz w:val="20"/>
          <w:szCs w:val="20"/>
          <w:lang w:val="hy-AM" w:eastAsia="ru-RU"/>
        </w:rPr>
        <w:t>1006-</w:t>
      </w:r>
      <w:r w:rsidRPr="00D206A3">
        <w:rPr>
          <w:rFonts w:ascii="GHEA Grapalat" w:eastAsia="Times New Roman" w:hAnsi="GHEA Grapalat" w:cs="Sylfaen"/>
          <w:b/>
          <w:bCs/>
          <w:i/>
          <w:sz w:val="20"/>
          <w:szCs w:val="20"/>
          <w:lang w:val="hy-AM" w:eastAsia="ru-RU"/>
        </w:rPr>
        <w:t>Ա որոշման</w:t>
      </w:r>
    </w:p>
    <w:p w:rsidR="006A41BE" w:rsidRPr="0006252D" w:rsidRDefault="006A41BE" w:rsidP="006A41BE">
      <w:pPr>
        <w:pStyle w:val="a3"/>
        <w:spacing w:before="0" w:beforeAutospacing="0" w:after="0" w:afterAutospacing="0"/>
        <w:jc w:val="center"/>
        <w:rPr>
          <w:rFonts w:ascii="GHEA Grapalat" w:hAnsi="GHEA Grapalat"/>
          <w:b/>
          <w:bCs/>
          <w:color w:val="000000"/>
          <w:shd w:val="clear" w:color="auto" w:fill="FFFFFF"/>
          <w:lang w:val="hy-AM"/>
        </w:rPr>
      </w:pPr>
    </w:p>
    <w:p w:rsidR="006A41BE" w:rsidRPr="0006252D" w:rsidRDefault="006A41BE" w:rsidP="006A41BE">
      <w:pPr>
        <w:pStyle w:val="a3"/>
        <w:spacing w:before="0" w:beforeAutospacing="0" w:after="0" w:afterAutospacing="0"/>
        <w:jc w:val="center"/>
        <w:rPr>
          <w:rFonts w:ascii="GHEA Grapalat" w:hAnsi="GHEA Grapalat"/>
          <w:b/>
          <w:bCs/>
          <w:color w:val="000000"/>
          <w:shd w:val="clear" w:color="auto" w:fill="FFFFFF"/>
          <w:lang w:val="hy-AM"/>
        </w:rPr>
      </w:pPr>
    </w:p>
    <w:p w:rsidR="006A41BE" w:rsidRPr="0006252D" w:rsidRDefault="006A41BE" w:rsidP="006A41BE">
      <w:pPr>
        <w:pStyle w:val="a3"/>
        <w:spacing w:before="0" w:beforeAutospacing="0" w:after="0" w:afterAutospacing="0"/>
        <w:jc w:val="center"/>
        <w:rPr>
          <w:rFonts w:ascii="GHEA Grapalat" w:hAnsi="GHEA Grapalat"/>
          <w:b/>
          <w:bCs/>
          <w:color w:val="000000"/>
          <w:shd w:val="clear" w:color="auto" w:fill="FFFFFF"/>
          <w:lang w:val="hy-AM"/>
        </w:rPr>
      </w:pPr>
    </w:p>
    <w:p w:rsidR="006A41BE" w:rsidRPr="00580659" w:rsidRDefault="006A41BE" w:rsidP="0006252D">
      <w:pPr>
        <w:pStyle w:val="a3"/>
        <w:spacing w:before="0" w:beforeAutospacing="0" w:after="0" w:afterAutospacing="0"/>
        <w:jc w:val="center"/>
        <w:rPr>
          <w:rFonts w:ascii="GHEA Grapalat" w:hAnsi="GHEA Grapalat"/>
          <w:b/>
          <w:bCs/>
          <w:color w:val="000000"/>
          <w:shd w:val="clear" w:color="auto" w:fill="FFFFFF"/>
          <w:lang w:val="hy-AM"/>
        </w:rPr>
      </w:pPr>
      <w:r w:rsidRPr="00580659">
        <w:rPr>
          <w:rFonts w:ascii="GHEA Grapalat" w:hAnsi="GHEA Grapalat"/>
          <w:b/>
          <w:bCs/>
          <w:color w:val="000000"/>
          <w:shd w:val="clear" w:color="auto" w:fill="FFFFFF"/>
          <w:lang w:val="hy-AM"/>
        </w:rPr>
        <w:t>ՀԱՅԱՍՏԱՆԻ ՀԱՆՐԱՊԵՏՈՒԹՅԱՆ ՍՅՈՒՆԻՔԻ ՄԱՐԶԻ ՄԵՂՐԻԻ ՀԱՄԱՅՆՔԱՊԵՏԱՐԱՆԻ ԱՇԽԱՏԱԿԱԶՄԻ ԱՇԽԱՏԱՆՔԱՅԻՆ ԿԱՐԳԱՊԱՀԱԿԱՆ ՆԵՐՔԻՆ ԿԱՆՈՆԱԿԱՐԳ</w:t>
      </w:r>
      <w:r w:rsidRPr="00580659">
        <w:rPr>
          <w:rFonts w:ascii="GHEA Grapalat" w:hAnsi="GHEA Grapalat"/>
          <w:b/>
          <w:bCs/>
          <w:color w:val="000000"/>
          <w:sz w:val="28"/>
          <w:szCs w:val="28"/>
          <w:shd w:val="clear" w:color="auto" w:fill="FFFFFF"/>
          <w:lang w:val="hy-AM"/>
        </w:rPr>
        <w:t xml:space="preserve"> </w:t>
      </w:r>
    </w:p>
    <w:p w:rsidR="006A41BE" w:rsidRPr="00580659" w:rsidRDefault="006A41BE" w:rsidP="006A41BE">
      <w:pPr>
        <w:pStyle w:val="a3"/>
        <w:spacing w:before="0" w:beforeAutospacing="0" w:after="0" w:afterAutospacing="0"/>
        <w:jc w:val="center"/>
        <w:rPr>
          <w:rFonts w:ascii="GHEA Grapalat" w:hAnsi="GHEA Grapalat"/>
          <w:b/>
          <w:bCs/>
          <w:color w:val="000000"/>
          <w:shd w:val="clear" w:color="auto" w:fill="FFFFFF"/>
          <w:lang w:val="hy-AM"/>
        </w:rPr>
      </w:pPr>
    </w:p>
    <w:p w:rsidR="006A41BE" w:rsidRPr="00580659" w:rsidRDefault="006A41BE" w:rsidP="006A41BE">
      <w:pPr>
        <w:pStyle w:val="a3"/>
        <w:shd w:val="clear" w:color="auto" w:fill="FFFFFF"/>
        <w:spacing w:before="0" w:beforeAutospacing="0" w:after="0" w:afterAutospacing="0"/>
        <w:jc w:val="both"/>
        <w:rPr>
          <w:rFonts w:ascii="GHEA Grapalat" w:hAnsi="GHEA Grapalat"/>
          <w:color w:val="000000"/>
          <w:lang w:val="hy-AM"/>
        </w:rPr>
      </w:pPr>
      <w:r w:rsidRPr="00580659">
        <w:rPr>
          <w:rFonts w:ascii="Courier New" w:hAnsi="Courier New" w:cs="Courier New"/>
          <w:color w:val="000000"/>
          <w:lang w:val="hy-AM"/>
        </w:rPr>
        <w:t> </w:t>
      </w:r>
    </w:p>
    <w:p w:rsidR="006A41BE" w:rsidRPr="00580659" w:rsidRDefault="006A41BE" w:rsidP="006A41BE">
      <w:pPr>
        <w:pStyle w:val="a3"/>
        <w:spacing w:before="0" w:beforeAutospacing="0" w:after="0" w:afterAutospacing="0"/>
        <w:jc w:val="both"/>
        <w:rPr>
          <w:rFonts w:ascii="GHEA Grapalat" w:hAnsi="GHEA Grapalat"/>
          <w:b/>
          <w:bCs/>
          <w:color w:val="000000"/>
          <w:shd w:val="clear" w:color="auto" w:fill="FFFFFF"/>
          <w:lang w:val="hy-AM"/>
        </w:rPr>
      </w:pPr>
      <w:r w:rsidRPr="00580659">
        <w:rPr>
          <w:rFonts w:ascii="GHEA Grapalat" w:hAnsi="GHEA Grapalat"/>
          <w:b/>
          <w:bCs/>
          <w:color w:val="000000"/>
          <w:shd w:val="clear" w:color="auto" w:fill="FFFFFF"/>
          <w:lang w:val="hy-AM"/>
        </w:rPr>
        <w:t>1. ԸՆԴՀԱՆՈՒՐ ԴՐՈՒՅԹՆԵՐ</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Courier New" w:hAnsi="Courier New" w:cs="Courier New"/>
          <w:color w:val="000000"/>
          <w:lang w:val="hy-AM"/>
        </w:rPr>
        <w:t> </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1</w:t>
      </w:r>
      <w:r w:rsidRPr="00580659">
        <w:rPr>
          <w:rFonts w:ascii="MS Mincho" w:eastAsia="MS Mincho" w:hAnsi="MS Mincho" w:cs="MS Mincho" w:hint="eastAsia"/>
          <w:color w:val="000000"/>
          <w:lang w:val="hy-AM"/>
        </w:rPr>
        <w:t>․</w:t>
      </w:r>
      <w:r w:rsidRPr="00580659">
        <w:rPr>
          <w:rFonts w:ascii="GHEA Grapalat" w:hAnsi="GHEA Grapalat"/>
          <w:color w:val="000000"/>
          <w:lang w:val="hy-AM"/>
        </w:rPr>
        <w:t xml:space="preserve"> </w:t>
      </w:r>
      <w:r w:rsidRPr="00580659">
        <w:rPr>
          <w:rFonts w:ascii="GHEA Grapalat" w:hAnsi="GHEA Grapalat" w:cs="Arial Unicode"/>
          <w:color w:val="000000"/>
          <w:lang w:val="hy-AM"/>
        </w:rPr>
        <w:t>Սույնով</w:t>
      </w:r>
      <w:r w:rsidRPr="00580659">
        <w:rPr>
          <w:rFonts w:ascii="GHEA Grapalat" w:hAnsi="GHEA Grapalat"/>
          <w:color w:val="000000"/>
          <w:lang w:val="hy-AM"/>
        </w:rPr>
        <w:t xml:space="preserve"> </w:t>
      </w:r>
      <w:r w:rsidRPr="00580659">
        <w:rPr>
          <w:rFonts w:ascii="GHEA Grapalat" w:hAnsi="GHEA Grapalat" w:cs="Arial Unicode"/>
          <w:color w:val="000000"/>
          <w:lang w:val="hy-AM"/>
        </w:rPr>
        <w:t>սահմանվում</w:t>
      </w:r>
      <w:r w:rsidRPr="00580659">
        <w:rPr>
          <w:rFonts w:ascii="GHEA Grapalat" w:hAnsi="GHEA Grapalat"/>
          <w:color w:val="000000"/>
          <w:lang w:val="hy-AM"/>
        </w:rPr>
        <w:t xml:space="preserve"> </w:t>
      </w:r>
      <w:r w:rsidRPr="00580659">
        <w:rPr>
          <w:rFonts w:ascii="GHEA Grapalat" w:hAnsi="GHEA Grapalat" w:cs="Arial Unicode"/>
          <w:color w:val="000000"/>
          <w:lang w:val="hy-AM"/>
        </w:rPr>
        <w:t>է</w:t>
      </w:r>
      <w:r w:rsidRPr="00580659">
        <w:rPr>
          <w:rFonts w:ascii="GHEA Grapalat" w:hAnsi="GHEA Grapalat"/>
          <w:color w:val="000000"/>
          <w:lang w:val="hy-AM"/>
        </w:rPr>
        <w:t xml:space="preserve"> </w:t>
      </w:r>
      <w:r w:rsidRPr="00580659">
        <w:rPr>
          <w:rFonts w:ascii="GHEA Grapalat" w:hAnsi="GHEA Grapalat" w:cs="Arial Unicode"/>
          <w:color w:val="000000"/>
          <w:lang w:val="hy-AM"/>
        </w:rPr>
        <w:t>Հայաստանի</w:t>
      </w:r>
      <w:r w:rsidRPr="00580659">
        <w:rPr>
          <w:rFonts w:ascii="GHEA Grapalat" w:hAnsi="GHEA Grapalat"/>
          <w:color w:val="000000"/>
          <w:lang w:val="hy-AM"/>
        </w:rPr>
        <w:t xml:space="preserve"> </w:t>
      </w:r>
      <w:r w:rsidRPr="00580659">
        <w:rPr>
          <w:rFonts w:ascii="GHEA Grapalat" w:hAnsi="GHEA Grapalat" w:cs="Arial Unicode"/>
          <w:color w:val="000000"/>
          <w:lang w:val="hy-AM"/>
        </w:rPr>
        <w:t>Հանրապետության Սյունիքի մարզի</w:t>
      </w:r>
      <w:r w:rsidRPr="00580659">
        <w:rPr>
          <w:rFonts w:ascii="GHEA Grapalat" w:hAnsi="GHEA Grapalat"/>
          <w:color w:val="000000"/>
          <w:lang w:val="hy-AM"/>
        </w:rPr>
        <w:t xml:space="preserve"> </w:t>
      </w:r>
      <w:r w:rsidRPr="00580659">
        <w:rPr>
          <w:rFonts w:ascii="GHEA Grapalat" w:hAnsi="GHEA Grapalat" w:cs="Arial Unicode"/>
          <w:color w:val="000000"/>
          <w:lang w:val="hy-AM"/>
        </w:rPr>
        <w:t>Մեղրիի համայնքապետարանի</w:t>
      </w:r>
      <w:r w:rsidRPr="00580659">
        <w:rPr>
          <w:rFonts w:ascii="GHEA Grapalat" w:hAnsi="GHEA Grapalat"/>
          <w:color w:val="000000"/>
          <w:lang w:val="hy-AM"/>
        </w:rPr>
        <w:t xml:space="preserve"> </w:t>
      </w:r>
      <w:r w:rsidRPr="00580659">
        <w:rPr>
          <w:rFonts w:ascii="GHEA Grapalat" w:hAnsi="GHEA Grapalat" w:cs="Arial Unicode"/>
          <w:color w:val="000000"/>
          <w:lang w:val="hy-AM"/>
        </w:rPr>
        <w:t>աշխատակազմի</w:t>
      </w:r>
      <w:r w:rsidRPr="00580659">
        <w:rPr>
          <w:rFonts w:ascii="GHEA Grapalat" w:hAnsi="GHEA Grapalat"/>
          <w:color w:val="000000"/>
          <w:lang w:val="hy-AM"/>
        </w:rPr>
        <w:t xml:space="preserve"> (</w:t>
      </w:r>
      <w:r w:rsidRPr="00580659">
        <w:rPr>
          <w:rFonts w:ascii="GHEA Grapalat" w:hAnsi="GHEA Grapalat" w:cs="Arial Unicode"/>
          <w:color w:val="000000"/>
          <w:lang w:val="hy-AM"/>
        </w:rPr>
        <w:t>այսուհետ</w:t>
      </w:r>
      <w:r w:rsidRPr="00580659">
        <w:rPr>
          <w:rFonts w:ascii="GHEA Grapalat" w:hAnsi="GHEA Grapalat"/>
          <w:color w:val="000000"/>
          <w:lang w:val="hy-AM"/>
        </w:rPr>
        <w:t xml:space="preserve">` </w:t>
      </w:r>
      <w:r w:rsidRPr="00580659">
        <w:rPr>
          <w:rFonts w:ascii="GHEA Grapalat" w:hAnsi="GHEA Grapalat" w:cs="Arial Unicode"/>
          <w:color w:val="000000"/>
          <w:lang w:val="hy-AM"/>
        </w:rPr>
        <w:t>Աշխատակազմ</w:t>
      </w:r>
      <w:r w:rsidRPr="00580659">
        <w:rPr>
          <w:rFonts w:ascii="GHEA Grapalat" w:hAnsi="GHEA Grapalat"/>
          <w:color w:val="000000"/>
          <w:lang w:val="hy-AM"/>
        </w:rPr>
        <w:t xml:space="preserve">) </w:t>
      </w:r>
      <w:r w:rsidRPr="00580659">
        <w:rPr>
          <w:rFonts w:ascii="GHEA Grapalat" w:hAnsi="GHEA Grapalat" w:cs="Arial Unicode"/>
          <w:color w:val="000000"/>
          <w:lang w:val="hy-AM"/>
        </w:rPr>
        <w:t>աշխատողների</w:t>
      </w:r>
      <w:r w:rsidRPr="00580659">
        <w:rPr>
          <w:rFonts w:ascii="GHEA Grapalat" w:hAnsi="GHEA Grapalat"/>
          <w:color w:val="000000"/>
          <w:lang w:val="hy-AM"/>
        </w:rPr>
        <w:t xml:space="preserve"> </w:t>
      </w:r>
      <w:r w:rsidRPr="00580659">
        <w:rPr>
          <w:rFonts w:ascii="GHEA Grapalat" w:hAnsi="GHEA Grapalat" w:cs="Arial Unicode"/>
          <w:color w:val="000000"/>
          <w:lang w:val="hy-AM"/>
        </w:rPr>
        <w:t>աշխատանքային</w:t>
      </w:r>
      <w:r w:rsidRPr="00580659">
        <w:rPr>
          <w:rFonts w:ascii="GHEA Grapalat" w:hAnsi="GHEA Grapalat"/>
          <w:color w:val="000000"/>
          <w:lang w:val="hy-AM"/>
        </w:rPr>
        <w:t xml:space="preserve"> </w:t>
      </w:r>
      <w:r w:rsidRPr="00580659">
        <w:rPr>
          <w:rFonts w:ascii="GHEA Grapalat" w:hAnsi="GHEA Grapalat" w:cs="Arial Unicode"/>
          <w:color w:val="000000"/>
          <w:lang w:val="hy-AM"/>
        </w:rPr>
        <w:t>կարգապահական</w:t>
      </w:r>
      <w:r w:rsidRPr="00580659">
        <w:rPr>
          <w:rFonts w:ascii="GHEA Grapalat" w:hAnsi="GHEA Grapalat"/>
          <w:color w:val="000000"/>
          <w:lang w:val="hy-AM"/>
        </w:rPr>
        <w:t xml:space="preserve"> </w:t>
      </w:r>
      <w:r w:rsidRPr="00580659">
        <w:rPr>
          <w:rFonts w:ascii="GHEA Grapalat" w:hAnsi="GHEA Grapalat" w:cs="Arial Unicode"/>
          <w:color w:val="000000"/>
          <w:lang w:val="hy-AM"/>
        </w:rPr>
        <w:t>ներքին</w:t>
      </w:r>
      <w:r w:rsidRPr="00580659">
        <w:rPr>
          <w:rFonts w:ascii="GHEA Grapalat" w:hAnsi="GHEA Grapalat"/>
          <w:color w:val="000000"/>
          <w:lang w:val="hy-AM"/>
        </w:rPr>
        <w:t xml:space="preserve"> </w:t>
      </w:r>
      <w:r w:rsidRPr="00580659">
        <w:rPr>
          <w:rFonts w:ascii="GHEA Grapalat" w:hAnsi="GHEA Grapalat" w:cs="Arial Unicode"/>
          <w:color w:val="000000"/>
          <w:lang w:val="hy-AM"/>
        </w:rPr>
        <w:t>կանոնակարգը</w:t>
      </w:r>
      <w:r w:rsidRPr="00580659">
        <w:rPr>
          <w:rFonts w:ascii="GHEA Grapalat" w:hAnsi="GHEA Grapalat"/>
          <w:color w:val="000000"/>
          <w:lang w:val="hy-AM"/>
        </w:rPr>
        <w:t>:</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2</w:t>
      </w:r>
      <w:r w:rsidRPr="00580659">
        <w:rPr>
          <w:rFonts w:ascii="MS Mincho" w:eastAsia="MS Mincho" w:hAnsi="MS Mincho" w:cs="MS Mincho" w:hint="eastAsia"/>
          <w:color w:val="000000"/>
          <w:lang w:val="hy-AM"/>
        </w:rPr>
        <w:t>․</w:t>
      </w:r>
      <w:r w:rsidRPr="00580659">
        <w:rPr>
          <w:rFonts w:ascii="GHEA Grapalat" w:hAnsi="GHEA Grapalat"/>
          <w:color w:val="000000"/>
          <w:lang w:val="hy-AM"/>
        </w:rPr>
        <w:t xml:space="preserve"> </w:t>
      </w:r>
      <w:r w:rsidRPr="00580659">
        <w:rPr>
          <w:rFonts w:ascii="GHEA Grapalat" w:hAnsi="GHEA Grapalat" w:cs="Arial Unicode"/>
          <w:color w:val="000000"/>
          <w:lang w:val="hy-AM"/>
        </w:rPr>
        <w:t>Աշխատանքային</w:t>
      </w:r>
      <w:r w:rsidRPr="00580659">
        <w:rPr>
          <w:rFonts w:ascii="GHEA Grapalat" w:hAnsi="GHEA Grapalat"/>
          <w:color w:val="000000"/>
          <w:lang w:val="hy-AM"/>
        </w:rPr>
        <w:t xml:space="preserve"> </w:t>
      </w:r>
      <w:r w:rsidRPr="00580659">
        <w:rPr>
          <w:rFonts w:ascii="GHEA Grapalat" w:hAnsi="GHEA Grapalat" w:cs="Arial Unicode"/>
          <w:color w:val="000000"/>
          <w:lang w:val="hy-AM"/>
        </w:rPr>
        <w:t>կարգապահական</w:t>
      </w:r>
      <w:r w:rsidRPr="00580659">
        <w:rPr>
          <w:rFonts w:ascii="GHEA Grapalat" w:hAnsi="GHEA Grapalat"/>
          <w:color w:val="000000"/>
          <w:lang w:val="hy-AM"/>
        </w:rPr>
        <w:t xml:space="preserve"> </w:t>
      </w:r>
      <w:r w:rsidRPr="00580659">
        <w:rPr>
          <w:rFonts w:ascii="GHEA Grapalat" w:hAnsi="GHEA Grapalat" w:cs="Arial Unicode"/>
          <w:color w:val="000000"/>
          <w:lang w:val="hy-AM"/>
        </w:rPr>
        <w:t>ներքին</w:t>
      </w:r>
      <w:r w:rsidRPr="00580659">
        <w:rPr>
          <w:rFonts w:ascii="GHEA Grapalat" w:hAnsi="GHEA Grapalat"/>
          <w:color w:val="000000"/>
          <w:lang w:val="hy-AM"/>
        </w:rPr>
        <w:t xml:space="preserve"> </w:t>
      </w:r>
      <w:r w:rsidRPr="00580659">
        <w:rPr>
          <w:rFonts w:ascii="GHEA Grapalat" w:hAnsi="GHEA Grapalat" w:cs="Arial Unicode"/>
          <w:color w:val="000000"/>
          <w:lang w:val="hy-AM"/>
        </w:rPr>
        <w:t>կանոնակարգը</w:t>
      </w:r>
      <w:r w:rsidRPr="00580659">
        <w:rPr>
          <w:rFonts w:ascii="GHEA Grapalat" w:hAnsi="GHEA Grapalat"/>
          <w:color w:val="000000"/>
          <w:lang w:val="hy-AM"/>
        </w:rPr>
        <w:t xml:space="preserve"> </w:t>
      </w:r>
      <w:r w:rsidRPr="00580659">
        <w:rPr>
          <w:rFonts w:ascii="GHEA Grapalat" w:hAnsi="GHEA Grapalat" w:cs="Arial Unicode"/>
          <w:color w:val="000000"/>
          <w:lang w:val="hy-AM"/>
        </w:rPr>
        <w:t>պարտադիր</w:t>
      </w:r>
      <w:r w:rsidRPr="00580659">
        <w:rPr>
          <w:rFonts w:ascii="GHEA Grapalat" w:hAnsi="GHEA Grapalat"/>
          <w:color w:val="000000"/>
          <w:lang w:val="hy-AM"/>
        </w:rPr>
        <w:t xml:space="preserve"> </w:t>
      </w:r>
      <w:r w:rsidRPr="00580659">
        <w:rPr>
          <w:rFonts w:ascii="GHEA Grapalat" w:hAnsi="GHEA Grapalat" w:cs="Arial Unicode"/>
          <w:color w:val="000000"/>
          <w:lang w:val="hy-AM"/>
        </w:rPr>
        <w:t>է</w:t>
      </w:r>
      <w:r w:rsidRPr="00580659">
        <w:rPr>
          <w:rFonts w:ascii="GHEA Grapalat" w:hAnsi="GHEA Grapalat"/>
          <w:color w:val="000000"/>
          <w:lang w:val="hy-AM"/>
        </w:rPr>
        <w:t xml:space="preserve"> </w:t>
      </w:r>
      <w:r w:rsidRPr="00580659">
        <w:rPr>
          <w:rFonts w:ascii="GHEA Grapalat" w:hAnsi="GHEA Grapalat" w:cs="Arial Unicode"/>
          <w:color w:val="000000"/>
          <w:lang w:val="hy-AM"/>
        </w:rPr>
        <w:t>Աշխատակազ</w:t>
      </w:r>
      <w:r w:rsidRPr="00580659">
        <w:rPr>
          <w:rFonts w:ascii="GHEA Grapalat" w:hAnsi="GHEA Grapalat"/>
          <w:color w:val="000000"/>
          <w:lang w:val="hy-AM"/>
        </w:rPr>
        <w:t>մի բոլոր աշխատողների համար:</w:t>
      </w:r>
    </w:p>
    <w:p w:rsidR="006A41BE" w:rsidRPr="00580659" w:rsidRDefault="00600745"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3.</w:t>
      </w:r>
      <w:r w:rsidRPr="00580659">
        <w:rPr>
          <w:rFonts w:ascii="GHEA Grapalat" w:hAnsi="GHEA Grapalat"/>
          <w:color w:val="FFFFFF" w:themeColor="background1"/>
          <w:lang w:val="hy-AM"/>
        </w:rPr>
        <w:t>Ա</w:t>
      </w:r>
      <w:r w:rsidR="006A41BE" w:rsidRPr="00580659">
        <w:rPr>
          <w:rFonts w:ascii="GHEA Grapalat" w:hAnsi="GHEA Grapalat"/>
          <w:color w:val="000000"/>
          <w:lang w:val="hy-AM"/>
        </w:rPr>
        <w:t xml:space="preserve">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w:t>
      </w:r>
      <w:r w:rsidRPr="00580659">
        <w:rPr>
          <w:rFonts w:ascii="GHEA Grapalat" w:hAnsi="GHEA Grapalat"/>
          <w:color w:val="000000"/>
          <w:lang w:val="hy-AM"/>
        </w:rPr>
        <w:t>ՀԿՏ</w:t>
      </w:r>
      <w:r w:rsidR="006A41BE" w:rsidRPr="00580659">
        <w:rPr>
          <w:rFonts w:ascii="GHEA Grapalat" w:hAnsi="GHEA Grapalat"/>
          <w:color w:val="000000"/>
          <w:lang w:val="hy-AM"/>
        </w:rPr>
        <w:t xml:space="preserve"> համակարգի միջոցով:</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7. Կարգապահական ներքին կանոնակարգում օգտագործվող հիմնական հասկացություններն են.</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1) Աշխատակազմի աշխատողներ` համայնքային ծառայողներ և այլ աշխատողներ.</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2) Աշխատակազմի համայնքային ծառայողներ` Աշխատակազմի համայնքային ծառայության պաշտոնների անվանացանկով նախատեսված պաշտոններ զբաղեցնող անձինք.</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lastRenderedPageBreak/>
        <w:t>3) Աշխատակազմի այլ աշխատողներ՝ համայնքի ղեկավարի տեղակալներ, համայնքի ղեկավարի խորհրդականներ, համայնքի ղեկավարի օգնականներ, մամուլի քարտուղար</w:t>
      </w:r>
      <w:r w:rsidR="00FD469F" w:rsidRPr="00FD469F">
        <w:rPr>
          <w:rFonts w:ascii="GHEA Grapalat" w:hAnsi="GHEA Grapalat"/>
          <w:color w:val="000000"/>
          <w:lang w:val="hy-AM"/>
        </w:rPr>
        <w:t>ներ</w:t>
      </w:r>
      <w:r w:rsidRPr="00580659">
        <w:rPr>
          <w:rFonts w:ascii="GHEA Grapalat" w:hAnsi="GHEA Grapalat"/>
          <w:color w:val="000000"/>
          <w:lang w:val="hy-AM"/>
        </w:rPr>
        <w:t>, համայնքի ավագանու խմբակցության փորձագետներ, բազմաբնակավայր համայնքի կազմում ընդգրկված բնակավայրի վարչական ղեկավարներ և տեխնիկական սպասարկում իրականացնող անձինք, ժամկետային աշխատանքային պայմանագրերով այլ աշխատողներ։</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8</w:t>
      </w:r>
      <w:r w:rsidRPr="00580659">
        <w:rPr>
          <w:rFonts w:ascii="MS Mincho" w:eastAsia="MS Mincho" w:hAnsi="MS Mincho" w:cs="MS Mincho" w:hint="eastAsia"/>
          <w:color w:val="000000"/>
          <w:lang w:val="hy-AM"/>
        </w:rPr>
        <w:t>․</w:t>
      </w:r>
      <w:r w:rsidRPr="00580659">
        <w:rPr>
          <w:rFonts w:ascii="GHEA Grapalat" w:hAnsi="GHEA Grapalat"/>
          <w:color w:val="000000"/>
          <w:lang w:val="hy-AM"/>
        </w:rPr>
        <w:t xml:space="preserve"> </w:t>
      </w:r>
      <w:r w:rsidRPr="00580659">
        <w:rPr>
          <w:rFonts w:ascii="GHEA Grapalat" w:hAnsi="GHEA Grapalat" w:cs="Arial Unicode"/>
          <w:color w:val="000000"/>
          <w:lang w:val="hy-AM"/>
        </w:rPr>
        <w:t>Աշխատողի</w:t>
      </w:r>
      <w:r w:rsidRPr="00580659">
        <w:rPr>
          <w:rFonts w:ascii="GHEA Grapalat" w:hAnsi="GHEA Grapalat"/>
          <w:color w:val="000000"/>
          <w:lang w:val="hy-AM"/>
        </w:rPr>
        <w:t xml:space="preserve"> </w:t>
      </w:r>
      <w:r w:rsidRPr="00580659">
        <w:rPr>
          <w:rFonts w:ascii="GHEA Grapalat" w:hAnsi="GHEA Grapalat" w:cs="Arial Unicode"/>
          <w:color w:val="000000"/>
          <w:lang w:val="hy-AM"/>
        </w:rPr>
        <w:t>անմիջական</w:t>
      </w:r>
      <w:r w:rsidRPr="00580659">
        <w:rPr>
          <w:rFonts w:ascii="GHEA Grapalat" w:hAnsi="GHEA Grapalat"/>
          <w:color w:val="000000"/>
          <w:lang w:val="hy-AM"/>
        </w:rPr>
        <w:t xml:space="preserve"> </w:t>
      </w:r>
      <w:r w:rsidRPr="00580659">
        <w:rPr>
          <w:rFonts w:ascii="GHEA Grapalat" w:hAnsi="GHEA Grapalat" w:cs="Arial Unicode"/>
          <w:color w:val="000000"/>
          <w:lang w:val="hy-AM"/>
        </w:rPr>
        <w:t>ղեկավար</w:t>
      </w:r>
      <w:r w:rsidRPr="00580659">
        <w:rPr>
          <w:rFonts w:ascii="GHEA Grapalat" w:hAnsi="GHEA Grapalat"/>
          <w:color w:val="000000"/>
          <w:lang w:val="hy-AM"/>
        </w:rPr>
        <w:t>.</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2) համայնքի ղեկավարի տեղակալների, համայնքային հայեցողական պաշտոնների</w:t>
      </w:r>
      <w:r w:rsidR="0006252D" w:rsidRPr="00580659">
        <w:rPr>
          <w:rFonts w:ascii="GHEA Grapalat" w:hAnsi="GHEA Grapalat"/>
          <w:color w:val="000000"/>
          <w:lang w:val="hy-AM"/>
        </w:rPr>
        <w:t>,</w:t>
      </w:r>
      <w:r w:rsidRPr="00580659">
        <w:rPr>
          <w:rFonts w:ascii="GHEA Grapalat" w:hAnsi="GHEA Grapalat"/>
          <w:color w:val="000000"/>
          <w:lang w:val="hy-AM"/>
        </w:rPr>
        <w:t xml:space="preserve"> </w:t>
      </w:r>
      <w:r w:rsidR="00713511" w:rsidRPr="00580659">
        <w:rPr>
          <w:rFonts w:ascii="GHEA Grapalat" w:hAnsi="GHEA Grapalat"/>
          <w:color w:val="000000"/>
          <w:lang w:val="hy-AM"/>
        </w:rPr>
        <w:t>Աշխատակազմի քարտուղարի</w:t>
      </w:r>
      <w:r w:rsidR="00D206A3" w:rsidRPr="00D206A3">
        <w:rPr>
          <w:rFonts w:ascii="GHEA Grapalat" w:hAnsi="GHEA Grapalat"/>
          <w:color w:val="000000"/>
          <w:lang w:val="hy-AM"/>
        </w:rPr>
        <w:t xml:space="preserve"> համար</w:t>
      </w:r>
      <w:r w:rsidRPr="00580659">
        <w:rPr>
          <w:rFonts w:ascii="GHEA Grapalat" w:hAnsi="GHEA Grapalat"/>
          <w:color w:val="000000"/>
          <w:lang w:val="hy-AM"/>
        </w:rPr>
        <w:t>` համայնքի ղեկավարը.</w:t>
      </w:r>
    </w:p>
    <w:p w:rsidR="006A41BE" w:rsidRPr="00580659" w:rsidRDefault="00FD469F"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FD469F">
        <w:rPr>
          <w:rFonts w:ascii="GHEA Grapalat" w:hAnsi="GHEA Grapalat"/>
          <w:color w:val="000000"/>
          <w:lang w:val="hy-AM"/>
        </w:rPr>
        <w:t>3</w:t>
      </w:r>
      <w:r w:rsidR="006A41BE" w:rsidRPr="00580659">
        <w:rPr>
          <w:rFonts w:ascii="GHEA Grapalat" w:hAnsi="GHEA Grapalat"/>
          <w:color w:val="000000"/>
          <w:lang w:val="hy-AM"/>
        </w:rPr>
        <w:t>) ստորաբաժանումների ղեկավարների,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rsidR="006A41BE" w:rsidRPr="00580659" w:rsidRDefault="00FD469F"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FD469F">
        <w:rPr>
          <w:rFonts w:ascii="GHEA Grapalat" w:hAnsi="GHEA Grapalat"/>
          <w:color w:val="000000"/>
          <w:lang w:val="hy-AM"/>
        </w:rPr>
        <w:t>4</w:t>
      </w:r>
      <w:r w:rsidR="006A41BE" w:rsidRPr="00580659">
        <w:rPr>
          <w:rFonts w:ascii="GHEA Grapalat" w:hAnsi="GHEA Grapalat"/>
          <w:color w:val="000000"/>
          <w:lang w:val="hy-AM"/>
        </w:rPr>
        <w:t>) Աշխատակազմի ստորաբաժանումների այլ համայնքային ծառայողների և մյուս աշխատողների համար՝ այդ ստորաբաժանման ղեկավարը:</w:t>
      </w:r>
    </w:p>
    <w:p w:rsidR="006A41BE" w:rsidRPr="00580659" w:rsidRDefault="006A41BE" w:rsidP="0006252D">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9. Աշխատանքի վայր.</w:t>
      </w:r>
    </w:p>
    <w:p w:rsidR="006A41BE" w:rsidRPr="0074279B" w:rsidRDefault="006A41BE" w:rsidP="0006252D">
      <w:pPr>
        <w:shd w:val="clear" w:color="auto" w:fill="FFFFFF"/>
        <w:spacing w:after="0" w:line="240" w:lineRule="auto"/>
        <w:ind w:firstLine="375"/>
        <w:jc w:val="both"/>
        <w:rPr>
          <w:rFonts w:ascii="GHEA Grapalat" w:eastAsia="Times New Roman" w:hAnsi="GHEA Grapalat" w:cs="Times New Roman"/>
          <w:sz w:val="24"/>
          <w:szCs w:val="24"/>
          <w:lang w:val="hy-AM" w:eastAsia="ru-RU"/>
        </w:rPr>
      </w:pPr>
      <w:r w:rsidRPr="00580659">
        <w:rPr>
          <w:rFonts w:ascii="GHEA Grapalat" w:hAnsi="GHEA Grapalat"/>
          <w:color w:val="000000"/>
          <w:sz w:val="24"/>
          <w:szCs w:val="24"/>
          <w:lang w:val="hy-AM"/>
        </w:rPr>
        <w:t>1) Աշխատակազմի վարչական շենքը՝</w:t>
      </w:r>
      <w:r w:rsidR="0006252D" w:rsidRPr="00580659">
        <w:rPr>
          <w:rFonts w:ascii="GHEA Grapalat" w:hAnsi="GHEA Grapalat"/>
          <w:color w:val="000000"/>
          <w:sz w:val="24"/>
          <w:szCs w:val="24"/>
          <w:lang w:val="hy-AM"/>
        </w:rPr>
        <w:t xml:space="preserve"> </w:t>
      </w:r>
      <w:r w:rsidR="00FD469F" w:rsidRPr="00FD469F">
        <w:rPr>
          <w:rFonts w:ascii="GHEA Grapalat" w:hAnsi="GHEA Grapalat"/>
          <w:color w:val="000000"/>
          <w:sz w:val="24"/>
          <w:szCs w:val="24"/>
          <w:lang w:val="hy-AM"/>
        </w:rPr>
        <w:t xml:space="preserve">Մեղրի համայնք, </w:t>
      </w:r>
      <w:r w:rsidR="0006252D" w:rsidRPr="0074279B">
        <w:rPr>
          <w:rFonts w:ascii="GHEA Grapalat" w:eastAsia="Times New Roman" w:hAnsi="GHEA Grapalat" w:cs="Sylfaen"/>
          <w:sz w:val="24"/>
          <w:szCs w:val="24"/>
          <w:lang w:val="hy-AM" w:eastAsia="ru-RU"/>
        </w:rPr>
        <w:t>Մեղրի</w:t>
      </w:r>
      <w:r w:rsidR="00FD469F" w:rsidRPr="00FD469F">
        <w:rPr>
          <w:rFonts w:ascii="GHEA Grapalat" w:eastAsia="Times New Roman" w:hAnsi="GHEA Grapalat" w:cs="Sylfaen"/>
          <w:sz w:val="24"/>
          <w:szCs w:val="24"/>
          <w:lang w:val="hy-AM" w:eastAsia="ru-RU"/>
        </w:rPr>
        <w:t xml:space="preserve"> քաղաք,</w:t>
      </w:r>
      <w:r w:rsidR="0006252D" w:rsidRPr="0074279B">
        <w:rPr>
          <w:rFonts w:ascii="GHEA Grapalat" w:eastAsia="Times New Roman" w:hAnsi="GHEA Grapalat" w:cs="Sylfaen"/>
          <w:sz w:val="24"/>
          <w:szCs w:val="24"/>
          <w:lang w:val="hy-AM" w:eastAsia="ru-RU"/>
        </w:rPr>
        <w:t xml:space="preserve"> Զորավար Անդրանիկի</w:t>
      </w:r>
      <w:r w:rsidR="0006252D" w:rsidRPr="0074279B">
        <w:rPr>
          <w:rFonts w:ascii="GHEA Grapalat" w:eastAsia="Times New Roman" w:hAnsi="GHEA Grapalat" w:cs="Times New Roman"/>
          <w:sz w:val="24"/>
          <w:szCs w:val="24"/>
          <w:lang w:val="hy-AM" w:eastAsia="ru-RU"/>
        </w:rPr>
        <w:t xml:space="preserve"> </w:t>
      </w:r>
      <w:r w:rsidR="00FD469F" w:rsidRPr="00FD469F">
        <w:rPr>
          <w:rFonts w:ascii="GHEA Grapalat" w:eastAsia="Times New Roman" w:hAnsi="GHEA Grapalat" w:cs="Times New Roman"/>
          <w:sz w:val="24"/>
          <w:szCs w:val="24"/>
          <w:lang w:val="hy-AM" w:eastAsia="ru-RU"/>
        </w:rPr>
        <w:t xml:space="preserve">փողոց, </w:t>
      </w:r>
      <w:r w:rsidR="0006252D" w:rsidRPr="0074279B">
        <w:rPr>
          <w:rFonts w:ascii="GHEA Grapalat" w:eastAsia="Times New Roman" w:hAnsi="GHEA Grapalat" w:cs="Times New Roman"/>
          <w:sz w:val="24"/>
          <w:szCs w:val="24"/>
          <w:lang w:val="hy-AM" w:eastAsia="ru-RU"/>
        </w:rPr>
        <w:t xml:space="preserve">2 </w:t>
      </w:r>
      <w:r w:rsidR="0006252D" w:rsidRPr="0074279B">
        <w:rPr>
          <w:rFonts w:ascii="GHEA Grapalat" w:eastAsia="Times New Roman" w:hAnsi="GHEA Grapalat" w:cs="Sylfaen"/>
          <w:sz w:val="24"/>
          <w:szCs w:val="24"/>
          <w:lang w:val="hy-AM" w:eastAsia="ru-RU"/>
        </w:rPr>
        <w:t>հասցե</w:t>
      </w:r>
      <w:r w:rsidRPr="00580659">
        <w:rPr>
          <w:rFonts w:ascii="GHEA Grapalat" w:hAnsi="GHEA Grapalat"/>
          <w:color w:val="000000"/>
          <w:sz w:val="24"/>
          <w:szCs w:val="24"/>
          <w:lang w:val="hy-AM"/>
        </w:rPr>
        <w:t>.</w:t>
      </w:r>
    </w:p>
    <w:p w:rsidR="0006252D" w:rsidRPr="00580659" w:rsidRDefault="006A41BE" w:rsidP="0006252D">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 xml:space="preserve">2) վարչական շրջանների ղեկակավարների նստավայրերը՝ </w:t>
      </w:r>
    </w:p>
    <w:p w:rsidR="0006252D" w:rsidRPr="00FD469F" w:rsidRDefault="0006252D" w:rsidP="00FD469F">
      <w:pPr>
        <w:pStyle w:val="a3"/>
        <w:shd w:val="clear" w:color="auto" w:fill="FFFFFF"/>
        <w:spacing w:before="0" w:beforeAutospacing="0" w:after="0" w:afterAutospacing="0"/>
        <w:jc w:val="both"/>
        <w:rPr>
          <w:rFonts w:ascii="GHEA Grapalat" w:hAnsi="GHEA Grapalat"/>
          <w:color w:val="000000"/>
        </w:rPr>
      </w:pPr>
    </w:p>
    <w:p w:rsidR="0006252D" w:rsidRPr="0074279B" w:rsidRDefault="0006252D" w:rsidP="0006252D">
      <w:pPr>
        <w:shd w:val="clear" w:color="auto" w:fill="FFFFFF"/>
        <w:spacing w:after="0" w:line="240" w:lineRule="auto"/>
        <w:ind w:firstLine="708"/>
        <w:jc w:val="both"/>
        <w:rPr>
          <w:rFonts w:ascii="GHEA Grapalat" w:eastAsia="Times New Roman" w:hAnsi="GHEA Grapalat" w:cs="Arial Unicode"/>
          <w:sz w:val="24"/>
          <w:szCs w:val="24"/>
          <w:lang w:val="hy-AM" w:eastAsia="ru-RU"/>
        </w:rPr>
      </w:pPr>
      <w:r w:rsidRPr="0074279B">
        <w:rPr>
          <w:rFonts w:ascii="GHEA Grapalat" w:eastAsia="Times New Roman" w:hAnsi="GHEA Grapalat" w:cs="Arial Unicode"/>
          <w:sz w:val="24"/>
          <w:szCs w:val="24"/>
          <w:lang w:val="hy-AM" w:eastAsia="ru-RU"/>
        </w:rPr>
        <w:t>քաղաք Ագարակ, փողոց Գարեգին Նժդեհ 5/8</w:t>
      </w:r>
    </w:p>
    <w:p w:rsidR="0006252D" w:rsidRPr="0074279B" w:rsidRDefault="0006252D" w:rsidP="0006252D">
      <w:pPr>
        <w:shd w:val="clear" w:color="auto" w:fill="FFFFFF"/>
        <w:spacing w:after="0" w:line="240" w:lineRule="auto"/>
        <w:ind w:firstLine="708"/>
        <w:jc w:val="both"/>
        <w:rPr>
          <w:rFonts w:ascii="GHEA Grapalat" w:eastAsia="Times New Roman" w:hAnsi="GHEA Grapalat" w:cs="Arial Unicode"/>
          <w:sz w:val="24"/>
          <w:szCs w:val="24"/>
          <w:lang w:val="hy-AM" w:eastAsia="ru-RU"/>
        </w:rPr>
      </w:pPr>
      <w:r w:rsidRPr="0074279B">
        <w:rPr>
          <w:rFonts w:ascii="GHEA Grapalat" w:eastAsia="Times New Roman" w:hAnsi="GHEA Grapalat" w:cs="Arial Unicode"/>
          <w:sz w:val="24"/>
          <w:szCs w:val="24"/>
          <w:lang w:val="hy-AM" w:eastAsia="ru-RU"/>
        </w:rPr>
        <w:t>գյուղ Կարճևան</w:t>
      </w:r>
      <w:r w:rsidR="00D206A3" w:rsidRPr="00D206A3">
        <w:rPr>
          <w:rFonts w:ascii="GHEA Grapalat" w:eastAsia="Times New Roman" w:hAnsi="GHEA Grapalat" w:cs="Arial Unicode"/>
          <w:sz w:val="24"/>
          <w:szCs w:val="24"/>
          <w:lang w:val="hy-AM" w:eastAsia="ru-RU"/>
        </w:rPr>
        <w:t>,</w:t>
      </w:r>
      <w:r w:rsidRPr="0074279B">
        <w:rPr>
          <w:rFonts w:ascii="GHEA Grapalat" w:eastAsia="Times New Roman" w:hAnsi="GHEA Grapalat" w:cs="Arial Unicode"/>
          <w:sz w:val="24"/>
          <w:szCs w:val="24"/>
          <w:lang w:val="hy-AM" w:eastAsia="ru-RU"/>
        </w:rPr>
        <w:t xml:space="preserve"> փողոց 4,</w:t>
      </w:r>
      <w:r w:rsidR="00D206A3" w:rsidRPr="00D206A3">
        <w:rPr>
          <w:rFonts w:ascii="GHEA Grapalat" w:eastAsia="Times New Roman" w:hAnsi="GHEA Grapalat" w:cs="Arial Unicode"/>
          <w:sz w:val="24"/>
          <w:szCs w:val="24"/>
          <w:lang w:val="hy-AM" w:eastAsia="ru-RU"/>
        </w:rPr>
        <w:t xml:space="preserve"> </w:t>
      </w:r>
      <w:r w:rsidRPr="0074279B">
        <w:rPr>
          <w:rFonts w:ascii="GHEA Grapalat" w:eastAsia="Times New Roman" w:hAnsi="GHEA Grapalat" w:cs="Arial Unicode"/>
          <w:sz w:val="24"/>
          <w:szCs w:val="24"/>
          <w:lang w:val="hy-AM" w:eastAsia="ru-RU"/>
        </w:rPr>
        <w:t>շենք 8</w:t>
      </w:r>
    </w:p>
    <w:p w:rsidR="0006252D" w:rsidRPr="0074279B" w:rsidRDefault="0006252D" w:rsidP="0006252D">
      <w:pPr>
        <w:shd w:val="clear" w:color="auto" w:fill="FFFFFF"/>
        <w:spacing w:after="0" w:line="240" w:lineRule="auto"/>
        <w:ind w:firstLine="708"/>
        <w:jc w:val="both"/>
        <w:rPr>
          <w:rFonts w:ascii="GHEA Grapalat" w:eastAsia="Times New Roman" w:hAnsi="GHEA Grapalat" w:cs="Arial Unicode"/>
          <w:sz w:val="24"/>
          <w:szCs w:val="24"/>
          <w:lang w:val="hy-AM" w:eastAsia="ru-RU"/>
        </w:rPr>
      </w:pPr>
      <w:r w:rsidRPr="0074279B">
        <w:rPr>
          <w:rFonts w:ascii="GHEA Grapalat" w:eastAsia="Times New Roman" w:hAnsi="GHEA Grapalat" w:cs="Arial Unicode"/>
          <w:sz w:val="24"/>
          <w:szCs w:val="24"/>
          <w:lang w:val="hy-AM" w:eastAsia="ru-RU"/>
        </w:rPr>
        <w:t>գյուղ Լեհվազ</w:t>
      </w:r>
      <w:r w:rsidR="00D206A3" w:rsidRPr="00D206A3">
        <w:rPr>
          <w:rFonts w:ascii="GHEA Grapalat" w:eastAsia="Times New Roman" w:hAnsi="GHEA Grapalat" w:cs="Arial Unicode"/>
          <w:sz w:val="24"/>
          <w:szCs w:val="24"/>
          <w:lang w:val="hy-AM" w:eastAsia="ru-RU"/>
        </w:rPr>
        <w:t>,</w:t>
      </w:r>
      <w:r w:rsidRPr="0074279B">
        <w:rPr>
          <w:rFonts w:ascii="GHEA Grapalat" w:eastAsia="Times New Roman" w:hAnsi="GHEA Grapalat" w:cs="Arial Unicode"/>
          <w:sz w:val="24"/>
          <w:szCs w:val="24"/>
          <w:lang w:val="hy-AM" w:eastAsia="ru-RU"/>
        </w:rPr>
        <w:t xml:space="preserve"> փողոց 3, շենք 20</w:t>
      </w:r>
    </w:p>
    <w:p w:rsidR="0006252D" w:rsidRPr="0074279B" w:rsidRDefault="00D206A3" w:rsidP="0006252D">
      <w:pPr>
        <w:shd w:val="clear" w:color="auto" w:fill="FFFFFF"/>
        <w:spacing w:after="0" w:line="240" w:lineRule="auto"/>
        <w:ind w:firstLine="708"/>
        <w:jc w:val="both"/>
        <w:rPr>
          <w:rFonts w:ascii="GHEA Grapalat" w:eastAsia="Times New Roman" w:hAnsi="GHEA Grapalat" w:cs="Arial Unicode"/>
          <w:sz w:val="24"/>
          <w:szCs w:val="24"/>
          <w:lang w:val="hy-AM" w:eastAsia="ru-RU"/>
        </w:rPr>
      </w:pPr>
      <w:r>
        <w:rPr>
          <w:rFonts w:ascii="GHEA Grapalat" w:eastAsia="Times New Roman" w:hAnsi="GHEA Grapalat" w:cs="Arial Unicode"/>
          <w:sz w:val="24"/>
          <w:szCs w:val="24"/>
          <w:lang w:val="hy-AM" w:eastAsia="ru-RU"/>
        </w:rPr>
        <w:t>գյուղ Վարդանի</w:t>
      </w:r>
      <w:r w:rsidRPr="00D206A3">
        <w:rPr>
          <w:rFonts w:ascii="GHEA Grapalat" w:eastAsia="Times New Roman" w:hAnsi="GHEA Grapalat" w:cs="Arial Unicode"/>
          <w:sz w:val="24"/>
          <w:szCs w:val="24"/>
          <w:lang w:val="hy-AM" w:eastAsia="ru-RU"/>
        </w:rPr>
        <w:t xml:space="preserve">, </w:t>
      </w:r>
      <w:r>
        <w:rPr>
          <w:rFonts w:ascii="GHEA Grapalat" w:eastAsia="Times New Roman" w:hAnsi="GHEA Grapalat" w:cs="Arial Unicode"/>
          <w:sz w:val="24"/>
          <w:szCs w:val="24"/>
          <w:lang w:val="hy-AM" w:eastAsia="ru-RU"/>
        </w:rPr>
        <w:t>ձոր</w:t>
      </w:r>
      <w:r w:rsidR="0006252D" w:rsidRPr="0074279B">
        <w:rPr>
          <w:rFonts w:ascii="GHEA Grapalat" w:eastAsia="Times New Roman" w:hAnsi="GHEA Grapalat" w:cs="Arial Unicode"/>
          <w:sz w:val="24"/>
          <w:szCs w:val="24"/>
          <w:lang w:val="hy-AM" w:eastAsia="ru-RU"/>
        </w:rPr>
        <w:t>, փողոց 1, շենք 1</w:t>
      </w:r>
    </w:p>
    <w:p w:rsidR="0006252D" w:rsidRPr="0074279B" w:rsidRDefault="0006252D" w:rsidP="0006252D">
      <w:pPr>
        <w:shd w:val="clear" w:color="auto" w:fill="FFFFFF"/>
        <w:spacing w:after="0" w:line="240" w:lineRule="auto"/>
        <w:ind w:firstLine="708"/>
        <w:jc w:val="both"/>
        <w:rPr>
          <w:rFonts w:ascii="GHEA Grapalat" w:eastAsia="Times New Roman" w:hAnsi="GHEA Grapalat" w:cs="Arial Unicode"/>
          <w:sz w:val="24"/>
          <w:szCs w:val="24"/>
          <w:lang w:val="hy-AM" w:eastAsia="ru-RU"/>
        </w:rPr>
      </w:pPr>
      <w:r w:rsidRPr="0074279B">
        <w:rPr>
          <w:rFonts w:ascii="GHEA Grapalat" w:eastAsia="Times New Roman" w:hAnsi="GHEA Grapalat" w:cs="Arial Unicode"/>
          <w:sz w:val="24"/>
          <w:szCs w:val="24"/>
          <w:lang w:val="hy-AM" w:eastAsia="ru-RU"/>
        </w:rPr>
        <w:t>գյուղ Տաշտուն, փողոց 2, շենք 1</w:t>
      </w:r>
    </w:p>
    <w:p w:rsidR="0006252D" w:rsidRPr="0074279B" w:rsidRDefault="0006252D" w:rsidP="0006252D">
      <w:pPr>
        <w:shd w:val="clear" w:color="auto" w:fill="FFFFFF"/>
        <w:spacing w:after="0" w:line="240" w:lineRule="auto"/>
        <w:ind w:firstLine="708"/>
        <w:jc w:val="both"/>
        <w:rPr>
          <w:rFonts w:ascii="GHEA Grapalat" w:eastAsia="Times New Roman" w:hAnsi="GHEA Grapalat" w:cs="Arial Unicode"/>
          <w:sz w:val="24"/>
          <w:szCs w:val="24"/>
          <w:lang w:val="hy-AM" w:eastAsia="ru-RU"/>
        </w:rPr>
      </w:pPr>
      <w:r w:rsidRPr="0074279B">
        <w:rPr>
          <w:rFonts w:ascii="GHEA Grapalat" w:eastAsia="Times New Roman" w:hAnsi="GHEA Grapalat" w:cs="Arial Unicode"/>
          <w:sz w:val="24"/>
          <w:szCs w:val="24"/>
          <w:lang w:val="hy-AM" w:eastAsia="ru-RU"/>
        </w:rPr>
        <w:t xml:space="preserve">գյուղ Լիճք, փողոց 1, շենք 1 </w:t>
      </w:r>
    </w:p>
    <w:p w:rsidR="0006252D" w:rsidRPr="0074279B" w:rsidRDefault="00D206A3" w:rsidP="0006252D">
      <w:pPr>
        <w:shd w:val="clear" w:color="auto" w:fill="FFFFFF"/>
        <w:spacing w:after="0" w:line="240" w:lineRule="auto"/>
        <w:ind w:firstLine="708"/>
        <w:jc w:val="both"/>
        <w:rPr>
          <w:rFonts w:ascii="GHEA Grapalat" w:eastAsia="Times New Roman" w:hAnsi="GHEA Grapalat" w:cs="Arial Unicode"/>
          <w:sz w:val="24"/>
          <w:szCs w:val="24"/>
          <w:lang w:val="hy-AM" w:eastAsia="ru-RU"/>
        </w:rPr>
      </w:pPr>
      <w:r>
        <w:rPr>
          <w:rFonts w:ascii="GHEA Grapalat" w:eastAsia="Times New Roman" w:hAnsi="GHEA Grapalat" w:cs="Arial Unicode"/>
          <w:sz w:val="24"/>
          <w:szCs w:val="24"/>
          <w:lang w:val="hy-AM" w:eastAsia="ru-RU"/>
        </w:rPr>
        <w:t>գյուղ Ալվանք</w:t>
      </w:r>
      <w:r w:rsidR="0006252D" w:rsidRPr="0074279B">
        <w:rPr>
          <w:rFonts w:ascii="GHEA Grapalat" w:eastAsia="Times New Roman" w:hAnsi="GHEA Grapalat" w:cs="Arial Unicode"/>
          <w:sz w:val="24"/>
          <w:szCs w:val="24"/>
          <w:lang w:val="hy-AM" w:eastAsia="ru-RU"/>
        </w:rPr>
        <w:t>, փողոց 1,</w:t>
      </w:r>
      <w:r w:rsidRPr="00D206A3">
        <w:rPr>
          <w:rFonts w:ascii="GHEA Grapalat" w:eastAsia="Times New Roman" w:hAnsi="GHEA Grapalat" w:cs="Arial Unicode"/>
          <w:sz w:val="24"/>
          <w:szCs w:val="24"/>
          <w:lang w:val="hy-AM" w:eastAsia="ru-RU"/>
        </w:rPr>
        <w:t xml:space="preserve"> </w:t>
      </w:r>
      <w:r w:rsidR="0006252D" w:rsidRPr="0074279B">
        <w:rPr>
          <w:rFonts w:ascii="GHEA Grapalat" w:eastAsia="Times New Roman" w:hAnsi="GHEA Grapalat" w:cs="Arial Unicode"/>
          <w:sz w:val="24"/>
          <w:szCs w:val="24"/>
          <w:lang w:val="hy-AM" w:eastAsia="ru-RU"/>
        </w:rPr>
        <w:t>փակուղի 1,</w:t>
      </w:r>
      <w:r w:rsidRPr="00D206A3">
        <w:rPr>
          <w:rFonts w:ascii="GHEA Grapalat" w:eastAsia="Times New Roman" w:hAnsi="GHEA Grapalat" w:cs="Arial Unicode"/>
          <w:sz w:val="24"/>
          <w:szCs w:val="24"/>
          <w:lang w:val="hy-AM" w:eastAsia="ru-RU"/>
        </w:rPr>
        <w:t xml:space="preserve"> </w:t>
      </w:r>
      <w:r w:rsidR="0006252D" w:rsidRPr="0074279B">
        <w:rPr>
          <w:rFonts w:ascii="GHEA Grapalat" w:eastAsia="Times New Roman" w:hAnsi="GHEA Grapalat" w:cs="Arial Unicode"/>
          <w:sz w:val="24"/>
          <w:szCs w:val="24"/>
          <w:lang w:val="hy-AM" w:eastAsia="ru-RU"/>
        </w:rPr>
        <w:t>շենք 3</w:t>
      </w:r>
    </w:p>
    <w:p w:rsidR="0006252D" w:rsidRPr="0074279B" w:rsidRDefault="0006252D" w:rsidP="0006252D">
      <w:pPr>
        <w:shd w:val="clear" w:color="auto" w:fill="FFFFFF"/>
        <w:spacing w:after="0" w:line="240" w:lineRule="auto"/>
        <w:ind w:firstLine="708"/>
        <w:jc w:val="both"/>
        <w:rPr>
          <w:rFonts w:ascii="GHEA Grapalat" w:eastAsia="Times New Roman" w:hAnsi="GHEA Grapalat" w:cs="Arial Unicode"/>
          <w:sz w:val="24"/>
          <w:szCs w:val="24"/>
          <w:lang w:val="hy-AM" w:eastAsia="ru-RU"/>
        </w:rPr>
      </w:pPr>
      <w:r w:rsidRPr="0074279B">
        <w:rPr>
          <w:rFonts w:ascii="GHEA Grapalat" w:eastAsia="Times New Roman" w:hAnsi="GHEA Grapalat" w:cs="Arial Unicode"/>
          <w:sz w:val="24"/>
          <w:szCs w:val="24"/>
          <w:lang w:val="hy-AM" w:eastAsia="ru-RU"/>
        </w:rPr>
        <w:t>գյուղ Շվանիձոր, Հրապարակի 1/1</w:t>
      </w:r>
    </w:p>
    <w:p w:rsidR="0006252D" w:rsidRPr="0074279B" w:rsidRDefault="0006252D" w:rsidP="0006252D">
      <w:pPr>
        <w:shd w:val="clear" w:color="auto" w:fill="FFFFFF"/>
        <w:spacing w:after="0" w:line="240" w:lineRule="auto"/>
        <w:ind w:firstLine="708"/>
        <w:jc w:val="both"/>
        <w:rPr>
          <w:rFonts w:ascii="GHEA Grapalat" w:eastAsia="Times New Roman" w:hAnsi="GHEA Grapalat" w:cs="Arial Unicode"/>
          <w:sz w:val="24"/>
          <w:szCs w:val="24"/>
          <w:lang w:val="hy-AM" w:eastAsia="ru-RU"/>
        </w:rPr>
      </w:pPr>
      <w:r w:rsidRPr="0074279B">
        <w:rPr>
          <w:rFonts w:ascii="GHEA Grapalat" w:eastAsia="Times New Roman" w:hAnsi="GHEA Grapalat" w:cs="Arial Unicode"/>
          <w:sz w:val="24"/>
          <w:szCs w:val="24"/>
          <w:lang w:val="hy-AM" w:eastAsia="ru-RU"/>
        </w:rPr>
        <w:t>գյուղ Նռնաձոր,</w:t>
      </w:r>
      <w:r w:rsidR="00D206A3">
        <w:rPr>
          <w:rFonts w:ascii="GHEA Grapalat" w:eastAsia="Times New Roman" w:hAnsi="GHEA Grapalat" w:cs="Arial Unicode"/>
          <w:sz w:val="24"/>
          <w:szCs w:val="24"/>
          <w:lang w:val="hy-AM" w:eastAsia="ru-RU"/>
        </w:rPr>
        <w:t xml:space="preserve"> փողոց 2</w:t>
      </w:r>
      <w:r w:rsidRPr="0074279B">
        <w:rPr>
          <w:rFonts w:ascii="GHEA Grapalat" w:eastAsia="Times New Roman" w:hAnsi="GHEA Grapalat" w:cs="Arial Unicode"/>
          <w:sz w:val="24"/>
          <w:szCs w:val="24"/>
          <w:lang w:val="hy-AM" w:eastAsia="ru-RU"/>
        </w:rPr>
        <w:t>, փակուղի 2, շենք 6</w:t>
      </w:r>
    </w:p>
    <w:p w:rsidR="006A41BE" w:rsidRPr="0006252D"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06252D">
        <w:rPr>
          <w:rFonts w:ascii="Courier New" w:hAnsi="Courier New" w:cs="Courier New"/>
          <w:color w:val="000000"/>
          <w:lang w:val="hy-AM"/>
        </w:rPr>
        <w:t> </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10. Աշխատատեղ՝ աշխատանքի վայրում համապատասխան ստորաբաժանմանը կամ աշխատողին հատկացված աշխատասենյակը:</w:t>
      </w:r>
    </w:p>
    <w:p w:rsidR="009D7957" w:rsidRPr="00580659" w:rsidRDefault="009D7957"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6A41BE" w:rsidRPr="00580659" w:rsidRDefault="006A41BE" w:rsidP="00D206A3">
      <w:pPr>
        <w:pStyle w:val="a3"/>
        <w:shd w:val="clear" w:color="auto" w:fill="FFFFFF"/>
        <w:spacing w:before="0" w:beforeAutospacing="0" w:after="0" w:afterAutospacing="0"/>
        <w:jc w:val="both"/>
        <w:rPr>
          <w:rFonts w:ascii="GHEA Grapalat" w:hAnsi="GHEA Grapalat"/>
          <w:color w:val="000000"/>
          <w:lang w:val="hy-AM"/>
        </w:rPr>
      </w:pPr>
      <w:r w:rsidRPr="00580659">
        <w:rPr>
          <w:rFonts w:ascii="Courier New" w:hAnsi="Courier New" w:cs="Courier New"/>
          <w:color w:val="000000"/>
          <w:lang w:val="hy-AM"/>
        </w:rPr>
        <w:t> </w:t>
      </w:r>
    </w:p>
    <w:p w:rsidR="006A41BE" w:rsidRPr="00580659" w:rsidRDefault="006A41BE" w:rsidP="006A41BE">
      <w:pPr>
        <w:pStyle w:val="a3"/>
        <w:shd w:val="clear" w:color="auto" w:fill="FFFFFF"/>
        <w:spacing w:before="0" w:beforeAutospacing="0" w:after="0" w:afterAutospacing="0"/>
        <w:jc w:val="both"/>
        <w:rPr>
          <w:rFonts w:ascii="GHEA Grapalat" w:hAnsi="GHEA Grapalat"/>
          <w:color w:val="000000"/>
          <w:lang w:val="hy-AM"/>
        </w:rPr>
      </w:pPr>
      <w:r w:rsidRPr="00580659">
        <w:rPr>
          <w:rFonts w:ascii="GHEA Grapalat" w:hAnsi="GHEA Grapalat"/>
          <w:b/>
          <w:bCs/>
          <w:color w:val="000000"/>
          <w:lang w:val="hy-AM"/>
        </w:rPr>
        <w:t>2.</w:t>
      </w:r>
      <w:r w:rsidRPr="00580659">
        <w:rPr>
          <w:rFonts w:ascii="Courier New" w:hAnsi="Courier New" w:cs="Courier New"/>
          <w:b/>
          <w:bCs/>
          <w:color w:val="000000"/>
          <w:lang w:val="hy-AM"/>
        </w:rPr>
        <w:t> </w:t>
      </w:r>
      <w:r w:rsidRPr="00580659">
        <w:rPr>
          <w:rFonts w:ascii="GHEA Grapalat" w:hAnsi="GHEA Grapalat" w:cs="Arial Unicode"/>
          <w:b/>
          <w:bCs/>
          <w:color w:val="000000"/>
          <w:lang w:val="hy-AM"/>
        </w:rPr>
        <w:t>ԱՇԽԱՏԱՆՔԱՅԻՆ</w:t>
      </w:r>
      <w:r w:rsidRPr="00580659">
        <w:rPr>
          <w:rFonts w:ascii="Courier New" w:hAnsi="Courier New" w:cs="Courier New"/>
          <w:b/>
          <w:bCs/>
          <w:color w:val="000000"/>
          <w:lang w:val="hy-AM"/>
        </w:rPr>
        <w:t> </w:t>
      </w:r>
      <w:r w:rsidRPr="00580659">
        <w:rPr>
          <w:rFonts w:ascii="GHEA Grapalat" w:hAnsi="GHEA Grapalat" w:cs="Arial Unicode"/>
          <w:b/>
          <w:bCs/>
          <w:color w:val="000000"/>
          <w:lang w:val="hy-AM"/>
        </w:rPr>
        <w:t>ՊԱՅՄԱՆՆԵՐԻ</w:t>
      </w:r>
      <w:r w:rsidRPr="00580659">
        <w:rPr>
          <w:rFonts w:ascii="Courier New" w:hAnsi="Courier New" w:cs="Courier New"/>
          <w:b/>
          <w:bCs/>
          <w:color w:val="000000"/>
          <w:lang w:val="hy-AM"/>
        </w:rPr>
        <w:t> </w:t>
      </w:r>
      <w:r w:rsidRPr="00580659">
        <w:rPr>
          <w:rFonts w:ascii="GHEA Grapalat" w:hAnsi="GHEA Grapalat"/>
          <w:b/>
          <w:bCs/>
          <w:color w:val="000000"/>
          <w:lang w:val="hy-AM"/>
        </w:rPr>
        <w:t>ԱՌԱՆՁՆԱՀԱՏԿՈՒԹՅՈՒՆՆԵՐԸ</w:t>
      </w:r>
      <w:r w:rsidRPr="00580659">
        <w:rPr>
          <w:rFonts w:ascii="Courier New" w:hAnsi="Courier New" w:cs="Courier New"/>
          <w:b/>
          <w:bCs/>
          <w:color w:val="000000"/>
          <w:lang w:val="hy-AM"/>
        </w:rPr>
        <w:t> </w:t>
      </w:r>
      <w:r w:rsidRPr="00580659">
        <w:rPr>
          <w:rFonts w:ascii="GHEA Grapalat" w:hAnsi="GHEA Grapalat" w:cs="Arial Unicode"/>
          <w:b/>
          <w:bCs/>
          <w:color w:val="000000"/>
          <w:lang w:val="hy-AM"/>
        </w:rPr>
        <w:t>ԵՎ</w:t>
      </w:r>
      <w:r w:rsidRPr="00580659">
        <w:rPr>
          <w:rFonts w:ascii="Courier New" w:hAnsi="Courier New" w:cs="Courier New"/>
          <w:b/>
          <w:bCs/>
          <w:color w:val="000000"/>
          <w:lang w:val="hy-AM"/>
        </w:rPr>
        <w:t> </w:t>
      </w:r>
      <w:r w:rsidR="00600745" w:rsidRPr="00580659">
        <w:rPr>
          <w:rFonts w:ascii="Courier New" w:hAnsi="Courier New" w:cs="Courier New"/>
          <w:b/>
          <w:bCs/>
          <w:color w:val="000000"/>
          <w:lang w:val="hy-AM"/>
        </w:rPr>
        <w:t xml:space="preserve"> </w:t>
      </w:r>
      <w:r w:rsidRPr="00580659">
        <w:rPr>
          <w:rFonts w:ascii="GHEA Grapalat" w:hAnsi="GHEA Grapalat" w:cs="Arial Unicode"/>
          <w:b/>
          <w:bCs/>
          <w:color w:val="000000"/>
          <w:lang w:val="hy-AM"/>
        </w:rPr>
        <w:t>ԱՇԽԱՏԱՆՔԱՅԻՆ</w:t>
      </w:r>
      <w:r w:rsidRPr="00580659">
        <w:rPr>
          <w:rFonts w:ascii="Courier New" w:hAnsi="Courier New" w:cs="Courier New"/>
          <w:b/>
          <w:bCs/>
          <w:color w:val="000000"/>
          <w:lang w:val="hy-AM"/>
        </w:rPr>
        <w:t> </w:t>
      </w:r>
      <w:r w:rsidRPr="00580659">
        <w:rPr>
          <w:rFonts w:ascii="GHEA Grapalat" w:hAnsi="GHEA Grapalat" w:cs="Arial Unicode"/>
          <w:b/>
          <w:bCs/>
          <w:color w:val="000000"/>
          <w:lang w:val="hy-AM"/>
        </w:rPr>
        <w:t>ԿԱՐԳՈՒԿԱՆՈՆԸ</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Courier New" w:hAnsi="Courier New" w:cs="Courier New"/>
          <w:color w:val="000000"/>
          <w:lang w:val="hy-AM"/>
        </w:rPr>
        <w:t> </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11. Աշխատակազմում սահմանվում է հնգօրյա աշխատանքային շաբաթ` երկու հանգստյան օրով՝ շաբաթ և կիրակի (այսուհետ՝ հանգստյան օրեր):</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12. Աշխատակազմում աշխատանքային օրը սկսվում է ժամը 9:00-ին և ավարտվում՝ ժամը 18:00-ին (այսուհետ՝ աշխատանքային ժամեր):</w:t>
      </w:r>
    </w:p>
    <w:p w:rsidR="006A41BE" w:rsidRPr="00580659"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 xml:space="preserve">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w:t>
      </w:r>
      <w:r w:rsidRPr="00580659">
        <w:rPr>
          <w:rFonts w:ascii="GHEA Grapalat" w:hAnsi="GHEA Grapalat"/>
          <w:color w:val="000000"/>
          <w:lang w:val="hy-AM"/>
        </w:rPr>
        <w:lastRenderedPageBreak/>
        <w:t>աշխատանքային օրենսգրքով, և այլ նորմատիվ իրավական ակտերով նախատեսված դեպքերի:</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580659">
        <w:rPr>
          <w:rFonts w:ascii="GHEA Grapalat" w:hAnsi="GHEA Grapalat"/>
          <w:color w:val="000000"/>
          <w:lang w:val="hy-AM"/>
        </w:rPr>
        <w:t xml:space="preserve">14. Աշխատակազմում աշխատանքային օրվա ընդմիջումը սկսվում է ժամը    13:00-ին և ավարտվում ժամը 14:00-ին (այսուհետ՝ ընդմիջման ժամ)։ </w:t>
      </w:r>
      <w:r w:rsidRPr="00D206A3">
        <w:rPr>
          <w:rFonts w:ascii="GHEA Grapalat" w:hAnsi="GHEA Grapalat"/>
          <w:color w:val="000000"/>
          <w:lang w:val="hy-AM"/>
        </w:rPr>
        <w:t>Ընդմիջման ժամը չի ներառվում աշխատաժամանակում։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15</w:t>
      </w:r>
      <w:r w:rsidRPr="00D206A3">
        <w:rPr>
          <w:rFonts w:ascii="MS Mincho" w:eastAsia="MS Mincho" w:hAnsi="MS Mincho" w:cs="MS Mincho" w:hint="eastAsia"/>
          <w:color w:val="000000"/>
          <w:lang w:val="hy-AM"/>
        </w:rPr>
        <w:t>․</w:t>
      </w:r>
      <w:r w:rsidRPr="00D206A3">
        <w:rPr>
          <w:rFonts w:ascii="GHEA Grapalat" w:hAnsi="GHEA Grapalat"/>
          <w:color w:val="000000"/>
          <w:lang w:val="hy-AM"/>
        </w:rPr>
        <w:t xml:space="preserve"> </w:t>
      </w:r>
      <w:r w:rsidRPr="00D206A3">
        <w:rPr>
          <w:rFonts w:ascii="GHEA Grapalat" w:hAnsi="GHEA Grapalat" w:cs="Arial Unicode"/>
          <w:color w:val="000000"/>
          <w:lang w:val="hy-AM"/>
        </w:rPr>
        <w:t>Աշխատակազմի</w:t>
      </w:r>
      <w:r w:rsidRPr="00D206A3">
        <w:rPr>
          <w:rFonts w:ascii="GHEA Grapalat" w:hAnsi="GHEA Grapalat"/>
          <w:color w:val="000000"/>
          <w:lang w:val="hy-AM"/>
        </w:rPr>
        <w:t xml:space="preserve"> </w:t>
      </w:r>
      <w:r w:rsidRPr="00D206A3">
        <w:rPr>
          <w:rFonts w:ascii="GHEA Grapalat" w:hAnsi="GHEA Grapalat" w:cs="Arial Unicode"/>
          <w:color w:val="000000"/>
          <w:lang w:val="hy-AM"/>
        </w:rPr>
        <w:t>աշխատողը</w:t>
      </w:r>
      <w:r w:rsidRPr="00D206A3">
        <w:rPr>
          <w:rFonts w:ascii="GHEA Grapalat" w:hAnsi="GHEA Grapalat"/>
          <w:color w:val="000000"/>
          <w:lang w:val="hy-AM"/>
        </w:rPr>
        <w:t xml:space="preserve"> </w:t>
      </w:r>
      <w:r w:rsidRPr="00D206A3">
        <w:rPr>
          <w:rFonts w:ascii="GHEA Grapalat" w:hAnsi="GHEA Grapalat" w:cs="Arial Unicode"/>
          <w:color w:val="000000"/>
          <w:lang w:val="hy-AM"/>
        </w:rPr>
        <w:t>ընդմիջմա</w:t>
      </w:r>
      <w:r w:rsidRPr="00D206A3">
        <w:rPr>
          <w:rFonts w:ascii="GHEA Grapalat" w:hAnsi="GHEA Grapalat"/>
          <w:color w:val="000000"/>
          <w:lang w:val="hy-AM"/>
        </w:rPr>
        <w:t>ն ժամն օգտագործում է իր հայեցողությամբ, աշխատողն իրավունք ունի ընդմիջման ժամանակահատվածում բացակայելու աշխատավայրից:</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18. Աշխատակազմում հարգելի են համարվում աշխատանքից բացակայության այն դեպքերը, որոնք կապված են.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 ամենամյա արձակուրդում գտնվելու ժամանակահատվածի հետ.</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 xml:space="preserve">6) աշխատողի Ժամանակավոր անաշխատունակության, հիվանդության, անկանխատեսելի դեպքերի և այլ հարգելի պատճառների հետ՝ մեկից ավելի օր </w:t>
      </w:r>
      <w:r w:rsidRPr="00D206A3">
        <w:rPr>
          <w:rFonts w:ascii="GHEA Grapalat" w:hAnsi="GHEA Grapalat"/>
          <w:color w:val="000000"/>
          <w:lang w:val="hy-AM"/>
        </w:rPr>
        <w:lastRenderedPageBreak/>
        <w:t>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D206A3">
        <w:rPr>
          <w:rFonts w:ascii="Courier New" w:hAnsi="Courier New" w:cs="Courier New"/>
          <w:color w:val="000000"/>
          <w:lang w:val="hy-AM"/>
        </w:rPr>
        <w:t> </w:t>
      </w:r>
      <w:r w:rsidRPr="00D206A3">
        <w:rPr>
          <w:rFonts w:ascii="GHEA Grapalat" w:hAnsi="GHEA Grapalat"/>
          <w:b/>
          <w:bCs/>
          <w:color w:val="000000"/>
          <w:lang w:val="hy-AM"/>
        </w:rPr>
        <w:t>(</w:t>
      </w:r>
      <w:r w:rsidRPr="00D206A3">
        <w:rPr>
          <w:rFonts w:ascii="GHEA Grapalat" w:hAnsi="GHEA Grapalat"/>
          <w:color w:val="000000"/>
          <w:lang w:val="hy-AM"/>
        </w:rPr>
        <w:t>ձև3 կցվում է): Այդ ժամերը չեն կարող օգտագործվել իրար հաջորդող մի քանի աշխատանքային օր բացակայելու նպատակով.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19.</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21.</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rsidR="009D7957" w:rsidRPr="00D206A3" w:rsidRDefault="009D7957" w:rsidP="00D206A3">
      <w:pPr>
        <w:pStyle w:val="a3"/>
        <w:shd w:val="clear" w:color="auto" w:fill="FFFFFF"/>
        <w:spacing w:before="0" w:beforeAutospacing="0" w:after="0" w:afterAutospacing="0"/>
        <w:jc w:val="both"/>
        <w:rPr>
          <w:rFonts w:ascii="GHEA Grapalat" w:hAnsi="GHEA Grapalat"/>
          <w:color w:val="000000"/>
          <w:lang w:val="hy-AM"/>
        </w:rPr>
      </w:pP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6A41BE" w:rsidP="006A41BE">
      <w:pPr>
        <w:pStyle w:val="a3"/>
        <w:shd w:val="clear" w:color="auto" w:fill="FFFFFF"/>
        <w:spacing w:before="0" w:beforeAutospacing="0" w:after="0" w:afterAutospacing="0"/>
        <w:jc w:val="both"/>
        <w:rPr>
          <w:rFonts w:ascii="GHEA Grapalat" w:hAnsi="GHEA Grapalat"/>
          <w:color w:val="000000"/>
          <w:lang w:val="hy-AM"/>
        </w:rPr>
      </w:pPr>
      <w:r w:rsidRPr="00D206A3">
        <w:rPr>
          <w:rFonts w:ascii="GHEA Grapalat" w:hAnsi="GHEA Grapalat"/>
          <w:b/>
          <w:bCs/>
          <w:color w:val="000000"/>
          <w:lang w:val="hy-AM"/>
        </w:rPr>
        <w:t>3.</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ԱՐՁԱԿՈՒՐԴԻ</w:t>
      </w:r>
      <w:r w:rsidRPr="00D206A3">
        <w:rPr>
          <w:rFonts w:ascii="GHEA Grapalat" w:hAnsi="GHEA Grapalat"/>
          <w:b/>
          <w:bCs/>
          <w:color w:val="000000"/>
          <w:lang w:val="hy-AM"/>
        </w:rPr>
        <w:t xml:space="preserve"> </w:t>
      </w:r>
      <w:r w:rsidRPr="00D206A3">
        <w:rPr>
          <w:rFonts w:ascii="GHEA Grapalat" w:hAnsi="GHEA Grapalat" w:cs="Arial Unicode"/>
          <w:b/>
          <w:bCs/>
          <w:color w:val="000000"/>
          <w:lang w:val="hy-AM"/>
        </w:rPr>
        <w:t>ՏՐԱՄԱԴՐՈՒՄԸ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22. Աշխատակազմի աշխատողին ամենամյա արձակուրդ տրամադրվում է Հայաստանի Հանրապետության աշխատանքային օրենսդրությամբ սահմանված կարգով: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23. Աշխատակազմի աշխատողին ամենամյա նվազագույն արձակուրդ է տրվում 20 աշխատանքային օր տևողությամբ։</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lastRenderedPageBreak/>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9D7957" w:rsidRPr="00D206A3" w:rsidRDefault="009D7957"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6A41BE" w:rsidP="006A41BE">
      <w:pPr>
        <w:pStyle w:val="a3"/>
        <w:shd w:val="clear" w:color="auto" w:fill="FFFFFF"/>
        <w:spacing w:before="0" w:beforeAutospacing="0" w:after="0" w:afterAutospacing="0"/>
        <w:jc w:val="both"/>
        <w:rPr>
          <w:rFonts w:ascii="GHEA Grapalat" w:hAnsi="GHEA Grapalat"/>
          <w:color w:val="000000"/>
          <w:lang w:val="hy-AM"/>
        </w:rPr>
      </w:pPr>
      <w:r w:rsidRPr="00D206A3">
        <w:rPr>
          <w:rFonts w:ascii="GHEA Grapalat" w:hAnsi="GHEA Grapalat"/>
          <w:b/>
          <w:bCs/>
          <w:color w:val="000000"/>
          <w:lang w:val="hy-AM"/>
        </w:rPr>
        <w:t>4.</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ԱՇԽԱՏՈՂՆԵՐԻ</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ՄԻՋԵՎ</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ԾԱՌԱՅՈՂԱԿԱՆ</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ՓՈԽՀԱՐԱԲԵՐՈՒԹՅՈՒՆՆԵՐԸ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 աշխատողներին ապահովել համապատասխան աշխատանքով, նրանց ծանոթացնել աշխատանքային պայմաններին և պատշաճ կազմակերպել աշխատանքների կատարումը.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 նախատեսված ժամկետում և սահմանված չափով վճարել աշխատողի աշխատավարձը.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lastRenderedPageBreak/>
        <w:t>7) ապահովել աշխատողների առաջին բուժօգնությունը, ինչպես նաև անհրաժեշտության դեպքում բուժհիմնարկություն տեղափոխելը.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8) ժամանակին արձագանքել աշխատողների աշխատանքային կարիքներին ու պահանջներին, բարելավել նրանց աշխատանքի պայմանները.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9) ապահովել սույն կանոնակարգի կատարումը և ժամանակին արձագանքել դրանց խախտումներին:</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31.</w:t>
      </w:r>
      <w:r w:rsidRPr="00D206A3">
        <w:rPr>
          <w:rFonts w:ascii="GHEA Grapalat" w:hAnsi="GHEA Grapalat"/>
          <w:color w:val="FFFFFF" w:themeColor="background1"/>
          <w:lang w:val="hy-AM"/>
        </w:rPr>
        <w:t>Ա</w:t>
      </w:r>
      <w:r w:rsidR="006A41BE" w:rsidRPr="00D206A3">
        <w:rPr>
          <w:rFonts w:ascii="GHEA Grapalat" w:hAnsi="GHEA Grapalat"/>
          <w:color w:val="000000"/>
          <w:lang w:val="hy-AM"/>
        </w:rPr>
        <w:t>Սույն կանոնակարգի 30-րդ կետի ենթակետերում նշված պարտականությունների հերթականությունը չի ընդգծում դրանց առաջնահերթությունը:</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32.</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Աշխատակազմի ղեկավարությունն ունի նաև աշխատանքային կարգապահության պահպանման հետ կապված այլ իրավական ակտերով նախատեսված այլ պարտականություններ:</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33.</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34.</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Աշխատակազմի աշխատողը աշխատանքային կարգապահության պահպանման մասով պարտավոր է.</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 ժամանակին և պատշաճ կատարել իր անմիջական ղեկավարի՝ սահմանված կարգով, իր լիազորությունների շրջանակներում տրված հանձնարարականները.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 պահպանել Աշխատակազմի գործավարության կարգը և սույն կանոնակարգը.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 պահպանել Հայաստանի Հանրապետության օրենսդրությամբ սահմանված էթիկայի կանոնները.</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5)</w:t>
      </w:r>
      <w:r w:rsidRPr="00D206A3">
        <w:rPr>
          <w:rFonts w:ascii="GHEA Grapalat" w:hAnsi="GHEA Grapalat"/>
          <w:color w:val="FFFFFF" w:themeColor="background1"/>
          <w:lang w:val="hy-AM"/>
        </w:rPr>
        <w:t>խ</w:t>
      </w:r>
      <w:r w:rsidR="006A41BE" w:rsidRPr="00D206A3">
        <w:rPr>
          <w:rFonts w:ascii="GHEA Grapalat" w:hAnsi="GHEA Grapalat"/>
          <w:color w:val="000000"/>
          <w:lang w:val="hy-AM"/>
        </w:rPr>
        <w:t>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6)</w:t>
      </w:r>
      <w:r w:rsidRPr="00D206A3">
        <w:rPr>
          <w:rFonts w:ascii="GHEA Grapalat" w:hAnsi="GHEA Grapalat"/>
          <w:color w:val="FFFFFF" w:themeColor="background1"/>
          <w:lang w:val="hy-AM"/>
        </w:rPr>
        <w:t>խ</w:t>
      </w:r>
      <w:r w:rsidR="006A41BE" w:rsidRPr="00D206A3">
        <w:rPr>
          <w:rFonts w:ascii="GHEA Grapalat" w:hAnsi="GHEA Grapalat"/>
          <w:color w:val="000000"/>
          <w:lang w:val="hy-AM"/>
        </w:rPr>
        <w:t>աշխատանքի վայրում պահպանել անվտանգության տեխնիկայի, էլեկտրաէներգիայի օգտագործման, հակահրդեհային կանոնների պահանջները.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7)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8)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9) օրենքով նախատեսված լիազորություններն իրականացնելիս չխաթարել այլ անձանց բնականոն գործունեությունը.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lastRenderedPageBreak/>
        <w:t>10) աշխատասենյակում պահպանել կարգուկանոն.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11)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12) մասնակցել հերթական և ընթացիկ կազմակերպվող վերապատրաստման դասընթացներին.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13) համայնքային ծառայողները՝ պահպանել համայնքային ծառայողի վարքագծի կանոնակարգով սահմանված կանոնները:</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35.</w:t>
      </w:r>
      <w:r w:rsidRPr="00D206A3">
        <w:rPr>
          <w:rFonts w:ascii="GHEA Grapalat" w:hAnsi="GHEA Grapalat"/>
          <w:color w:val="FFFFFF" w:themeColor="background1"/>
          <w:lang w:val="hy-AM"/>
        </w:rPr>
        <w:t>Ա</w:t>
      </w:r>
      <w:r w:rsidR="006A41BE" w:rsidRPr="00D206A3">
        <w:rPr>
          <w:rFonts w:ascii="GHEA Grapalat" w:hAnsi="GHEA Grapalat"/>
          <w:color w:val="000000"/>
          <w:lang w:val="hy-AM"/>
        </w:rPr>
        <w:t>Սույն կանոնակարգի 34-րդ կետի ենթակետերում նշված պարտականությունների հերթականությունը չի ընդգծում դրանց առաջնահերթությունը: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37. Աշխատակազմի աշխատողներին, աշխատանքային կարգապահության պահպանման հետ կապված, արգելվում է.</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 աշխատանքային ժամերին կամ աշխատատեղում օգտագործել ոգելից խմիչք կամ աշխատանքի ներկայանալ ոգելից խմիչք օգտագործած վիճակում.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 ոչ ծառայողական նպատակներով օգտագործել ծառայողական նպատակներով հատկացված տեխնիկական և նյութական մյուս միջոցները.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rsidR="009D7957" w:rsidRPr="00D206A3" w:rsidRDefault="00D206A3" w:rsidP="009D7957">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38.</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9D7957" w:rsidRPr="00D206A3" w:rsidRDefault="009D7957"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6A41BE" w:rsidP="006A41BE">
      <w:pPr>
        <w:pStyle w:val="a3"/>
        <w:shd w:val="clear" w:color="auto" w:fill="FFFFFF"/>
        <w:spacing w:before="0" w:beforeAutospacing="0" w:after="0" w:afterAutospacing="0"/>
        <w:jc w:val="both"/>
        <w:rPr>
          <w:rFonts w:ascii="GHEA Grapalat" w:hAnsi="GHEA Grapalat"/>
          <w:color w:val="000000"/>
          <w:lang w:val="hy-AM"/>
        </w:rPr>
      </w:pPr>
      <w:r w:rsidRPr="00D206A3">
        <w:rPr>
          <w:rFonts w:ascii="GHEA Grapalat" w:hAnsi="GHEA Grapalat"/>
          <w:b/>
          <w:bCs/>
          <w:color w:val="000000"/>
          <w:lang w:val="hy-AM"/>
        </w:rPr>
        <w:t>5.</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ԱՇԽԱՏԱԿԱԶՄԻ</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ԱՇԽԱՏՈՂՆԵՐԻՆ</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ԽՐԱԽՈՒՍԵԼԸ</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ԵՎ</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ԿԱՐԳԱՊԱՀԱԿԱՆ</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ՊԱՏԱՍԽԱՆԱՏՎՈՒԹՅԱՆ</w:t>
      </w:r>
      <w:r w:rsidRPr="00D206A3">
        <w:rPr>
          <w:rFonts w:ascii="Courier New" w:hAnsi="Courier New" w:cs="Courier New"/>
          <w:b/>
          <w:bCs/>
          <w:color w:val="000000"/>
          <w:lang w:val="hy-AM"/>
        </w:rPr>
        <w:t> </w:t>
      </w:r>
      <w:r w:rsidRPr="00D206A3">
        <w:rPr>
          <w:rFonts w:ascii="GHEA Grapalat" w:hAnsi="GHEA Grapalat" w:cs="Arial Unicode"/>
          <w:b/>
          <w:bCs/>
          <w:color w:val="000000"/>
          <w:lang w:val="hy-AM"/>
        </w:rPr>
        <w:t>ԵՆԹԱՐԿԵԼԸ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40.</w:t>
      </w:r>
      <w:r w:rsidRPr="00D206A3">
        <w:rPr>
          <w:rFonts w:ascii="GHEA Grapalat" w:hAnsi="GHEA Grapalat"/>
          <w:color w:val="FFFFFF" w:themeColor="background1"/>
          <w:lang w:val="hy-AM"/>
        </w:rPr>
        <w:t>Ա</w:t>
      </w:r>
      <w:r w:rsidR="006A41BE" w:rsidRPr="00D206A3">
        <w:rPr>
          <w:rFonts w:ascii="GHEA Grapalat" w:hAnsi="GHEA Grapalat"/>
          <w:color w:val="000000"/>
          <w:lang w:val="hy-AM"/>
        </w:rPr>
        <w:t>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lastRenderedPageBreak/>
        <w:t>1) շնորհակալության հայտարարում.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 միանվագ դրամական պարգևատրում.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 հուշանվերով պարգևատրում.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 լրացուցիչ վճարովի արձակուրդի տրամադրում.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 կարգապահական տույժի հանում: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42. Համայնքային ծառայողի նկատմամբ խրախուսանքները կիրառում է պաշտոնի նշանակելու իրավասություն ունեցող պաշտոնատար անձը: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43. Աշխատանքային կարգապահության խախտումներ թույլ տալու դեպքում Աշխատակազմի աշխատողներն ենթակա են կարգապահական տույժի:</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45.</w:t>
      </w:r>
      <w:r w:rsidRPr="00D206A3">
        <w:rPr>
          <w:rFonts w:ascii="GHEA Grapalat" w:hAnsi="GHEA Grapalat"/>
          <w:color w:val="FFFFFF" w:themeColor="background1"/>
          <w:lang w:val="hy-AM"/>
        </w:rPr>
        <w:t>Ա</w:t>
      </w:r>
      <w:r w:rsidR="006A41BE" w:rsidRPr="00D206A3">
        <w:rPr>
          <w:rFonts w:ascii="GHEA Grapalat" w:hAnsi="GHEA Grapalat"/>
          <w:color w:val="000000"/>
          <w:lang w:val="hy-AM"/>
        </w:rPr>
        <w:t>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46.</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47.</w:t>
      </w:r>
      <w:r w:rsidRPr="00D206A3">
        <w:rPr>
          <w:rFonts w:ascii="GHEA Grapalat" w:hAnsi="GHEA Grapalat"/>
          <w:color w:val="FFFFFF" w:themeColor="background1"/>
          <w:lang w:val="hy-AM"/>
        </w:rPr>
        <w:t>Ա</w:t>
      </w:r>
      <w:r w:rsidR="006A41BE" w:rsidRPr="00D206A3">
        <w:rPr>
          <w:rFonts w:ascii="GHEA Grapalat" w:hAnsi="GHEA Grapalat"/>
          <w:color w:val="000000"/>
          <w:lang w:val="hy-AM"/>
        </w:rPr>
        <w:t>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 նախազգուշացում.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2) նկատողություն.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 խիստ նկատողություն.</w:t>
      </w:r>
    </w:p>
    <w:p w:rsidR="006A41BE" w:rsidRPr="00D206A3" w:rsidRDefault="00D206A3" w:rsidP="006A41BE">
      <w:pPr>
        <w:pStyle w:val="a3"/>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color w:val="000000"/>
          <w:lang w:val="hy-AM"/>
        </w:rPr>
        <w:t>4)</w:t>
      </w:r>
      <w:r w:rsidRPr="00D206A3">
        <w:rPr>
          <w:rFonts w:ascii="GHEA Grapalat" w:hAnsi="GHEA Grapalat"/>
          <w:color w:val="FFFFFF" w:themeColor="background1"/>
          <w:lang w:val="hy-AM"/>
        </w:rPr>
        <w:t>ա</w:t>
      </w:r>
      <w:r w:rsidR="006A41BE" w:rsidRPr="00D206A3">
        <w:rPr>
          <w:rFonts w:ascii="GHEA Grapalat" w:hAnsi="GHEA Grapalat"/>
          <w:color w:val="000000"/>
          <w:lang w:val="hy-AM"/>
        </w:rPr>
        <w:t>համայնքային ծառայողին նույն պաշտոնում աշխատելու ժամանակահատվածում շնորհված ավելի բարձր դասային աստիճանի իջեցում մեկ աստիճանով.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 զբաղեցրած պաշտոնից ազատում: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 xml:space="preserve">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w:t>
      </w:r>
      <w:r w:rsidRPr="00D206A3">
        <w:rPr>
          <w:rFonts w:ascii="GHEA Grapalat" w:hAnsi="GHEA Grapalat"/>
          <w:color w:val="000000"/>
          <w:lang w:val="hy-AM"/>
        </w:rPr>
        <w:lastRenderedPageBreak/>
        <w:t>ծառայող: Միաժամանակ կարող է հանվել Աշխատակազմի աշխատողի նկատմամբ նշանակված միայն մեկ կարգապահական տույժ:</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49. Սույն կանոնակարգի 48-րդ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rsidR="006A41BE"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50.</w:t>
      </w:r>
      <w:r w:rsidRPr="00D206A3">
        <w:rPr>
          <w:rFonts w:ascii="GHEA Grapalat" w:hAnsi="GHEA Grapalat"/>
          <w:color w:val="FFFFFF" w:themeColor="background1"/>
          <w:lang w:val="hy-AM"/>
        </w:rPr>
        <w:t>Կ</w:t>
      </w:r>
      <w:r w:rsidR="006A41BE" w:rsidRPr="00D206A3">
        <w:rPr>
          <w:rFonts w:ascii="GHEA Grapalat" w:hAnsi="GHEA Grapalat"/>
          <w:color w:val="000000"/>
          <w:lang w:val="hy-AM"/>
        </w:rPr>
        <w:t>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rsidR="006A41BE"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51.</w:t>
      </w:r>
      <w:r w:rsidRPr="00D206A3">
        <w:rPr>
          <w:rFonts w:ascii="GHEA Grapalat" w:hAnsi="GHEA Grapalat"/>
          <w:color w:val="FFFFFF" w:themeColor="background1"/>
          <w:lang w:val="hy-AM"/>
        </w:rPr>
        <w:t>Կ</w:t>
      </w:r>
      <w:r w:rsidR="006A41BE" w:rsidRPr="00D206A3">
        <w:rPr>
          <w:rFonts w:ascii="GHEA Grapalat" w:hAnsi="GHEA Grapalat"/>
          <w:color w:val="000000"/>
          <w:lang w:val="hy-AM"/>
        </w:rPr>
        <w:t>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6A41BE"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53.</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rsidR="006A41BE"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54.</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 xml:space="preserve">57. Միևնույն կարգապահական խախտումը մեկից ավելի աշխատողների կողմից կատարվելու դեպքում յուրաքանչյուր աշխատողի վերաբերյալ տրվում է </w:t>
      </w:r>
      <w:r w:rsidRPr="00D206A3">
        <w:rPr>
          <w:rFonts w:ascii="GHEA Grapalat" w:hAnsi="GHEA Grapalat"/>
          <w:color w:val="000000"/>
          <w:lang w:val="hy-AM"/>
        </w:rPr>
        <w:lastRenderedPageBreak/>
        <w:t>կարգապահական տույժ նշանակելու մասին առանձին անհատական իրավական ակտ:</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59. Կարգապահական տույժ կիրառելը Աշխատակազմի աշխատողին չի ազատում օրենքով նախատեսված պատասխանատվության մյուս տեսակներից:</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rsidR="006A41BE" w:rsidRPr="00FC1984" w:rsidRDefault="006A41BE" w:rsidP="009D7957">
      <w:pPr>
        <w:pStyle w:val="a3"/>
        <w:shd w:val="clear" w:color="auto" w:fill="FFFFFF"/>
        <w:spacing w:before="0" w:beforeAutospacing="0" w:after="0" w:afterAutospacing="0"/>
        <w:ind w:firstLine="375"/>
        <w:jc w:val="both"/>
        <w:rPr>
          <w:rFonts w:ascii="Courier New" w:hAnsi="Courier New" w:cs="Courier New"/>
          <w:color w:val="000000"/>
          <w:lang w:val="hy-AM"/>
        </w:rPr>
      </w:pPr>
      <w:r w:rsidRPr="00D206A3">
        <w:rPr>
          <w:rFonts w:ascii="GHEA Grapalat" w:hAnsi="GHEA Grapalat"/>
          <w:color w:val="000000"/>
          <w:lang w:val="hy-AM"/>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w:t>
      </w:r>
      <w:r w:rsidR="0074279B" w:rsidRPr="00D206A3">
        <w:rPr>
          <w:rFonts w:ascii="GHEA Grapalat" w:hAnsi="GHEA Grapalat"/>
          <w:color w:val="000000"/>
          <w:lang w:val="hy-AM"/>
        </w:rPr>
        <w:t>նելու կարգը հաստատելու մասին» N</w:t>
      </w:r>
      <w:r w:rsidRPr="00D206A3">
        <w:rPr>
          <w:rFonts w:ascii="GHEA Grapalat" w:hAnsi="GHEA Grapalat"/>
          <w:color w:val="000000"/>
          <w:lang w:val="hy-AM"/>
        </w:rPr>
        <w:t>1003-Ն որոշմամբ սահմանված կարգով, դատական կարգով, իսկ մյուս աշխատողները` Հայաստանի Հանրապետության աշխատանքային օրենսդրությամբ սահմանված կարգով:</w:t>
      </w:r>
      <w:r w:rsidRPr="00D206A3">
        <w:rPr>
          <w:rFonts w:ascii="Courier New" w:hAnsi="Courier New" w:cs="Courier New"/>
          <w:color w:val="000000"/>
          <w:lang w:val="hy-AM"/>
        </w:rPr>
        <w:t> </w:t>
      </w:r>
    </w:p>
    <w:p w:rsidR="00D206A3" w:rsidRPr="00FC1984" w:rsidRDefault="00D206A3" w:rsidP="009D7957">
      <w:pPr>
        <w:pStyle w:val="a3"/>
        <w:shd w:val="clear" w:color="auto" w:fill="FFFFFF"/>
        <w:spacing w:before="0" w:beforeAutospacing="0" w:after="0" w:afterAutospacing="0"/>
        <w:ind w:firstLine="375"/>
        <w:jc w:val="both"/>
        <w:rPr>
          <w:rFonts w:ascii="GHEA Grapalat" w:hAnsi="GHEA Grapalat"/>
          <w:color w:val="000000"/>
          <w:lang w:val="hy-AM"/>
        </w:rPr>
      </w:pPr>
    </w:p>
    <w:p w:rsidR="006A41BE" w:rsidRPr="00D206A3" w:rsidRDefault="006A41BE" w:rsidP="006A41BE">
      <w:pPr>
        <w:pStyle w:val="a3"/>
        <w:shd w:val="clear" w:color="auto" w:fill="FFFFFF"/>
        <w:spacing w:before="0" w:beforeAutospacing="0" w:after="0" w:afterAutospacing="0"/>
        <w:jc w:val="both"/>
        <w:rPr>
          <w:rFonts w:ascii="GHEA Grapalat" w:hAnsi="GHEA Grapalat"/>
          <w:color w:val="000000"/>
          <w:lang w:val="hy-AM"/>
        </w:rPr>
      </w:pPr>
      <w:r w:rsidRPr="00D206A3">
        <w:rPr>
          <w:rFonts w:ascii="GHEA Grapalat" w:hAnsi="GHEA Grapalat"/>
          <w:b/>
          <w:bCs/>
          <w:color w:val="000000"/>
          <w:lang w:val="hy-AM"/>
        </w:rPr>
        <w:t>6. ԱՇԽԱՏՈՂՆԵՐԻ ՀԱՆԴԵՐՁԱՆՔԻ ԿԱՆՈՆՆԵՐԸ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62. Աշխատակազմի աշխատողները աշխատանքի են ներկայանում խնամված, դասական (գործնական) ոճի մեղմ երանգի հագուստով։</w:t>
      </w:r>
    </w:p>
    <w:p w:rsidR="009D7957" w:rsidRPr="00FC1984" w:rsidRDefault="009D7957"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4C22A2" w:rsidP="006A41BE">
      <w:pPr>
        <w:pStyle w:val="a3"/>
        <w:spacing w:before="0" w:beforeAutospacing="0" w:after="0" w:afterAutospacing="0"/>
        <w:jc w:val="both"/>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7.</w:t>
      </w:r>
      <w:r w:rsidRPr="004C22A2">
        <w:rPr>
          <w:rFonts w:ascii="GHEA Grapalat" w:hAnsi="GHEA Grapalat"/>
          <w:b/>
          <w:bCs/>
          <w:color w:val="FFFFFF" w:themeColor="background1"/>
          <w:shd w:val="clear" w:color="auto" w:fill="FFFFFF"/>
          <w:lang w:val="hy-AM"/>
        </w:rPr>
        <w:t>Ա</w:t>
      </w:r>
      <w:r w:rsidR="006A41BE" w:rsidRPr="00D206A3">
        <w:rPr>
          <w:rFonts w:ascii="GHEA Grapalat" w:hAnsi="GHEA Grapalat"/>
          <w:b/>
          <w:bCs/>
          <w:color w:val="000000"/>
          <w:shd w:val="clear" w:color="auto" w:fill="FFFFFF"/>
          <w:lang w:val="hy-AM"/>
        </w:rPr>
        <w:t>ԱՇԽԱՏՈՂՆԵՐԻ ԱՇԽԱՏԱՆՔԱՅԻՆ ՊԱՐՏԱԿԱՆՈՒԹՅՈՒՆՆԵՐԻ ԿԱՏԱՐՈՒՄԸ ՀԵՌԱՎԱՐ ԵՂԱՆԱԿՈՎ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1) աշխատանքները հեռավար եղանակով իրականացնելու համար (անհրաժեշտության դեպքում) համապատասխան հիմնավորումներով.</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բ. հայեցողական պաշտոն զբաղեցնող անձանց մասով՝ Աշխատակազմի քարտուղարը համապատասխան պաշտոնների ցանկը ներկայացնում է համայնքի ղեկավարին.</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գ. այլ աշխատակիցների մասով՝ պաշտոնների ցանկը կազմում է Աշխատակազմի քարտուղարը։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 xml:space="preserve">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w:t>
      </w:r>
      <w:r w:rsidRPr="00D206A3">
        <w:rPr>
          <w:rFonts w:ascii="GHEA Grapalat" w:hAnsi="GHEA Grapalat"/>
          <w:color w:val="000000"/>
          <w:lang w:val="hy-AM"/>
        </w:rPr>
        <w:lastRenderedPageBreak/>
        <w:t>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rsidR="006A41BE"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3)</w:t>
      </w:r>
      <w:r w:rsidRPr="00D206A3">
        <w:rPr>
          <w:rFonts w:ascii="GHEA Grapalat" w:hAnsi="GHEA Grapalat"/>
          <w:color w:val="FFFFFF" w:themeColor="background1"/>
          <w:lang w:val="hy-AM"/>
        </w:rPr>
        <w:t>Ա</w:t>
      </w:r>
      <w:r w:rsidR="006A41BE" w:rsidRPr="00D206A3">
        <w:rPr>
          <w:rFonts w:ascii="GHEA Grapalat" w:hAnsi="GHEA Grapalat"/>
          <w:color w:val="000000"/>
          <w:lang w:val="hy-AM"/>
        </w:rPr>
        <w:t>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rsidR="006A41BE"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5)</w:t>
      </w:r>
      <w:r w:rsidRPr="00D206A3">
        <w:rPr>
          <w:rFonts w:ascii="GHEA Grapalat" w:hAnsi="GHEA Grapalat"/>
          <w:color w:val="FFFFFF" w:themeColor="background1"/>
          <w:lang w:val="hy-AM"/>
        </w:rPr>
        <w:t>Ա</w:t>
      </w:r>
      <w:r w:rsidR="006A41BE" w:rsidRPr="00D206A3">
        <w:rPr>
          <w:rFonts w:ascii="GHEA Grapalat" w:hAnsi="GHEA Grapalat"/>
          <w:color w:val="000000"/>
          <w:lang w:val="hy-AM"/>
        </w:rPr>
        <w:t>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lastRenderedPageBreak/>
        <w:t>8) հեռավար աշխատանք</w:t>
      </w:r>
      <w:r w:rsidR="0006252D" w:rsidRPr="00D206A3">
        <w:rPr>
          <w:rFonts w:ascii="GHEA Grapalat" w:hAnsi="GHEA Grapalat"/>
          <w:color w:val="000000"/>
          <w:lang w:val="hy-AM"/>
        </w:rPr>
        <w:t>ի դեպքում աշխատողներին համայնքի</w:t>
      </w:r>
      <w:r w:rsidRPr="00D206A3">
        <w:rPr>
          <w:rFonts w:ascii="GHEA Grapalat" w:hAnsi="GHEA Grapalat"/>
          <w:color w:val="000000"/>
          <w:lang w:val="hy-AM"/>
        </w:rPr>
        <w:t xml:space="preserve"> կողմից համապատասխան սարքավորումներ և նյութեր չեն տրամադրվում, ինչպես նաև չեն փոխհատուցվում դրանց ձեռք բերելու հետ կապված ծախսերը.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կողմից չեն հատուցվում, որն աշխատողի համար չի համարվում Հայաստանի Հանրապետության աշխատանքային օրենսգրքի 209-րդ հոդվածով սահմանված գործուղում:</w:t>
      </w:r>
    </w:p>
    <w:p w:rsidR="009D7957" w:rsidRPr="00D206A3" w:rsidRDefault="009D7957"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9D7957" w:rsidRPr="00D206A3" w:rsidRDefault="009D7957"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4C22A2" w:rsidP="006A41BE">
      <w:pPr>
        <w:pStyle w:val="a3"/>
        <w:spacing w:before="0" w:beforeAutospacing="0" w:after="0" w:afterAutospacing="0"/>
        <w:jc w:val="both"/>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8.</w:t>
      </w:r>
      <w:r w:rsidRPr="004C22A2">
        <w:rPr>
          <w:rFonts w:ascii="GHEA Grapalat" w:hAnsi="GHEA Grapalat"/>
          <w:b/>
          <w:bCs/>
          <w:color w:val="FFFFFF" w:themeColor="background1"/>
          <w:shd w:val="clear" w:color="auto" w:fill="FFFFFF"/>
          <w:lang w:val="hy-AM"/>
        </w:rPr>
        <w:t>Ա</w:t>
      </w:r>
      <w:r w:rsidR="006A41BE" w:rsidRPr="00D206A3">
        <w:rPr>
          <w:rFonts w:ascii="GHEA Grapalat" w:hAnsi="GHEA Grapalat"/>
          <w:b/>
          <w:bCs/>
          <w:color w:val="000000"/>
          <w:shd w:val="clear" w:color="auto" w:fill="FFFFFF"/>
          <w:lang w:val="hy-AM"/>
        </w:rPr>
        <w:t>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Courier New" w:hAnsi="Courier New" w:cs="Courier New"/>
          <w:color w:val="000000"/>
          <w:lang w:val="hy-AM"/>
        </w:rPr>
        <w:t> </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64. Հայաստանի Հանրապետության դրոշը պետք է լինի ամբողջական, մաքուր և չգունաթափված:</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65. Հայաստանի Հանրապետության դրոշի երկարության հարաբերությունը դրոշաձողի եր</w:t>
      </w:r>
      <w:bookmarkStart w:id="0" w:name="_GoBack"/>
      <w:bookmarkEnd w:id="0"/>
      <w:r w:rsidRPr="00D206A3">
        <w:rPr>
          <w:rFonts w:ascii="GHEA Grapalat" w:hAnsi="GHEA Grapalat"/>
          <w:color w:val="000000"/>
          <w:lang w:val="hy-AM"/>
        </w:rPr>
        <w:t>կարության նկատմամբ կարող է լինել 1:1,7-ից ոչ պակաս:</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67. Բարձրացված Հայաստանի Հանրապետության դրոշի ներքևի մասը պետք է գտնվի գետնից 2,5 մետրից ոչ պակաս բարձրության վրա:</w:t>
      </w:r>
    </w:p>
    <w:p w:rsidR="006A41BE" w:rsidRPr="00D206A3" w:rsidRDefault="006A41BE" w:rsidP="006A41BE">
      <w:pPr>
        <w:pStyle w:val="a3"/>
        <w:shd w:val="clear" w:color="auto" w:fill="FFFFFF"/>
        <w:spacing w:before="0" w:beforeAutospacing="0" w:after="0" w:afterAutospacing="0"/>
        <w:ind w:firstLine="375"/>
        <w:jc w:val="both"/>
        <w:rPr>
          <w:rFonts w:ascii="GHEA Grapalat" w:hAnsi="GHEA Grapalat"/>
          <w:color w:val="000000"/>
          <w:lang w:val="hy-AM"/>
        </w:rPr>
      </w:pPr>
      <w:r w:rsidRPr="00D206A3">
        <w:rPr>
          <w:rFonts w:ascii="GHEA Grapalat" w:hAnsi="GHEA Grapalat"/>
          <w:color w:val="000000"/>
          <w:lang w:val="hy-AM"/>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74279B"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74279B"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74279B"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74279B"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74279B" w:rsidRPr="00D206A3" w:rsidRDefault="0074279B" w:rsidP="006A41BE">
      <w:pPr>
        <w:pStyle w:val="a3"/>
        <w:shd w:val="clear" w:color="auto" w:fill="FFFFFF"/>
        <w:spacing w:before="0" w:beforeAutospacing="0" w:after="0" w:afterAutospacing="0"/>
        <w:ind w:firstLine="375"/>
        <w:jc w:val="both"/>
        <w:rPr>
          <w:rFonts w:ascii="GHEA Grapalat" w:hAnsi="GHEA Grapalat"/>
          <w:color w:val="000000"/>
          <w:lang w:val="hy-AM"/>
        </w:rPr>
      </w:pPr>
    </w:p>
    <w:p w:rsidR="0074279B" w:rsidRPr="00A47C65" w:rsidRDefault="0074279B" w:rsidP="0074279B">
      <w:pPr>
        <w:pStyle w:val="a3"/>
        <w:shd w:val="clear" w:color="auto" w:fill="FFFFFF"/>
        <w:spacing w:before="0" w:beforeAutospacing="0" w:after="0" w:afterAutospacing="0"/>
        <w:ind w:firstLine="375"/>
        <w:jc w:val="center"/>
        <w:rPr>
          <w:rFonts w:ascii="GHEA Grapalat" w:hAnsi="GHEA Grapalat"/>
          <w:b/>
          <w:color w:val="000000"/>
          <w:lang w:val="hy-AM"/>
        </w:rPr>
      </w:pPr>
      <w:r w:rsidRPr="00A47C65">
        <w:rPr>
          <w:rFonts w:ascii="GHEA Grapalat" w:hAnsi="GHEA Grapalat"/>
          <w:b/>
          <w:color w:val="000000"/>
          <w:lang w:val="hy-AM"/>
        </w:rPr>
        <w:t xml:space="preserve">ՀԱՄԱՅՆՔԻ ՂԵԿԱՎԱՐ՝            </w:t>
      </w:r>
      <w:r w:rsidR="00713511" w:rsidRPr="00A47C65">
        <w:rPr>
          <w:rFonts w:ascii="GHEA Grapalat" w:hAnsi="GHEA Grapalat"/>
          <w:b/>
          <w:color w:val="000000"/>
          <w:lang w:val="hy-AM"/>
        </w:rPr>
        <w:t xml:space="preserve">   </w:t>
      </w:r>
      <w:r w:rsidR="00580659" w:rsidRPr="00A47C65">
        <w:rPr>
          <w:rFonts w:ascii="GHEA Grapalat" w:hAnsi="GHEA Grapalat"/>
          <w:b/>
          <w:color w:val="000000"/>
          <w:lang w:val="hy-AM"/>
        </w:rPr>
        <w:t xml:space="preserve">       </w:t>
      </w:r>
      <w:r w:rsidR="00D206A3" w:rsidRPr="00A47C65">
        <w:rPr>
          <w:rFonts w:ascii="GHEA Grapalat" w:hAnsi="GHEA Grapalat"/>
          <w:b/>
          <w:color w:val="000000"/>
          <w:lang w:val="hy-AM"/>
        </w:rPr>
        <w:t xml:space="preserve">  </w:t>
      </w:r>
      <w:r w:rsidRPr="00A47C65">
        <w:rPr>
          <w:rFonts w:ascii="GHEA Grapalat" w:hAnsi="GHEA Grapalat"/>
          <w:b/>
          <w:color w:val="000000"/>
          <w:lang w:val="hy-AM"/>
        </w:rPr>
        <w:t xml:space="preserve">                   Խ. ԱՆԴՐԵԱՍՅԱՆ</w:t>
      </w:r>
    </w:p>
    <w:p w:rsidR="0040183E" w:rsidRPr="00A47C65" w:rsidRDefault="004C22A2" w:rsidP="006A41BE">
      <w:pPr>
        <w:jc w:val="both"/>
        <w:rPr>
          <w:rFonts w:ascii="GHEA Grapalat" w:hAnsi="GHEA Grapalat"/>
          <w:sz w:val="24"/>
          <w:szCs w:val="24"/>
          <w:lang w:val="hy-AM"/>
        </w:rPr>
      </w:pPr>
    </w:p>
    <w:p w:rsidR="00FC1984" w:rsidRPr="00A47C65" w:rsidRDefault="00FC1984" w:rsidP="006A41BE">
      <w:pPr>
        <w:jc w:val="both"/>
        <w:rPr>
          <w:rFonts w:ascii="GHEA Grapalat" w:hAnsi="GHEA Grapalat"/>
          <w:sz w:val="24"/>
          <w:szCs w:val="24"/>
          <w:lang w:val="hy-AM"/>
        </w:rPr>
      </w:pPr>
    </w:p>
    <w:p w:rsidR="00FC1984" w:rsidRPr="00A47C65" w:rsidRDefault="00FC1984" w:rsidP="006A41BE">
      <w:pPr>
        <w:jc w:val="both"/>
        <w:rPr>
          <w:rFonts w:ascii="GHEA Grapalat" w:hAnsi="GHEA Grapalat"/>
          <w:sz w:val="24"/>
          <w:szCs w:val="24"/>
          <w:lang w:val="hy-AM"/>
        </w:rPr>
      </w:pPr>
    </w:p>
    <w:p w:rsidR="00FC1984" w:rsidRPr="00A47C65" w:rsidRDefault="00FC1984" w:rsidP="006A41BE">
      <w:pPr>
        <w:jc w:val="both"/>
        <w:rPr>
          <w:rFonts w:ascii="GHEA Grapalat" w:hAnsi="GHEA Grapalat"/>
          <w:sz w:val="24"/>
          <w:szCs w:val="24"/>
          <w:lang w:val="hy-AM"/>
        </w:rPr>
      </w:pPr>
    </w:p>
    <w:p w:rsidR="00FC1984" w:rsidRPr="00A47C65" w:rsidRDefault="00FC1984" w:rsidP="006A41BE">
      <w:pPr>
        <w:jc w:val="both"/>
        <w:rPr>
          <w:rFonts w:ascii="GHEA Grapalat" w:hAnsi="GHEA Grapalat"/>
          <w:sz w:val="24"/>
          <w:szCs w:val="24"/>
          <w:lang w:val="hy-AM"/>
        </w:rPr>
      </w:pPr>
    </w:p>
    <w:p w:rsidR="00FC1984" w:rsidRPr="00A47C65" w:rsidRDefault="00FC1984" w:rsidP="006A41BE">
      <w:pPr>
        <w:jc w:val="both"/>
        <w:rPr>
          <w:rFonts w:ascii="GHEA Grapalat" w:hAnsi="GHEA Grapalat"/>
          <w:sz w:val="24"/>
          <w:szCs w:val="24"/>
          <w:lang w:val="hy-AM"/>
        </w:rPr>
      </w:pPr>
    </w:p>
    <w:p w:rsidR="00FC1984" w:rsidRPr="00A47C65" w:rsidRDefault="00FC1984" w:rsidP="006A41BE">
      <w:pPr>
        <w:jc w:val="both"/>
        <w:rPr>
          <w:rFonts w:ascii="GHEA Grapalat" w:hAnsi="GHEA Grapalat"/>
          <w:sz w:val="24"/>
          <w:szCs w:val="24"/>
          <w:lang w:val="hy-AM"/>
        </w:rPr>
      </w:pP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A47C65">
        <w:rPr>
          <w:rFonts w:ascii="GHEA Grapalat" w:eastAsia="Times New Roman" w:hAnsi="GHEA Grapalat" w:cs="Times New Roman"/>
          <w:b/>
          <w:bCs/>
          <w:color w:val="000000"/>
          <w:sz w:val="24"/>
          <w:szCs w:val="24"/>
          <w:lang w:val="hy-AM" w:eastAsia="ru-RU"/>
        </w:rPr>
        <w:lastRenderedPageBreak/>
        <w:t>Ձև</w:t>
      </w:r>
      <w:r w:rsidRPr="00A47C65">
        <w:rPr>
          <w:rFonts w:ascii="Courier New" w:eastAsia="Times New Roman" w:hAnsi="Courier New" w:cs="Courier New"/>
          <w:b/>
          <w:bCs/>
          <w:color w:val="000000"/>
          <w:sz w:val="24"/>
          <w:szCs w:val="24"/>
          <w:lang w:val="hy-AM" w:eastAsia="ru-RU"/>
        </w:rPr>
        <w:t> </w:t>
      </w:r>
      <w:r w:rsidRPr="00A47C65">
        <w:rPr>
          <w:rFonts w:ascii="GHEA Grapalat" w:eastAsia="Times New Roman" w:hAnsi="GHEA Grapalat" w:cs="Times New Roman"/>
          <w:b/>
          <w:bCs/>
          <w:color w:val="000000"/>
          <w:sz w:val="24"/>
          <w:szCs w:val="24"/>
          <w:lang w:val="hy-AM" w:eastAsia="ru-RU"/>
        </w:rPr>
        <w:t>1</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Courier New" w:eastAsia="Times New Roman" w:hAnsi="Courier New" w:cs="Courier New"/>
          <w:color w:val="000000"/>
          <w:sz w:val="21"/>
          <w:szCs w:val="21"/>
          <w:lang w:val="hy-AM" w:eastAsia="ru-RU"/>
        </w:rPr>
        <w:t> </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GHEA Grapalat" w:eastAsia="Times New Roman" w:hAnsi="GHEA Grapalat" w:cs="Times New Roman"/>
          <w:color w:val="000000"/>
          <w:sz w:val="21"/>
          <w:szCs w:val="21"/>
          <w:lang w:val="hy-AM" w:eastAsia="ru-RU"/>
        </w:rPr>
        <w:t>--------------------------------------------------------------------------</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GHEA Grapalat" w:eastAsia="Times New Roman" w:hAnsi="GHEA Grapalat" w:cs="Times New Roman"/>
          <w:color w:val="000000"/>
          <w:sz w:val="15"/>
          <w:szCs w:val="15"/>
          <w:lang w:val="hy-AM" w:eastAsia="ru-RU"/>
        </w:rPr>
        <w:t>Պաշտոնատար անձի զբաղեցրած պաշտոնը</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Courier New" w:eastAsia="Times New Roman" w:hAnsi="Courier New" w:cs="Courier New"/>
          <w:color w:val="000000"/>
          <w:sz w:val="21"/>
          <w:szCs w:val="21"/>
          <w:lang w:val="hy-AM" w:eastAsia="ru-RU"/>
        </w:rPr>
        <w:t> </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GHEA Grapalat" w:eastAsia="Times New Roman" w:hAnsi="GHEA Grapalat" w:cs="Times New Roman"/>
          <w:color w:val="000000"/>
          <w:sz w:val="21"/>
          <w:szCs w:val="21"/>
          <w:lang w:val="hy-AM" w:eastAsia="ru-RU"/>
        </w:rPr>
        <w:t>--------------------------------------------------------------------- -ին</w:t>
      </w:r>
    </w:p>
    <w:p w:rsidR="00FC1984" w:rsidRPr="00A47C65" w:rsidRDefault="00FC1984" w:rsidP="00FC1984">
      <w:pPr>
        <w:shd w:val="clear" w:color="auto" w:fill="FFFFFF"/>
        <w:spacing w:after="0" w:line="240" w:lineRule="auto"/>
        <w:ind w:firstLine="375"/>
        <w:jc w:val="center"/>
        <w:rPr>
          <w:rFonts w:ascii="GHEA Grapalat" w:eastAsia="Times New Roman" w:hAnsi="GHEA Grapalat" w:cs="Times New Roman"/>
          <w:color w:val="000000"/>
          <w:sz w:val="21"/>
          <w:szCs w:val="21"/>
          <w:lang w:val="hy-AM" w:eastAsia="ru-RU"/>
        </w:rPr>
      </w:pPr>
      <w:r w:rsidRPr="00A47C65">
        <w:rPr>
          <w:rFonts w:ascii="GHEA Grapalat" w:eastAsia="Times New Roman" w:hAnsi="GHEA Grapalat" w:cs="Arial"/>
          <w:color w:val="000000"/>
          <w:sz w:val="15"/>
          <w:szCs w:val="15"/>
          <w:lang w:val="hy-AM" w:eastAsia="ru-RU"/>
        </w:rPr>
        <w:t xml:space="preserve">                                                                                                                                                       </w:t>
      </w:r>
      <w:r w:rsidRPr="00A47C65">
        <w:rPr>
          <w:rFonts w:ascii="Courier New" w:eastAsia="Times New Roman" w:hAnsi="Courier New" w:cs="Courier New"/>
          <w:color w:val="000000"/>
          <w:sz w:val="15"/>
          <w:szCs w:val="15"/>
          <w:lang w:val="hy-AM" w:eastAsia="ru-RU"/>
        </w:rPr>
        <w:t> </w:t>
      </w:r>
      <w:r w:rsidRPr="00A47C65">
        <w:rPr>
          <w:rFonts w:ascii="GHEA Grapalat" w:eastAsia="Times New Roman" w:hAnsi="GHEA Grapalat" w:cs="Arial Unicode"/>
          <w:color w:val="000000"/>
          <w:sz w:val="15"/>
          <w:szCs w:val="15"/>
          <w:lang w:val="hy-AM" w:eastAsia="ru-RU"/>
        </w:rPr>
        <w:t>անունը</w:t>
      </w:r>
      <w:r w:rsidRPr="00A47C65">
        <w:rPr>
          <w:rFonts w:ascii="GHEA Grapalat" w:eastAsia="Times New Roman" w:hAnsi="GHEA Grapalat" w:cs="Times New Roman"/>
          <w:color w:val="000000"/>
          <w:sz w:val="15"/>
          <w:szCs w:val="15"/>
          <w:lang w:val="hy-AM" w:eastAsia="ru-RU"/>
        </w:rPr>
        <w:t xml:space="preserve">, </w:t>
      </w:r>
      <w:r w:rsidRPr="00A47C65">
        <w:rPr>
          <w:rFonts w:ascii="GHEA Grapalat" w:eastAsia="Times New Roman" w:hAnsi="GHEA Grapalat" w:cs="Arial Unicode"/>
          <w:color w:val="000000"/>
          <w:sz w:val="15"/>
          <w:szCs w:val="15"/>
          <w:lang w:val="hy-AM" w:eastAsia="ru-RU"/>
        </w:rPr>
        <w:t>ազգանունը</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Courier New" w:eastAsia="Times New Roman" w:hAnsi="Courier New" w:cs="Courier New"/>
          <w:color w:val="000000"/>
          <w:sz w:val="21"/>
          <w:szCs w:val="21"/>
          <w:lang w:val="hy-AM" w:eastAsia="ru-RU"/>
        </w:rPr>
        <w:t> </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GHEA Grapalat" w:eastAsia="Times New Roman" w:hAnsi="GHEA Grapalat" w:cs="Times New Roman"/>
          <w:color w:val="000000"/>
          <w:sz w:val="21"/>
          <w:szCs w:val="21"/>
          <w:lang w:val="hy-AM" w:eastAsia="ru-RU"/>
        </w:rPr>
        <w:t>--------------------------------------------------------------------------</w:t>
      </w:r>
    </w:p>
    <w:p w:rsidR="00FC1984" w:rsidRPr="00A47C65" w:rsidRDefault="00FC1984" w:rsidP="00FC1984">
      <w:pPr>
        <w:shd w:val="clear" w:color="auto" w:fill="FFFFFF"/>
        <w:spacing w:after="0" w:line="240" w:lineRule="auto"/>
        <w:ind w:firstLine="375"/>
        <w:jc w:val="center"/>
        <w:rPr>
          <w:rFonts w:ascii="GHEA Grapalat" w:eastAsia="Times New Roman" w:hAnsi="GHEA Grapalat" w:cs="Times New Roman"/>
          <w:color w:val="000000"/>
          <w:sz w:val="21"/>
          <w:szCs w:val="21"/>
          <w:lang w:val="hy-AM" w:eastAsia="ru-RU"/>
        </w:rPr>
      </w:pPr>
      <w:r w:rsidRPr="00A47C65">
        <w:rPr>
          <w:rFonts w:ascii="GHEA Grapalat" w:eastAsia="Times New Roman" w:hAnsi="GHEA Grapalat" w:cs="Times New Roman"/>
          <w:color w:val="000000"/>
          <w:sz w:val="15"/>
          <w:szCs w:val="15"/>
          <w:lang w:val="hy-AM" w:eastAsia="ru-RU"/>
        </w:rPr>
        <w:t xml:space="preserve">                                                                                                                                           դիմումատուի զբաղեցրած պաշտոնը</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Courier New" w:eastAsia="Times New Roman" w:hAnsi="Courier New" w:cs="Courier New"/>
          <w:color w:val="000000"/>
          <w:sz w:val="21"/>
          <w:szCs w:val="21"/>
          <w:lang w:val="hy-AM" w:eastAsia="ru-RU"/>
        </w:rPr>
        <w:t> </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GHEA Grapalat" w:eastAsia="Times New Roman" w:hAnsi="GHEA Grapalat" w:cs="Times New Roman"/>
          <w:color w:val="000000"/>
          <w:sz w:val="21"/>
          <w:szCs w:val="21"/>
          <w:lang w:val="hy-AM" w:eastAsia="ru-RU"/>
        </w:rPr>
        <w:t>-------------------------------------------------------------------- -ից</w:t>
      </w:r>
    </w:p>
    <w:p w:rsidR="00FC1984" w:rsidRPr="00A47C65" w:rsidRDefault="00FC1984" w:rsidP="00FC1984">
      <w:pPr>
        <w:shd w:val="clear" w:color="auto" w:fill="FFFFFF"/>
        <w:spacing w:after="0" w:line="240" w:lineRule="auto"/>
        <w:ind w:firstLine="375"/>
        <w:jc w:val="center"/>
        <w:rPr>
          <w:rFonts w:ascii="GHEA Grapalat" w:eastAsia="Times New Roman" w:hAnsi="GHEA Grapalat" w:cs="Times New Roman"/>
          <w:color w:val="000000"/>
          <w:sz w:val="21"/>
          <w:szCs w:val="21"/>
          <w:lang w:val="hy-AM" w:eastAsia="ru-RU"/>
        </w:rPr>
      </w:pPr>
      <w:r w:rsidRPr="00A47C65">
        <w:rPr>
          <w:rFonts w:ascii="GHEA Grapalat" w:eastAsia="Times New Roman" w:hAnsi="GHEA Grapalat" w:cs="Arial"/>
          <w:color w:val="000000"/>
          <w:sz w:val="15"/>
          <w:szCs w:val="15"/>
          <w:lang w:val="hy-AM" w:eastAsia="ru-RU"/>
        </w:rPr>
        <w:t xml:space="preserve">                                                                                                                                                            </w:t>
      </w:r>
      <w:r w:rsidRPr="00A47C65">
        <w:rPr>
          <w:rFonts w:ascii="GHEA Grapalat" w:eastAsia="Times New Roman" w:hAnsi="GHEA Grapalat" w:cs="Arial Unicode"/>
          <w:color w:val="000000"/>
          <w:sz w:val="15"/>
          <w:szCs w:val="15"/>
          <w:lang w:val="hy-AM" w:eastAsia="ru-RU"/>
        </w:rPr>
        <w:t>անունը</w:t>
      </w:r>
      <w:r w:rsidRPr="00A47C65">
        <w:rPr>
          <w:rFonts w:ascii="GHEA Grapalat" w:eastAsia="Times New Roman" w:hAnsi="GHEA Grapalat" w:cs="Times New Roman"/>
          <w:color w:val="000000"/>
          <w:sz w:val="15"/>
          <w:szCs w:val="15"/>
          <w:lang w:val="hy-AM" w:eastAsia="ru-RU"/>
        </w:rPr>
        <w:t xml:space="preserve">, </w:t>
      </w:r>
      <w:r w:rsidRPr="00A47C65">
        <w:rPr>
          <w:rFonts w:ascii="GHEA Grapalat" w:eastAsia="Times New Roman" w:hAnsi="GHEA Grapalat" w:cs="Arial Unicode"/>
          <w:color w:val="000000"/>
          <w:sz w:val="15"/>
          <w:szCs w:val="15"/>
          <w:lang w:val="hy-AM" w:eastAsia="ru-RU"/>
        </w:rPr>
        <w:t>ազգանունը</w:t>
      </w:r>
    </w:p>
    <w:p w:rsidR="00FC1984" w:rsidRPr="00A47C65"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A47C65">
        <w:rPr>
          <w:rFonts w:ascii="GHEA Grapalat" w:eastAsia="Times New Roman" w:hAnsi="GHEA Grapalat" w:cs="Arial"/>
          <w:color w:val="000000"/>
          <w:sz w:val="21"/>
          <w:szCs w:val="21"/>
          <w:lang w:val="hy-AM" w:eastAsia="ru-RU"/>
        </w:rPr>
        <w:t xml:space="preserve">               </w:t>
      </w:r>
      <w:r w:rsidRPr="00A47C65">
        <w:rPr>
          <w:rFonts w:ascii="Courier New" w:eastAsia="Times New Roman" w:hAnsi="Courier New" w:cs="Courier New"/>
          <w:color w:val="000000"/>
          <w:sz w:val="21"/>
          <w:szCs w:val="21"/>
          <w:lang w:val="hy-AM" w:eastAsia="ru-RU"/>
        </w:rPr>
        <w:t> </w:t>
      </w:r>
    </w:p>
    <w:p w:rsidR="00FC1984" w:rsidRPr="00A47C65" w:rsidRDefault="00FC1984" w:rsidP="00FC1984">
      <w:pPr>
        <w:shd w:val="clear" w:color="auto" w:fill="FFFFFF"/>
        <w:spacing w:after="0" w:line="240" w:lineRule="auto"/>
        <w:jc w:val="center"/>
        <w:rPr>
          <w:rFonts w:ascii="GHEA Grapalat" w:eastAsia="Times New Roman" w:hAnsi="GHEA Grapalat" w:cs="Times New Roman"/>
          <w:b/>
          <w:bCs/>
          <w:color w:val="000000"/>
          <w:sz w:val="21"/>
          <w:szCs w:val="21"/>
          <w:lang w:val="hy-AM" w:eastAsia="ru-RU"/>
        </w:rPr>
      </w:pPr>
    </w:p>
    <w:p w:rsidR="00FC1984" w:rsidRPr="00A47C65" w:rsidRDefault="00FC1984" w:rsidP="00FC1984">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A47C65">
        <w:rPr>
          <w:rFonts w:ascii="GHEA Grapalat" w:eastAsia="Times New Roman" w:hAnsi="GHEA Grapalat" w:cs="Times New Roman"/>
          <w:b/>
          <w:bCs/>
          <w:color w:val="000000"/>
          <w:sz w:val="24"/>
          <w:szCs w:val="24"/>
          <w:lang w:val="hy-AM" w:eastAsia="ru-RU"/>
        </w:rPr>
        <w:t>Դ</w:t>
      </w:r>
      <w:r w:rsidRPr="00A47C65">
        <w:rPr>
          <w:rFonts w:ascii="Courier New" w:eastAsia="Times New Roman" w:hAnsi="Courier New" w:cs="Courier New"/>
          <w:b/>
          <w:bCs/>
          <w:color w:val="000000"/>
          <w:sz w:val="24"/>
          <w:szCs w:val="24"/>
          <w:lang w:val="hy-AM" w:eastAsia="ru-RU"/>
        </w:rPr>
        <w:t> </w:t>
      </w:r>
      <w:r w:rsidRPr="00A47C65">
        <w:rPr>
          <w:rFonts w:ascii="GHEA Grapalat" w:eastAsia="Times New Roman" w:hAnsi="GHEA Grapalat" w:cs="Arial Unicode"/>
          <w:b/>
          <w:bCs/>
          <w:color w:val="000000"/>
          <w:sz w:val="24"/>
          <w:szCs w:val="24"/>
          <w:lang w:val="hy-AM" w:eastAsia="ru-RU"/>
        </w:rPr>
        <w:t>Ի</w:t>
      </w:r>
      <w:r w:rsidRPr="00A47C65">
        <w:rPr>
          <w:rFonts w:ascii="Courier New" w:eastAsia="Times New Roman" w:hAnsi="Courier New" w:cs="Courier New"/>
          <w:b/>
          <w:bCs/>
          <w:color w:val="000000"/>
          <w:sz w:val="24"/>
          <w:szCs w:val="24"/>
          <w:lang w:val="hy-AM" w:eastAsia="ru-RU"/>
        </w:rPr>
        <w:t> </w:t>
      </w:r>
      <w:r w:rsidRPr="00A47C65">
        <w:rPr>
          <w:rFonts w:ascii="GHEA Grapalat" w:eastAsia="Times New Roman" w:hAnsi="GHEA Grapalat" w:cs="Arial Unicode"/>
          <w:b/>
          <w:bCs/>
          <w:color w:val="000000"/>
          <w:sz w:val="24"/>
          <w:szCs w:val="24"/>
          <w:lang w:val="hy-AM" w:eastAsia="ru-RU"/>
        </w:rPr>
        <w:t>Մ</w:t>
      </w:r>
      <w:r w:rsidRPr="00A47C65">
        <w:rPr>
          <w:rFonts w:ascii="Courier New" w:eastAsia="Times New Roman" w:hAnsi="Courier New" w:cs="Courier New"/>
          <w:b/>
          <w:bCs/>
          <w:color w:val="000000"/>
          <w:sz w:val="24"/>
          <w:szCs w:val="24"/>
          <w:lang w:val="hy-AM" w:eastAsia="ru-RU"/>
        </w:rPr>
        <w:t> </w:t>
      </w:r>
      <w:r w:rsidRPr="00A47C65">
        <w:rPr>
          <w:rFonts w:ascii="GHEA Grapalat" w:eastAsia="Times New Roman" w:hAnsi="GHEA Grapalat" w:cs="Arial Unicode"/>
          <w:b/>
          <w:bCs/>
          <w:color w:val="000000"/>
          <w:sz w:val="24"/>
          <w:szCs w:val="24"/>
          <w:lang w:val="hy-AM" w:eastAsia="ru-RU"/>
        </w:rPr>
        <w:t>ՈՒ</w:t>
      </w:r>
      <w:r w:rsidRPr="00A47C65">
        <w:rPr>
          <w:rFonts w:ascii="Courier New" w:eastAsia="Times New Roman" w:hAnsi="Courier New" w:cs="Courier New"/>
          <w:b/>
          <w:bCs/>
          <w:color w:val="000000"/>
          <w:sz w:val="24"/>
          <w:szCs w:val="24"/>
          <w:lang w:val="hy-AM" w:eastAsia="ru-RU"/>
        </w:rPr>
        <w:t> </w:t>
      </w:r>
      <w:r w:rsidRPr="00A47C65">
        <w:rPr>
          <w:rFonts w:ascii="GHEA Grapalat" w:eastAsia="Times New Roman" w:hAnsi="GHEA Grapalat" w:cs="Arial Unicode"/>
          <w:b/>
          <w:bCs/>
          <w:color w:val="000000"/>
          <w:sz w:val="24"/>
          <w:szCs w:val="24"/>
          <w:lang w:val="hy-AM" w:eastAsia="ru-RU"/>
        </w:rPr>
        <w:t>Մ</w:t>
      </w:r>
    </w:p>
    <w:p w:rsidR="00FC1984" w:rsidRPr="00A47C65" w:rsidRDefault="00FC1984" w:rsidP="00FC1984">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A47C65">
        <w:rPr>
          <w:rFonts w:ascii="Courier New" w:eastAsia="Times New Roman" w:hAnsi="Courier New" w:cs="Courier New"/>
          <w:color w:val="000000"/>
          <w:sz w:val="24"/>
          <w:szCs w:val="24"/>
          <w:lang w:val="hy-AM" w:eastAsia="ru-RU"/>
        </w:rPr>
        <w:t> </w:t>
      </w:r>
    </w:p>
    <w:p w:rsidR="00FC1984" w:rsidRPr="00A47C65" w:rsidRDefault="00FC1984" w:rsidP="00FC1984">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A47C65">
        <w:rPr>
          <w:rFonts w:ascii="GHEA Grapalat" w:eastAsia="Times New Roman" w:hAnsi="GHEA Grapalat" w:cs="Times New Roman"/>
          <w:color w:val="000000"/>
          <w:sz w:val="24"/>
          <w:szCs w:val="24"/>
          <w:lang w:val="hy-AM" w:eastAsia="ru-RU"/>
        </w:rPr>
        <w:t>Խնդրում եմ ինձ տրամադրել 20____  թվականի աշխատանքային տարվա ամենամյա նվազագույն (և լրացուցիչ) արձակուրդը (ները) ս.թ ------------ի ---------- ից:</w:t>
      </w:r>
    </w:p>
    <w:p w:rsidR="00FC1984" w:rsidRPr="00A47C65" w:rsidRDefault="00FC1984" w:rsidP="00FC1984">
      <w:pPr>
        <w:shd w:val="clear" w:color="auto" w:fill="FFFFFF"/>
        <w:spacing w:after="0" w:line="240" w:lineRule="auto"/>
        <w:ind w:firstLine="375"/>
        <w:jc w:val="both"/>
        <w:rPr>
          <w:rFonts w:ascii="GHEA Grapalat" w:eastAsia="Times New Roman" w:hAnsi="GHEA Grapalat" w:cs="Times New Roman"/>
          <w:color w:val="000000"/>
          <w:sz w:val="21"/>
          <w:szCs w:val="21"/>
          <w:lang w:val="hy-AM" w:eastAsia="ru-RU"/>
        </w:rPr>
      </w:pPr>
    </w:p>
    <w:p w:rsidR="00FC1984" w:rsidRPr="00A47C65" w:rsidRDefault="00FC1984" w:rsidP="00FC1984">
      <w:pPr>
        <w:shd w:val="clear" w:color="auto" w:fill="FFFFFF"/>
        <w:spacing w:after="0" w:line="240" w:lineRule="auto"/>
        <w:ind w:firstLine="375"/>
        <w:rPr>
          <w:rFonts w:ascii="Courier New" w:eastAsia="Times New Roman" w:hAnsi="Courier New" w:cs="Courier New"/>
          <w:color w:val="000000"/>
          <w:sz w:val="21"/>
          <w:szCs w:val="21"/>
          <w:lang w:val="hy-AM" w:eastAsia="ru-RU"/>
        </w:rPr>
      </w:pPr>
    </w:p>
    <w:p w:rsidR="00FC1984" w:rsidRPr="00A47C65"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A47C65">
        <w:rPr>
          <w:rFonts w:ascii="Courier New" w:eastAsia="Times New Roman" w:hAnsi="Courier New" w:cs="Courier New"/>
          <w:color w:val="000000"/>
          <w:sz w:val="21"/>
          <w:szCs w:val="21"/>
          <w:lang w:val="hy-AM"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FC1984" w:rsidRPr="00FC1984" w:rsidTr="00FC1984">
        <w:trPr>
          <w:tblCellSpacing w:w="7" w:type="dxa"/>
          <w:jc w:val="center"/>
        </w:trPr>
        <w:tc>
          <w:tcPr>
            <w:tcW w:w="0" w:type="auto"/>
            <w:shd w:val="clear" w:color="auto" w:fill="FFFFFF"/>
            <w:vAlign w:val="center"/>
            <w:hideMark/>
          </w:tcPr>
          <w:p w:rsidR="00FC1984" w:rsidRPr="00FC1984" w:rsidRDefault="00FC1984" w:rsidP="00FC1984">
            <w:pPr>
              <w:spacing w:after="0" w:line="240" w:lineRule="auto"/>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21"/>
                <w:szCs w:val="21"/>
                <w:lang w:eastAsia="ru-RU"/>
              </w:rPr>
              <w:t>Դիմող</w:t>
            </w:r>
            <w:proofErr w:type="spellEnd"/>
            <w:r w:rsidRPr="00FC1984">
              <w:rPr>
                <w:rFonts w:ascii="GHEA Grapalat" w:eastAsia="Times New Roman" w:hAnsi="GHEA Grapalat" w:cs="Times New Roman"/>
                <w:color w:val="000000"/>
                <w:sz w:val="21"/>
                <w:szCs w:val="21"/>
                <w:lang w:eastAsia="ru-RU"/>
              </w:rPr>
              <w:t>՝</w:t>
            </w:r>
          </w:p>
        </w:tc>
        <w:tc>
          <w:tcPr>
            <w:tcW w:w="3345" w:type="dxa"/>
            <w:shd w:val="clear" w:color="auto" w:fill="FFFFFF"/>
            <w:vAlign w:val="center"/>
            <w:hideMark/>
          </w:tcPr>
          <w:p w:rsidR="00FC1984" w:rsidRDefault="00FC1984" w:rsidP="00FC1984">
            <w:pPr>
              <w:spacing w:after="0" w:line="240" w:lineRule="auto"/>
              <w:jc w:val="center"/>
              <w:rPr>
                <w:rFonts w:ascii="GHEA Grapalat" w:eastAsia="Times New Roman" w:hAnsi="GHEA Grapalat" w:cs="Times New Roman"/>
                <w:color w:val="000000"/>
                <w:sz w:val="21"/>
                <w:szCs w:val="21"/>
                <w:lang w:val="en-US" w:eastAsia="ru-RU"/>
              </w:rPr>
            </w:pP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15"/>
                <w:szCs w:val="15"/>
                <w:lang w:eastAsia="ru-RU"/>
              </w:rPr>
              <w:t>ազգանուն</w:t>
            </w:r>
            <w:proofErr w:type="spellEnd"/>
          </w:p>
        </w:tc>
        <w:tc>
          <w:tcPr>
            <w:tcW w:w="5265" w:type="dxa"/>
            <w:shd w:val="clear" w:color="auto" w:fill="FFFFFF"/>
            <w:vAlign w:val="center"/>
            <w:hideMark/>
          </w:tcPr>
          <w:p w:rsidR="00FC1984" w:rsidRDefault="00FC1984" w:rsidP="00FC1984">
            <w:pPr>
              <w:spacing w:after="0" w:line="240" w:lineRule="auto"/>
              <w:jc w:val="center"/>
              <w:rPr>
                <w:rFonts w:ascii="GHEA Grapalat" w:eastAsia="Times New Roman" w:hAnsi="GHEA Grapalat" w:cs="Times New Roman"/>
                <w:color w:val="000000"/>
                <w:sz w:val="21"/>
                <w:szCs w:val="21"/>
                <w:lang w:val="en-US" w:eastAsia="ru-RU"/>
              </w:rPr>
            </w:pP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15"/>
                <w:szCs w:val="15"/>
                <w:lang w:eastAsia="ru-RU"/>
              </w:rPr>
              <w:t>ստորագրություն</w:t>
            </w:r>
            <w:proofErr w:type="spellEnd"/>
          </w:p>
        </w:tc>
      </w:tr>
    </w:tbl>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Courier New" w:eastAsia="Times New Roman" w:hAnsi="Courier New" w:cs="Courier New"/>
          <w:color w:val="000000"/>
          <w:sz w:val="21"/>
          <w:szCs w:val="21"/>
          <w:lang w:eastAsia="ru-RU"/>
        </w:rPr>
        <w:t> </w:t>
      </w:r>
    </w:p>
    <w:p w:rsid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roofErr w:type="gramStart"/>
      <w:r>
        <w:rPr>
          <w:rFonts w:ascii="GHEA Grapalat" w:eastAsia="Times New Roman" w:hAnsi="GHEA Grapalat" w:cs="Times New Roman"/>
          <w:color w:val="000000"/>
          <w:sz w:val="21"/>
          <w:szCs w:val="21"/>
          <w:lang w:val="en-US" w:eastAsia="ru-RU"/>
        </w:rPr>
        <w:t>«</w:t>
      </w:r>
      <w:r w:rsidRPr="00FC1984">
        <w:rPr>
          <w:rFonts w:ascii="Courier New" w:eastAsia="Times New Roman" w:hAnsi="Courier New" w:cs="Courier New"/>
          <w:color w:val="000000"/>
          <w:sz w:val="21"/>
          <w:szCs w:val="21"/>
          <w:lang w:val="en-US" w:eastAsia="ru-RU"/>
        </w:rPr>
        <w:t>    </w:t>
      </w:r>
      <w:r w:rsidRPr="00FC1984">
        <w:rPr>
          <w:rFonts w:ascii="GHEA Grapalat" w:eastAsia="Times New Roman" w:hAnsi="GHEA Grapalat" w:cs="Times New Roman"/>
          <w:color w:val="000000"/>
          <w:sz w:val="21"/>
          <w:szCs w:val="21"/>
          <w:lang w:val="en-US" w:eastAsia="ru-RU"/>
        </w:rPr>
        <w:t xml:space="preserve"> </w:t>
      </w:r>
      <w:r>
        <w:rPr>
          <w:rFonts w:ascii="GHEA Grapalat" w:eastAsia="Times New Roman" w:hAnsi="GHEA Grapalat" w:cs="Arial Unicode"/>
          <w:color w:val="000000"/>
          <w:sz w:val="21"/>
          <w:szCs w:val="21"/>
          <w:lang w:val="en-US" w:eastAsia="ru-RU"/>
        </w:rPr>
        <w:t>»</w:t>
      </w:r>
      <w:r w:rsidRPr="00FC1984">
        <w:rPr>
          <w:rFonts w:ascii="GHEA Grapalat" w:eastAsia="Times New Roman" w:hAnsi="GHEA Grapalat" w:cs="Times New Roman"/>
          <w:color w:val="000000"/>
          <w:sz w:val="21"/>
          <w:szCs w:val="21"/>
          <w:lang w:val="en-US" w:eastAsia="ru-RU"/>
        </w:rPr>
        <w:t xml:space="preserve"> ----------------------------- 20</w:t>
      </w:r>
      <w:r w:rsidRPr="00FC1984">
        <w:rPr>
          <w:rFonts w:ascii="Courier New" w:eastAsia="Times New Roman" w:hAnsi="Courier New" w:cs="Courier New"/>
          <w:color w:val="000000"/>
          <w:sz w:val="21"/>
          <w:szCs w:val="21"/>
          <w:lang w:val="en-US" w:eastAsia="ru-RU"/>
        </w:rPr>
        <w:t>   </w:t>
      </w:r>
      <w:r w:rsidRPr="00FC1984">
        <w:rPr>
          <w:rFonts w:ascii="GHEA Grapalat" w:eastAsia="Times New Roman" w:hAnsi="GHEA Grapalat" w:cs="Times New Roman"/>
          <w:color w:val="000000"/>
          <w:sz w:val="21"/>
          <w:szCs w:val="21"/>
          <w:lang w:val="en-US" w:eastAsia="ru-RU"/>
        </w:rPr>
        <w:t xml:space="preserve"> </w:t>
      </w:r>
      <w:r w:rsidRPr="00FC1984">
        <w:rPr>
          <w:rFonts w:ascii="GHEA Grapalat" w:eastAsia="Times New Roman" w:hAnsi="GHEA Grapalat" w:cs="Arial Unicode"/>
          <w:color w:val="000000"/>
          <w:sz w:val="21"/>
          <w:szCs w:val="21"/>
          <w:lang w:eastAsia="ru-RU"/>
        </w:rPr>
        <w:t>թ</w:t>
      </w:r>
      <w:r w:rsidRPr="00FC1984">
        <w:rPr>
          <w:rFonts w:ascii="GHEA Grapalat" w:eastAsia="Times New Roman" w:hAnsi="GHEA Grapalat" w:cs="Times New Roman"/>
          <w:color w:val="000000"/>
          <w:sz w:val="21"/>
          <w:szCs w:val="21"/>
          <w:lang w:val="en-US" w:eastAsia="ru-RU"/>
        </w:rPr>
        <w:t>.</w:t>
      </w:r>
      <w:proofErr w:type="gram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Տվյալներ</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դիմումատուի</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անմիջական</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ղեկավարի</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նշագրումների</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վերաբերյալ</w:t>
      </w:r>
      <w:proofErr w:type="spellEnd"/>
      <w:r w:rsidRPr="00FC1984">
        <w:rPr>
          <w:rFonts w:ascii="GHEA Grapalat" w:eastAsia="Times New Roman" w:hAnsi="GHEA Grapalat" w:cs="Times New Roman"/>
          <w:color w:val="000000"/>
          <w:sz w:val="15"/>
          <w:szCs w:val="15"/>
          <w:lang w:val="en-US" w:eastAsia="ru-RU"/>
        </w:rPr>
        <w:t>.</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hd w:val="clear" w:color="auto" w:fill="FFFFFF"/>
        <w:spacing w:after="0" w:line="240" w:lineRule="auto"/>
        <w:ind w:firstLine="750"/>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նշագրման</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բովանդակությունը</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pacing w:after="0" w:line="240" w:lineRule="auto"/>
        <w:ind w:firstLine="750"/>
        <w:rPr>
          <w:rFonts w:ascii="GHEA Grapalat" w:eastAsia="Times New Roman" w:hAnsi="GHEA Grapalat" w:cs="Times New Roman"/>
          <w:color w:val="000000"/>
          <w:sz w:val="15"/>
          <w:szCs w:val="15"/>
          <w:shd w:val="clear" w:color="auto" w:fill="FFFFFF"/>
          <w:lang w:val="en-US" w:eastAsia="ru-RU"/>
        </w:rPr>
      </w:pPr>
      <w:proofErr w:type="spellStart"/>
      <w:r w:rsidRPr="00FC1984">
        <w:rPr>
          <w:rFonts w:ascii="GHEA Grapalat" w:eastAsia="Times New Roman" w:hAnsi="GHEA Grapalat" w:cs="Times New Roman"/>
          <w:color w:val="000000"/>
          <w:sz w:val="15"/>
          <w:szCs w:val="15"/>
          <w:shd w:val="clear" w:color="auto" w:fill="FFFFFF"/>
          <w:lang w:eastAsia="ru-RU"/>
        </w:rPr>
        <w:t>դիմումատուի</w:t>
      </w:r>
      <w:proofErr w:type="spellEnd"/>
      <w:r w:rsidRPr="00FC1984">
        <w:rPr>
          <w:rFonts w:ascii="GHEA Grapalat" w:eastAsia="Times New Roman" w:hAnsi="GHEA Grapalat" w:cs="Times New Roman"/>
          <w:color w:val="000000"/>
          <w:sz w:val="15"/>
          <w:szCs w:val="15"/>
          <w:shd w:val="clear" w:color="auto" w:fill="FFFFFF"/>
          <w:lang w:val="en-US"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անմիջական</w:t>
      </w:r>
      <w:proofErr w:type="spellEnd"/>
      <w:r w:rsidRPr="00FC1984">
        <w:rPr>
          <w:rFonts w:ascii="GHEA Grapalat" w:eastAsia="Times New Roman" w:hAnsi="GHEA Grapalat" w:cs="Times New Roman"/>
          <w:color w:val="000000"/>
          <w:sz w:val="15"/>
          <w:szCs w:val="15"/>
          <w:shd w:val="clear" w:color="auto" w:fill="FFFFFF"/>
          <w:lang w:val="en-US"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ղեկավարի</w:t>
      </w:r>
      <w:proofErr w:type="spellEnd"/>
      <w:r w:rsidRPr="00FC1984">
        <w:rPr>
          <w:rFonts w:ascii="GHEA Grapalat" w:eastAsia="Times New Roman" w:hAnsi="GHEA Grapalat" w:cs="Times New Roman"/>
          <w:color w:val="000000"/>
          <w:sz w:val="15"/>
          <w:szCs w:val="15"/>
          <w:shd w:val="clear" w:color="auto" w:fill="FFFFFF"/>
          <w:lang w:val="en-US"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պաշտոնը</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15"/>
          <w:szCs w:val="15"/>
          <w:shd w:val="clear" w:color="auto" w:fill="FFFFFF"/>
          <w:lang w:val="en-US" w:eastAsia="ru-RU"/>
        </w:rPr>
      </w:pPr>
      <w:proofErr w:type="spellStart"/>
      <w:r w:rsidRPr="00FC1984">
        <w:rPr>
          <w:rFonts w:ascii="GHEA Grapalat" w:eastAsia="Times New Roman" w:hAnsi="GHEA Grapalat" w:cs="Times New Roman"/>
          <w:color w:val="000000"/>
          <w:sz w:val="15"/>
          <w:szCs w:val="15"/>
          <w:shd w:val="clear" w:color="auto" w:fill="FFFFFF"/>
          <w:lang w:eastAsia="ru-RU"/>
        </w:rPr>
        <w:t>անունը</w:t>
      </w:r>
      <w:proofErr w:type="spellEnd"/>
      <w:r w:rsidRPr="00FC1984">
        <w:rPr>
          <w:rFonts w:ascii="GHEA Grapalat" w:eastAsia="Times New Roman" w:hAnsi="GHEA Grapalat" w:cs="Times New Roman"/>
          <w:color w:val="000000"/>
          <w:sz w:val="15"/>
          <w:szCs w:val="15"/>
          <w:shd w:val="clear" w:color="auto" w:fill="FFFFFF"/>
          <w:lang w:val="en-US"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ազգանունը</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15"/>
          <w:szCs w:val="15"/>
          <w:shd w:val="clear" w:color="auto" w:fill="FFFFFF"/>
          <w:lang w:val="en-US" w:eastAsia="ru-RU"/>
        </w:rPr>
      </w:pPr>
      <w:proofErr w:type="spellStart"/>
      <w:r w:rsidRPr="00FC1984">
        <w:rPr>
          <w:rFonts w:ascii="GHEA Grapalat" w:eastAsia="Times New Roman" w:hAnsi="GHEA Grapalat" w:cs="Times New Roman"/>
          <w:color w:val="000000"/>
          <w:sz w:val="15"/>
          <w:szCs w:val="15"/>
          <w:shd w:val="clear" w:color="auto" w:fill="FFFFFF"/>
          <w:lang w:eastAsia="ru-RU"/>
        </w:rPr>
        <w:t>ստորագրություն</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Default="00FC1984" w:rsidP="00FC1984">
      <w:pPr>
        <w:shd w:val="clear" w:color="auto" w:fill="FFFFFF"/>
        <w:spacing w:after="0" w:line="240" w:lineRule="auto"/>
        <w:ind w:firstLine="375"/>
        <w:jc w:val="right"/>
        <w:rPr>
          <w:rFonts w:ascii="Courier New" w:eastAsia="Times New Roman" w:hAnsi="Courier New" w:cs="Courier New"/>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Default="00FC1984" w:rsidP="00FC1984">
      <w:pPr>
        <w:shd w:val="clear" w:color="auto" w:fill="FFFFFF"/>
        <w:spacing w:after="0" w:line="240" w:lineRule="auto"/>
        <w:ind w:firstLine="375"/>
        <w:jc w:val="right"/>
        <w:rPr>
          <w:rFonts w:ascii="Courier New" w:eastAsia="Times New Roman" w:hAnsi="Courier New" w:cs="Courier New"/>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Pr>
          <w:rFonts w:ascii="GHEA Grapalat" w:eastAsia="Times New Roman" w:hAnsi="GHEA Grapalat" w:cs="Arial Unicode"/>
          <w:color w:val="000000"/>
          <w:sz w:val="21"/>
          <w:szCs w:val="21"/>
          <w:lang w:val="en-US" w:eastAsia="ru-RU"/>
        </w:rPr>
        <w:t>«</w:t>
      </w:r>
      <w:r w:rsidRPr="00FC1984">
        <w:rPr>
          <w:rFonts w:ascii="Courier New" w:eastAsia="Times New Roman" w:hAnsi="Courier New" w:cs="Courier New"/>
          <w:color w:val="000000"/>
          <w:sz w:val="21"/>
          <w:szCs w:val="21"/>
          <w:lang w:val="en-US" w:eastAsia="ru-RU"/>
        </w:rPr>
        <w:t>  </w:t>
      </w:r>
      <w:r w:rsidRPr="00FC1984">
        <w:rPr>
          <w:rFonts w:ascii="GHEA Grapalat" w:eastAsia="Times New Roman" w:hAnsi="GHEA Grapalat" w:cs="Times New Roman"/>
          <w:color w:val="000000"/>
          <w:sz w:val="21"/>
          <w:szCs w:val="21"/>
          <w:lang w:val="en-US" w:eastAsia="ru-RU"/>
        </w:rPr>
        <w:t xml:space="preserve"> </w:t>
      </w:r>
      <w:r>
        <w:rPr>
          <w:rFonts w:ascii="GHEA Grapalat" w:eastAsia="Times New Roman" w:hAnsi="GHEA Grapalat" w:cs="Arial Unicode"/>
          <w:color w:val="000000"/>
          <w:sz w:val="21"/>
          <w:szCs w:val="21"/>
          <w:lang w:val="en-US" w:eastAsia="ru-RU"/>
        </w:rPr>
        <w:t>»</w:t>
      </w:r>
      <w:r w:rsidRPr="00FC1984">
        <w:rPr>
          <w:rFonts w:ascii="GHEA Grapalat" w:eastAsia="Times New Roman" w:hAnsi="GHEA Grapalat" w:cs="Times New Roman"/>
          <w:color w:val="000000"/>
          <w:sz w:val="21"/>
          <w:szCs w:val="21"/>
          <w:lang w:val="en-US" w:eastAsia="ru-RU"/>
        </w:rPr>
        <w:t xml:space="preserve"> ---------------------------- - </w:t>
      </w:r>
      <w:proofErr w:type="gramStart"/>
      <w:r w:rsidRPr="00FC1984">
        <w:rPr>
          <w:rFonts w:ascii="GHEA Grapalat" w:eastAsia="Times New Roman" w:hAnsi="GHEA Grapalat" w:cs="Arial Unicode"/>
          <w:color w:val="000000"/>
          <w:sz w:val="21"/>
          <w:szCs w:val="21"/>
          <w:lang w:eastAsia="ru-RU"/>
        </w:rPr>
        <w:t>ի</w:t>
      </w:r>
      <w:r>
        <w:rPr>
          <w:rFonts w:ascii="GHEA Grapalat" w:eastAsia="Times New Roman" w:hAnsi="GHEA Grapalat" w:cs="Arial Unicode"/>
          <w:color w:val="000000"/>
          <w:sz w:val="21"/>
          <w:szCs w:val="21"/>
          <w:lang w:val="en-US" w:eastAsia="ru-RU"/>
        </w:rPr>
        <w:t xml:space="preserve"> </w:t>
      </w:r>
      <w:r w:rsidRPr="00FC1984">
        <w:rPr>
          <w:rFonts w:ascii="GHEA Grapalat" w:eastAsia="Times New Roman" w:hAnsi="GHEA Grapalat" w:cs="Times New Roman"/>
          <w:color w:val="000000"/>
          <w:sz w:val="21"/>
          <w:szCs w:val="21"/>
          <w:lang w:val="en-US" w:eastAsia="ru-RU"/>
        </w:rPr>
        <w:t xml:space="preserve"> 20</w:t>
      </w:r>
      <w:proofErr w:type="gramEnd"/>
      <w:r w:rsidRPr="00FC1984">
        <w:rPr>
          <w:rFonts w:ascii="Courier New" w:eastAsia="Times New Roman" w:hAnsi="Courier New" w:cs="Courier New"/>
          <w:color w:val="000000"/>
          <w:sz w:val="21"/>
          <w:szCs w:val="21"/>
          <w:lang w:val="en-US" w:eastAsia="ru-RU"/>
        </w:rPr>
        <w:t>   </w:t>
      </w:r>
      <w:r w:rsidRPr="00FC1984">
        <w:rPr>
          <w:rFonts w:ascii="GHEA Grapalat" w:eastAsia="Times New Roman" w:hAnsi="GHEA Grapalat" w:cs="Times New Roman"/>
          <w:color w:val="000000"/>
          <w:sz w:val="21"/>
          <w:szCs w:val="21"/>
          <w:lang w:val="en-US" w:eastAsia="ru-RU"/>
        </w:rPr>
        <w:t xml:space="preserve"> </w:t>
      </w:r>
      <w:r w:rsidRPr="00FC1984">
        <w:rPr>
          <w:rFonts w:ascii="GHEA Grapalat" w:eastAsia="Times New Roman" w:hAnsi="GHEA Grapalat" w:cs="Arial Unicode"/>
          <w:color w:val="000000"/>
          <w:sz w:val="21"/>
          <w:szCs w:val="21"/>
          <w:lang w:eastAsia="ru-RU"/>
        </w:rPr>
        <w:t>թ</w:t>
      </w: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center"/>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4"/>
          <w:szCs w:val="24"/>
          <w:lang w:val="en-US" w:eastAsia="ru-RU"/>
        </w:rPr>
      </w:pPr>
      <w:proofErr w:type="spellStart"/>
      <w:r w:rsidRPr="00FC1984">
        <w:rPr>
          <w:rFonts w:ascii="GHEA Grapalat" w:eastAsia="Times New Roman" w:hAnsi="GHEA Grapalat" w:cs="Times New Roman"/>
          <w:b/>
          <w:bCs/>
          <w:color w:val="000000"/>
          <w:sz w:val="24"/>
          <w:szCs w:val="24"/>
          <w:lang w:eastAsia="ru-RU"/>
        </w:rPr>
        <w:lastRenderedPageBreak/>
        <w:t>Ձև</w:t>
      </w:r>
      <w:proofErr w:type="spellEnd"/>
      <w:r w:rsidRPr="00FC1984">
        <w:rPr>
          <w:rFonts w:ascii="Courier New" w:eastAsia="Times New Roman" w:hAnsi="Courier New" w:cs="Courier New"/>
          <w:b/>
          <w:bCs/>
          <w:color w:val="000000"/>
          <w:sz w:val="24"/>
          <w:szCs w:val="24"/>
          <w:lang w:val="en-US" w:eastAsia="ru-RU"/>
        </w:rPr>
        <w:t> </w:t>
      </w:r>
      <w:r w:rsidRPr="00FC1984">
        <w:rPr>
          <w:rFonts w:ascii="GHEA Grapalat" w:eastAsia="Times New Roman" w:hAnsi="GHEA Grapalat" w:cs="Times New Roman"/>
          <w:b/>
          <w:bCs/>
          <w:color w:val="000000"/>
          <w:sz w:val="24"/>
          <w:szCs w:val="24"/>
          <w:lang w:val="en-US" w:eastAsia="ru-RU"/>
        </w:rPr>
        <w:t>2</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Պաշտոնատար</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անձի</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զբաղեցրած</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պաշտոնը</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 -</w:t>
      </w:r>
      <w:proofErr w:type="spellStart"/>
      <w:r w:rsidRPr="00FC1984">
        <w:rPr>
          <w:rFonts w:ascii="GHEA Grapalat" w:eastAsia="Times New Roman" w:hAnsi="GHEA Grapalat" w:cs="Times New Roman"/>
          <w:color w:val="000000"/>
          <w:sz w:val="21"/>
          <w:szCs w:val="21"/>
          <w:lang w:eastAsia="ru-RU"/>
        </w:rPr>
        <w:t>ին</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15"/>
          <w:szCs w:val="15"/>
          <w:lang w:val="en-US" w:eastAsia="ru-RU"/>
        </w:rPr>
        <w:t> </w:t>
      </w:r>
      <w:proofErr w:type="spellStart"/>
      <w:r w:rsidRPr="00FC1984">
        <w:rPr>
          <w:rFonts w:ascii="GHEA Grapalat" w:eastAsia="Times New Roman" w:hAnsi="GHEA Grapalat" w:cs="Arial Unicode"/>
          <w:color w:val="000000"/>
          <w:sz w:val="15"/>
          <w:szCs w:val="15"/>
          <w:lang w:eastAsia="ru-RU"/>
        </w:rPr>
        <w:t>անունը</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Arial Unicode"/>
          <w:color w:val="000000"/>
          <w:sz w:val="15"/>
          <w:szCs w:val="15"/>
          <w:lang w:eastAsia="ru-RU"/>
        </w:rPr>
        <w:t>ազգանունը</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դիմումատուի</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զբաղեցրած</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պաշտոնը</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 -</w:t>
      </w:r>
      <w:proofErr w:type="spellStart"/>
      <w:r w:rsidRPr="00FC1984">
        <w:rPr>
          <w:rFonts w:ascii="GHEA Grapalat" w:eastAsia="Times New Roman" w:hAnsi="GHEA Grapalat" w:cs="Times New Roman"/>
          <w:color w:val="000000"/>
          <w:sz w:val="21"/>
          <w:szCs w:val="21"/>
          <w:lang w:eastAsia="ru-RU"/>
        </w:rPr>
        <w:t>ից</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15"/>
          <w:szCs w:val="15"/>
          <w:lang w:val="en-US" w:eastAsia="ru-RU"/>
        </w:rPr>
        <w:t> </w:t>
      </w:r>
      <w:proofErr w:type="spellStart"/>
      <w:r w:rsidRPr="00FC1984">
        <w:rPr>
          <w:rFonts w:ascii="GHEA Grapalat" w:eastAsia="Times New Roman" w:hAnsi="GHEA Grapalat" w:cs="Arial Unicode"/>
          <w:color w:val="000000"/>
          <w:sz w:val="15"/>
          <w:szCs w:val="15"/>
          <w:lang w:eastAsia="ru-RU"/>
        </w:rPr>
        <w:t>անունը</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Arial Unicode"/>
          <w:color w:val="000000"/>
          <w:sz w:val="15"/>
          <w:szCs w:val="15"/>
          <w:lang w:eastAsia="ru-RU"/>
        </w:rPr>
        <w:t>ազգանունը</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Default="00FC1984" w:rsidP="00FC1984">
      <w:pPr>
        <w:shd w:val="clear" w:color="auto" w:fill="FFFFFF"/>
        <w:spacing w:after="0" w:line="240" w:lineRule="auto"/>
        <w:jc w:val="center"/>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jc w:val="center"/>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jc w:val="center"/>
        <w:rPr>
          <w:rFonts w:ascii="GHEA Grapalat" w:eastAsia="Times New Roman" w:hAnsi="GHEA Grapalat" w:cs="Times New Roman"/>
          <w:color w:val="000000"/>
          <w:sz w:val="24"/>
          <w:szCs w:val="24"/>
          <w:lang w:val="en-US" w:eastAsia="ru-RU"/>
        </w:rPr>
      </w:pPr>
      <w:r w:rsidRPr="00FC1984">
        <w:rPr>
          <w:rFonts w:ascii="GHEA Grapalat" w:eastAsia="Times New Roman" w:hAnsi="GHEA Grapalat" w:cs="Times New Roman"/>
          <w:b/>
          <w:bCs/>
          <w:color w:val="000000"/>
          <w:sz w:val="24"/>
          <w:szCs w:val="24"/>
          <w:lang w:eastAsia="ru-RU"/>
        </w:rPr>
        <w:t>Դ</w:t>
      </w:r>
      <w:r w:rsidRPr="00FC1984">
        <w:rPr>
          <w:rFonts w:ascii="Courier New" w:eastAsia="Times New Roman" w:hAnsi="Courier New" w:cs="Courier New"/>
          <w:b/>
          <w:bCs/>
          <w:color w:val="000000"/>
          <w:sz w:val="24"/>
          <w:szCs w:val="24"/>
          <w:lang w:val="en-US" w:eastAsia="ru-RU"/>
        </w:rPr>
        <w:t> </w:t>
      </w:r>
      <w:r w:rsidRPr="00FC1984">
        <w:rPr>
          <w:rFonts w:ascii="GHEA Grapalat" w:eastAsia="Times New Roman" w:hAnsi="GHEA Grapalat" w:cs="Arial Unicode"/>
          <w:b/>
          <w:bCs/>
          <w:color w:val="000000"/>
          <w:sz w:val="24"/>
          <w:szCs w:val="24"/>
          <w:lang w:eastAsia="ru-RU"/>
        </w:rPr>
        <w:t>Ի</w:t>
      </w:r>
      <w:r w:rsidRPr="00FC1984">
        <w:rPr>
          <w:rFonts w:ascii="Courier New" w:eastAsia="Times New Roman" w:hAnsi="Courier New" w:cs="Courier New"/>
          <w:b/>
          <w:bCs/>
          <w:color w:val="000000"/>
          <w:sz w:val="24"/>
          <w:szCs w:val="24"/>
          <w:lang w:val="en-US" w:eastAsia="ru-RU"/>
        </w:rPr>
        <w:t> </w:t>
      </w:r>
      <w:r w:rsidRPr="00FC1984">
        <w:rPr>
          <w:rFonts w:ascii="GHEA Grapalat" w:eastAsia="Times New Roman" w:hAnsi="GHEA Grapalat" w:cs="Arial Unicode"/>
          <w:b/>
          <w:bCs/>
          <w:color w:val="000000"/>
          <w:sz w:val="24"/>
          <w:szCs w:val="24"/>
          <w:lang w:eastAsia="ru-RU"/>
        </w:rPr>
        <w:t>Մ</w:t>
      </w:r>
      <w:r w:rsidRPr="00FC1984">
        <w:rPr>
          <w:rFonts w:ascii="Courier New" w:eastAsia="Times New Roman" w:hAnsi="Courier New" w:cs="Courier New"/>
          <w:b/>
          <w:bCs/>
          <w:color w:val="000000"/>
          <w:sz w:val="24"/>
          <w:szCs w:val="24"/>
          <w:lang w:val="en-US" w:eastAsia="ru-RU"/>
        </w:rPr>
        <w:t> </w:t>
      </w:r>
      <w:r w:rsidRPr="00FC1984">
        <w:rPr>
          <w:rFonts w:ascii="GHEA Grapalat" w:eastAsia="Times New Roman" w:hAnsi="GHEA Grapalat" w:cs="Arial Unicode"/>
          <w:b/>
          <w:bCs/>
          <w:color w:val="000000"/>
          <w:sz w:val="24"/>
          <w:szCs w:val="24"/>
          <w:lang w:eastAsia="ru-RU"/>
        </w:rPr>
        <w:t>ՈՒ</w:t>
      </w:r>
      <w:r w:rsidRPr="00FC1984">
        <w:rPr>
          <w:rFonts w:ascii="Courier New" w:eastAsia="Times New Roman" w:hAnsi="Courier New" w:cs="Courier New"/>
          <w:b/>
          <w:bCs/>
          <w:color w:val="000000"/>
          <w:sz w:val="24"/>
          <w:szCs w:val="24"/>
          <w:lang w:val="en-US" w:eastAsia="ru-RU"/>
        </w:rPr>
        <w:t> </w:t>
      </w:r>
      <w:r w:rsidRPr="00FC1984">
        <w:rPr>
          <w:rFonts w:ascii="GHEA Grapalat" w:eastAsia="Times New Roman" w:hAnsi="GHEA Grapalat" w:cs="Arial Unicode"/>
          <w:b/>
          <w:bCs/>
          <w:color w:val="000000"/>
          <w:sz w:val="24"/>
          <w:szCs w:val="24"/>
          <w:lang w:eastAsia="ru-RU"/>
        </w:rPr>
        <w:t>Մ</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4"/>
          <w:szCs w:val="24"/>
          <w:lang w:val="en-US" w:eastAsia="ru-RU"/>
        </w:rPr>
      </w:pPr>
      <w:r w:rsidRPr="00FC1984">
        <w:rPr>
          <w:rFonts w:ascii="Courier New" w:eastAsia="Times New Roman" w:hAnsi="Courier New" w:cs="Courier New"/>
          <w:color w:val="000000"/>
          <w:sz w:val="24"/>
          <w:szCs w:val="24"/>
          <w:lang w:val="en-US" w:eastAsia="ru-RU"/>
        </w:rPr>
        <w:t> </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4"/>
          <w:szCs w:val="24"/>
          <w:lang w:val="en-US" w:eastAsia="ru-RU"/>
        </w:rPr>
      </w:pPr>
      <w:proofErr w:type="spellStart"/>
      <w:r w:rsidRPr="00FC1984">
        <w:rPr>
          <w:rFonts w:ascii="GHEA Grapalat" w:eastAsia="Times New Roman" w:hAnsi="GHEA Grapalat" w:cs="Times New Roman"/>
          <w:color w:val="000000"/>
          <w:sz w:val="24"/>
          <w:szCs w:val="24"/>
          <w:lang w:eastAsia="ru-RU"/>
        </w:rPr>
        <w:t>Խնդրում</w:t>
      </w:r>
      <w:proofErr w:type="spellEnd"/>
      <w:r w:rsidRPr="00FC1984">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եմ</w:t>
      </w:r>
      <w:proofErr w:type="spellEnd"/>
      <w:r w:rsidRPr="00FC1984">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ինձ</w:t>
      </w:r>
      <w:proofErr w:type="spellEnd"/>
      <w:r w:rsidRPr="00FC1984">
        <w:rPr>
          <w:rFonts w:ascii="GHEA Grapalat" w:eastAsia="Times New Roman" w:hAnsi="GHEA Grapalat" w:cs="Times New Roman"/>
          <w:color w:val="000000"/>
          <w:sz w:val="24"/>
          <w:szCs w:val="24"/>
          <w:lang w:val="en-US" w:eastAsia="ru-RU"/>
        </w:rPr>
        <w:t xml:space="preserve"> 20____ </w:t>
      </w:r>
      <w:r w:rsidRPr="00FC1984">
        <w:rPr>
          <w:rFonts w:ascii="GHEA Grapalat" w:eastAsia="Times New Roman" w:hAnsi="GHEA Grapalat" w:cs="Times New Roman"/>
          <w:color w:val="000000"/>
          <w:sz w:val="24"/>
          <w:szCs w:val="24"/>
          <w:lang w:eastAsia="ru-RU"/>
        </w:rPr>
        <w:t>թ</w:t>
      </w:r>
      <w:r w:rsidRPr="00FC1984">
        <w:rPr>
          <w:rFonts w:ascii="GHEA Grapalat" w:eastAsia="Times New Roman" w:hAnsi="GHEA Grapalat" w:cs="Times New Roman"/>
          <w:color w:val="000000"/>
          <w:sz w:val="24"/>
          <w:szCs w:val="24"/>
          <w:lang w:val="en-US" w:eastAsia="ru-RU"/>
        </w:rPr>
        <w:t xml:space="preserve">. -------------------- </w:t>
      </w:r>
      <w:r w:rsidRPr="00FC1984">
        <w:rPr>
          <w:rFonts w:ascii="GHEA Grapalat" w:eastAsia="Times New Roman" w:hAnsi="GHEA Grapalat" w:cs="Times New Roman"/>
          <w:color w:val="000000"/>
          <w:sz w:val="24"/>
          <w:szCs w:val="24"/>
          <w:lang w:eastAsia="ru-RU"/>
        </w:rPr>
        <w:t>ի</w:t>
      </w:r>
      <w:r w:rsidRPr="00FC1984">
        <w:rPr>
          <w:rFonts w:ascii="GHEA Grapalat" w:eastAsia="Times New Roman" w:hAnsi="GHEA Grapalat" w:cs="Times New Roman"/>
          <w:color w:val="000000"/>
          <w:sz w:val="24"/>
          <w:szCs w:val="24"/>
          <w:lang w:val="en-US" w:eastAsia="ru-RU"/>
        </w:rPr>
        <w:t xml:space="preserve"> -------------- </w:t>
      </w:r>
      <w:proofErr w:type="spellStart"/>
      <w:r w:rsidRPr="00FC1984">
        <w:rPr>
          <w:rFonts w:ascii="GHEA Grapalat" w:eastAsia="Times New Roman" w:hAnsi="GHEA Grapalat" w:cs="Times New Roman"/>
          <w:color w:val="000000"/>
          <w:sz w:val="24"/>
          <w:szCs w:val="24"/>
          <w:lang w:eastAsia="ru-RU"/>
        </w:rPr>
        <w:t>ից</w:t>
      </w:r>
      <w:proofErr w:type="spellEnd"/>
      <w:r w:rsidRPr="00FC1984">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մինչև</w:t>
      </w:r>
      <w:proofErr w:type="spellEnd"/>
      <w:r w:rsidRPr="00FC1984">
        <w:rPr>
          <w:rFonts w:ascii="GHEA Grapalat" w:eastAsia="Times New Roman" w:hAnsi="GHEA Grapalat" w:cs="Times New Roman"/>
          <w:color w:val="000000"/>
          <w:sz w:val="24"/>
          <w:szCs w:val="24"/>
          <w:lang w:val="en-US" w:eastAsia="ru-RU"/>
        </w:rPr>
        <w:t xml:space="preserve"> 20____ </w:t>
      </w:r>
      <w:r w:rsidRPr="00FC1984">
        <w:rPr>
          <w:rFonts w:ascii="GHEA Grapalat" w:eastAsia="Times New Roman" w:hAnsi="GHEA Grapalat" w:cs="Times New Roman"/>
          <w:color w:val="000000"/>
          <w:sz w:val="24"/>
          <w:szCs w:val="24"/>
          <w:lang w:eastAsia="ru-RU"/>
        </w:rPr>
        <w:t>թ</w:t>
      </w:r>
      <w:r w:rsidRPr="00FC1984">
        <w:rPr>
          <w:rFonts w:ascii="GHEA Grapalat" w:eastAsia="Times New Roman" w:hAnsi="GHEA Grapalat" w:cs="Times New Roman"/>
          <w:color w:val="000000"/>
          <w:sz w:val="24"/>
          <w:szCs w:val="24"/>
          <w:lang w:val="en-US" w:eastAsia="ru-RU"/>
        </w:rPr>
        <w:t xml:space="preserve">. ------------- </w:t>
      </w:r>
      <w:r w:rsidRPr="00FC1984">
        <w:rPr>
          <w:rFonts w:ascii="GHEA Grapalat" w:eastAsia="Times New Roman" w:hAnsi="GHEA Grapalat" w:cs="Times New Roman"/>
          <w:color w:val="000000"/>
          <w:sz w:val="24"/>
          <w:szCs w:val="24"/>
          <w:lang w:eastAsia="ru-RU"/>
        </w:rPr>
        <w:t>ի</w:t>
      </w:r>
      <w:r w:rsidRPr="00FC1984">
        <w:rPr>
          <w:rFonts w:ascii="GHEA Grapalat" w:eastAsia="Times New Roman" w:hAnsi="GHEA Grapalat" w:cs="Times New Roman"/>
          <w:color w:val="000000"/>
          <w:sz w:val="24"/>
          <w:szCs w:val="24"/>
          <w:lang w:val="en-US" w:eastAsia="ru-RU"/>
        </w:rPr>
        <w:t xml:space="preserve">-------------- </w:t>
      </w:r>
      <w:r w:rsidRPr="00FC1984">
        <w:rPr>
          <w:rFonts w:ascii="GHEA Grapalat" w:eastAsia="Times New Roman" w:hAnsi="GHEA Grapalat" w:cs="Times New Roman"/>
          <w:color w:val="000000"/>
          <w:sz w:val="24"/>
          <w:szCs w:val="24"/>
          <w:lang w:eastAsia="ru-RU"/>
        </w:rPr>
        <w:t>ը</w:t>
      </w:r>
      <w:r w:rsidRPr="00FC1984">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տրամադրել</w:t>
      </w:r>
      <w:proofErr w:type="spellEnd"/>
      <w:r w:rsidRPr="00FC1984">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չվճարվող</w:t>
      </w:r>
      <w:proofErr w:type="spellEnd"/>
      <w:r w:rsidRPr="00FC1984">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արձակուրդ</w:t>
      </w:r>
      <w:proofErr w:type="spellEnd"/>
      <w:r w:rsidRPr="00FC1984">
        <w:rPr>
          <w:rFonts w:ascii="GHEA Grapalat" w:eastAsia="Times New Roman" w:hAnsi="GHEA Grapalat" w:cs="Times New Roman"/>
          <w:color w:val="000000"/>
          <w:sz w:val="24"/>
          <w:szCs w:val="24"/>
          <w:lang w:val="en-US" w:eastAsia="ru-RU"/>
        </w:rPr>
        <w:t>:</w:t>
      </w:r>
    </w:p>
    <w:p w:rsidR="00FC1984" w:rsidRDefault="00FC1984" w:rsidP="00FC1984">
      <w:pPr>
        <w:shd w:val="clear" w:color="auto" w:fill="FFFFFF"/>
        <w:spacing w:after="0" w:line="240" w:lineRule="auto"/>
        <w:ind w:firstLine="375"/>
        <w:rPr>
          <w:rFonts w:ascii="GHEA Grapalat" w:eastAsia="Times New Roman" w:hAnsi="GHEA Grapalat" w:cs="Times New Roman"/>
          <w:color w:val="000000"/>
          <w:sz w:val="24"/>
          <w:szCs w:val="24"/>
          <w:lang w:val="en-US" w:eastAsia="ru-RU"/>
        </w:rPr>
      </w:pPr>
      <w:proofErr w:type="spellStart"/>
      <w:r w:rsidRPr="00FC1984">
        <w:rPr>
          <w:rFonts w:ascii="GHEA Grapalat" w:eastAsia="Times New Roman" w:hAnsi="GHEA Grapalat" w:cs="Times New Roman"/>
          <w:color w:val="000000"/>
          <w:sz w:val="24"/>
          <w:szCs w:val="24"/>
          <w:lang w:eastAsia="ru-RU"/>
        </w:rPr>
        <w:t>Արձակուրդ</w:t>
      </w:r>
      <w:proofErr w:type="spellEnd"/>
      <w:r w:rsidRPr="00FC1984">
        <w:rPr>
          <w:rFonts w:ascii="GHEA Grapalat" w:eastAsia="Times New Roman" w:hAnsi="GHEA Grapalat" w:cs="Times New Roman"/>
          <w:color w:val="000000"/>
          <w:sz w:val="24"/>
          <w:szCs w:val="24"/>
          <w:lang w:eastAsia="ru-RU"/>
        </w:rPr>
        <w:t xml:space="preserve"> </w:t>
      </w:r>
      <w:proofErr w:type="spellStart"/>
      <w:r w:rsidRPr="00FC1984">
        <w:rPr>
          <w:rFonts w:ascii="GHEA Grapalat" w:eastAsia="Times New Roman" w:hAnsi="GHEA Grapalat" w:cs="Times New Roman"/>
          <w:color w:val="000000"/>
          <w:sz w:val="24"/>
          <w:szCs w:val="24"/>
          <w:lang w:eastAsia="ru-RU"/>
        </w:rPr>
        <w:t>տրամադրելու</w:t>
      </w:r>
      <w:proofErr w:type="spellEnd"/>
      <w:r w:rsidRPr="00FC1984">
        <w:rPr>
          <w:rFonts w:ascii="GHEA Grapalat" w:eastAsia="Times New Roman" w:hAnsi="GHEA Grapalat" w:cs="Times New Roman"/>
          <w:color w:val="000000"/>
          <w:sz w:val="24"/>
          <w:szCs w:val="24"/>
          <w:lang w:eastAsia="ru-RU"/>
        </w:rPr>
        <w:t xml:space="preserve"> </w:t>
      </w:r>
      <w:proofErr w:type="spellStart"/>
      <w:r w:rsidRPr="00FC1984">
        <w:rPr>
          <w:rFonts w:ascii="GHEA Grapalat" w:eastAsia="Times New Roman" w:hAnsi="GHEA Grapalat" w:cs="Times New Roman"/>
          <w:color w:val="000000"/>
          <w:sz w:val="24"/>
          <w:szCs w:val="24"/>
          <w:lang w:eastAsia="ru-RU"/>
        </w:rPr>
        <w:t>պատճառը</w:t>
      </w:r>
      <w:proofErr w:type="spellEnd"/>
      <w:r w:rsidRPr="00FC1984">
        <w:rPr>
          <w:rFonts w:ascii="GHEA Grapalat" w:eastAsia="Times New Roman" w:hAnsi="GHEA Grapalat" w:cs="Times New Roman"/>
          <w:color w:val="000000"/>
          <w:sz w:val="24"/>
          <w:szCs w:val="24"/>
          <w:lang w:eastAsia="ru-RU"/>
        </w:rPr>
        <w:t xml:space="preserve"> ----------------------------------------------------------------------------------------------------------------------------------------------------------------------------------------------------------------------------------------------------------------------------------------------------------------------------------------------------------------------------</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4"/>
          <w:szCs w:val="24"/>
          <w:lang w:val="en-US" w:eastAsia="ru-RU"/>
        </w:rPr>
      </w:pP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Courier New" w:eastAsia="Times New Roman" w:hAnsi="Courier New" w:cs="Courier New"/>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FC1984" w:rsidRPr="00FC1984" w:rsidTr="00FC1984">
        <w:trPr>
          <w:tblCellSpacing w:w="7" w:type="dxa"/>
          <w:jc w:val="center"/>
        </w:trPr>
        <w:tc>
          <w:tcPr>
            <w:tcW w:w="0" w:type="auto"/>
            <w:shd w:val="clear" w:color="auto" w:fill="FFFFFF"/>
            <w:vAlign w:val="center"/>
            <w:hideMark/>
          </w:tcPr>
          <w:p w:rsidR="00FC1984" w:rsidRPr="00FC1984" w:rsidRDefault="00FC1984" w:rsidP="00FC1984">
            <w:pPr>
              <w:spacing w:after="0" w:line="240" w:lineRule="auto"/>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21"/>
                <w:szCs w:val="21"/>
                <w:lang w:eastAsia="ru-RU"/>
              </w:rPr>
              <w:t>Դիմող</w:t>
            </w:r>
            <w:proofErr w:type="spellEnd"/>
            <w:r w:rsidRPr="00FC1984">
              <w:rPr>
                <w:rFonts w:ascii="GHEA Grapalat" w:eastAsia="Times New Roman" w:hAnsi="GHEA Grapalat" w:cs="Times New Roman"/>
                <w:color w:val="000000"/>
                <w:sz w:val="21"/>
                <w:szCs w:val="21"/>
                <w:lang w:eastAsia="ru-RU"/>
              </w:rPr>
              <w:t>՝</w:t>
            </w:r>
          </w:p>
        </w:tc>
        <w:tc>
          <w:tcPr>
            <w:tcW w:w="3345" w:type="dxa"/>
            <w:shd w:val="clear" w:color="auto" w:fill="FFFFFF"/>
            <w:vAlign w:val="center"/>
            <w:hideMark/>
          </w:tcPr>
          <w:p w:rsidR="00FC1984" w:rsidRDefault="00FC1984" w:rsidP="00FC1984">
            <w:pPr>
              <w:spacing w:after="0" w:line="240" w:lineRule="auto"/>
              <w:jc w:val="center"/>
              <w:rPr>
                <w:rFonts w:ascii="GHEA Grapalat" w:eastAsia="Times New Roman" w:hAnsi="GHEA Grapalat" w:cs="Times New Roman"/>
                <w:color w:val="000000"/>
                <w:sz w:val="21"/>
                <w:szCs w:val="21"/>
                <w:lang w:val="en-US" w:eastAsia="ru-RU"/>
              </w:rPr>
            </w:pP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15"/>
                <w:szCs w:val="15"/>
                <w:lang w:eastAsia="ru-RU"/>
              </w:rPr>
              <w:t>ազգանուն</w:t>
            </w:r>
            <w:proofErr w:type="spellEnd"/>
          </w:p>
        </w:tc>
        <w:tc>
          <w:tcPr>
            <w:tcW w:w="5265" w:type="dxa"/>
            <w:shd w:val="clear" w:color="auto" w:fill="FFFFFF"/>
            <w:vAlign w:val="center"/>
            <w:hideMark/>
          </w:tcPr>
          <w:p w:rsidR="00FC1984" w:rsidRDefault="00FC1984" w:rsidP="00FC1984">
            <w:pPr>
              <w:spacing w:after="0" w:line="240" w:lineRule="auto"/>
              <w:jc w:val="center"/>
              <w:rPr>
                <w:rFonts w:ascii="GHEA Grapalat" w:eastAsia="Times New Roman" w:hAnsi="GHEA Grapalat" w:cs="Times New Roman"/>
                <w:color w:val="000000"/>
                <w:sz w:val="21"/>
                <w:szCs w:val="21"/>
                <w:lang w:val="en-US" w:eastAsia="ru-RU"/>
              </w:rPr>
            </w:pP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15"/>
                <w:szCs w:val="15"/>
                <w:lang w:eastAsia="ru-RU"/>
              </w:rPr>
              <w:t>ստորագրություն</w:t>
            </w:r>
            <w:proofErr w:type="spellEnd"/>
          </w:p>
        </w:tc>
      </w:tr>
    </w:tbl>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Courier New" w:eastAsia="Times New Roman" w:hAnsi="Courier New" w:cs="Courier New"/>
          <w:color w:val="000000"/>
          <w:sz w:val="21"/>
          <w:szCs w:val="21"/>
          <w:lang w:eastAsia="ru-RU"/>
        </w:rPr>
        <w:t> </w:t>
      </w:r>
    </w:p>
    <w:p w:rsid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roofErr w:type="gramStart"/>
      <w:r>
        <w:rPr>
          <w:rFonts w:ascii="GHEA Grapalat" w:eastAsia="Times New Roman" w:hAnsi="GHEA Grapalat" w:cs="Times New Roman"/>
          <w:color w:val="000000"/>
          <w:sz w:val="21"/>
          <w:szCs w:val="21"/>
          <w:lang w:val="en-US" w:eastAsia="ru-RU"/>
        </w:rPr>
        <w:t>«</w:t>
      </w:r>
      <w:r w:rsidRPr="00FC1984">
        <w:rPr>
          <w:rFonts w:ascii="Courier New" w:eastAsia="Times New Roman" w:hAnsi="Courier New" w:cs="Courier New"/>
          <w:color w:val="000000"/>
          <w:sz w:val="21"/>
          <w:szCs w:val="21"/>
          <w:lang w:val="en-US" w:eastAsia="ru-RU"/>
        </w:rPr>
        <w:t>    </w:t>
      </w:r>
      <w:r w:rsidRPr="00FC1984">
        <w:rPr>
          <w:rFonts w:ascii="GHEA Grapalat" w:eastAsia="Times New Roman" w:hAnsi="GHEA Grapalat" w:cs="Times New Roman"/>
          <w:color w:val="000000"/>
          <w:sz w:val="21"/>
          <w:szCs w:val="21"/>
          <w:lang w:val="en-US" w:eastAsia="ru-RU"/>
        </w:rPr>
        <w:t xml:space="preserve"> </w:t>
      </w:r>
      <w:r>
        <w:rPr>
          <w:rFonts w:ascii="GHEA Grapalat" w:eastAsia="Times New Roman" w:hAnsi="GHEA Grapalat" w:cs="Arial Unicode"/>
          <w:color w:val="000000"/>
          <w:sz w:val="21"/>
          <w:szCs w:val="21"/>
          <w:lang w:val="en-US" w:eastAsia="ru-RU"/>
        </w:rPr>
        <w:t>»</w:t>
      </w:r>
      <w:r w:rsidRPr="00FC1984">
        <w:rPr>
          <w:rFonts w:ascii="GHEA Grapalat" w:eastAsia="Times New Roman" w:hAnsi="GHEA Grapalat" w:cs="Times New Roman"/>
          <w:color w:val="000000"/>
          <w:sz w:val="21"/>
          <w:szCs w:val="21"/>
          <w:lang w:val="en-US" w:eastAsia="ru-RU"/>
        </w:rPr>
        <w:t xml:space="preserve"> ----------------------------- 20</w:t>
      </w:r>
      <w:r w:rsidRPr="00FC1984">
        <w:rPr>
          <w:rFonts w:ascii="Courier New" w:eastAsia="Times New Roman" w:hAnsi="Courier New" w:cs="Courier New"/>
          <w:color w:val="000000"/>
          <w:sz w:val="21"/>
          <w:szCs w:val="21"/>
          <w:lang w:val="en-US" w:eastAsia="ru-RU"/>
        </w:rPr>
        <w:t>   </w:t>
      </w:r>
      <w:r w:rsidRPr="00FC1984">
        <w:rPr>
          <w:rFonts w:ascii="GHEA Grapalat" w:eastAsia="Times New Roman" w:hAnsi="GHEA Grapalat" w:cs="Times New Roman"/>
          <w:color w:val="000000"/>
          <w:sz w:val="21"/>
          <w:szCs w:val="21"/>
          <w:lang w:val="en-US" w:eastAsia="ru-RU"/>
        </w:rPr>
        <w:t xml:space="preserve"> </w:t>
      </w:r>
      <w:r w:rsidRPr="00FC1984">
        <w:rPr>
          <w:rFonts w:ascii="GHEA Grapalat" w:eastAsia="Times New Roman" w:hAnsi="GHEA Grapalat" w:cs="Arial Unicode"/>
          <w:color w:val="000000"/>
          <w:sz w:val="21"/>
          <w:szCs w:val="21"/>
          <w:lang w:eastAsia="ru-RU"/>
        </w:rPr>
        <w:t>թ</w:t>
      </w:r>
      <w:r w:rsidRPr="00FC1984">
        <w:rPr>
          <w:rFonts w:ascii="GHEA Grapalat" w:eastAsia="Times New Roman" w:hAnsi="GHEA Grapalat" w:cs="Times New Roman"/>
          <w:color w:val="000000"/>
          <w:sz w:val="21"/>
          <w:szCs w:val="21"/>
          <w:lang w:val="en-US" w:eastAsia="ru-RU"/>
        </w:rPr>
        <w:t>.</w:t>
      </w:r>
      <w:proofErr w:type="gramEnd"/>
    </w:p>
    <w:p w:rsid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Տվյալներ</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դիմումատուի</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անմիջական</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ղեկավարի</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նշագրումների</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վերաբերյալ</w:t>
      </w:r>
      <w:proofErr w:type="spellEnd"/>
      <w:r w:rsidRPr="00FC1984">
        <w:rPr>
          <w:rFonts w:ascii="GHEA Grapalat" w:eastAsia="Times New Roman" w:hAnsi="GHEA Grapalat" w:cs="Times New Roman"/>
          <w:color w:val="000000"/>
          <w:sz w:val="15"/>
          <w:szCs w:val="15"/>
          <w:lang w:val="en-US" w:eastAsia="ru-RU"/>
        </w:rPr>
        <w:t>.</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hd w:val="clear" w:color="auto" w:fill="FFFFFF"/>
        <w:spacing w:after="0" w:line="240" w:lineRule="auto"/>
        <w:ind w:firstLine="750"/>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նշագրման</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բովանդակությունը</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pacing w:after="0" w:line="240" w:lineRule="auto"/>
        <w:ind w:firstLine="750"/>
        <w:rPr>
          <w:rFonts w:ascii="GHEA Grapalat" w:eastAsia="Times New Roman" w:hAnsi="GHEA Grapalat" w:cs="Times New Roman"/>
          <w:color w:val="000000"/>
          <w:sz w:val="15"/>
          <w:szCs w:val="15"/>
          <w:shd w:val="clear" w:color="auto" w:fill="FFFFFF"/>
          <w:lang w:val="en-US" w:eastAsia="ru-RU"/>
        </w:rPr>
      </w:pPr>
      <w:proofErr w:type="spellStart"/>
      <w:r w:rsidRPr="00FC1984">
        <w:rPr>
          <w:rFonts w:ascii="GHEA Grapalat" w:eastAsia="Times New Roman" w:hAnsi="GHEA Grapalat" w:cs="Times New Roman"/>
          <w:color w:val="000000"/>
          <w:sz w:val="15"/>
          <w:szCs w:val="15"/>
          <w:shd w:val="clear" w:color="auto" w:fill="FFFFFF"/>
          <w:lang w:eastAsia="ru-RU"/>
        </w:rPr>
        <w:t>դիմումատուի</w:t>
      </w:r>
      <w:proofErr w:type="spellEnd"/>
      <w:r w:rsidRPr="00FC1984">
        <w:rPr>
          <w:rFonts w:ascii="GHEA Grapalat" w:eastAsia="Times New Roman" w:hAnsi="GHEA Grapalat" w:cs="Times New Roman"/>
          <w:color w:val="000000"/>
          <w:sz w:val="15"/>
          <w:szCs w:val="15"/>
          <w:shd w:val="clear" w:color="auto" w:fill="FFFFFF"/>
          <w:lang w:val="en-US"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անմիջական</w:t>
      </w:r>
      <w:proofErr w:type="spellEnd"/>
      <w:r w:rsidRPr="00FC1984">
        <w:rPr>
          <w:rFonts w:ascii="GHEA Grapalat" w:eastAsia="Times New Roman" w:hAnsi="GHEA Grapalat" w:cs="Times New Roman"/>
          <w:color w:val="000000"/>
          <w:sz w:val="15"/>
          <w:szCs w:val="15"/>
          <w:shd w:val="clear" w:color="auto" w:fill="FFFFFF"/>
          <w:lang w:val="en-US"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ղեկավարի</w:t>
      </w:r>
      <w:proofErr w:type="spellEnd"/>
      <w:r w:rsidRPr="00FC1984">
        <w:rPr>
          <w:rFonts w:ascii="GHEA Grapalat" w:eastAsia="Times New Roman" w:hAnsi="GHEA Grapalat" w:cs="Times New Roman"/>
          <w:color w:val="000000"/>
          <w:sz w:val="15"/>
          <w:szCs w:val="15"/>
          <w:shd w:val="clear" w:color="auto" w:fill="FFFFFF"/>
          <w:lang w:val="en-US"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պաշտոնը</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15"/>
          <w:szCs w:val="15"/>
          <w:shd w:val="clear" w:color="auto" w:fill="FFFFFF"/>
          <w:lang w:val="en-US" w:eastAsia="ru-RU"/>
        </w:rPr>
      </w:pPr>
      <w:proofErr w:type="spellStart"/>
      <w:r w:rsidRPr="00FC1984">
        <w:rPr>
          <w:rFonts w:ascii="GHEA Grapalat" w:eastAsia="Times New Roman" w:hAnsi="GHEA Grapalat" w:cs="Times New Roman"/>
          <w:color w:val="000000"/>
          <w:sz w:val="15"/>
          <w:szCs w:val="15"/>
          <w:shd w:val="clear" w:color="auto" w:fill="FFFFFF"/>
          <w:lang w:eastAsia="ru-RU"/>
        </w:rPr>
        <w:t>անունը</w:t>
      </w:r>
      <w:proofErr w:type="spellEnd"/>
      <w:r w:rsidRPr="00FC1984">
        <w:rPr>
          <w:rFonts w:ascii="GHEA Grapalat" w:eastAsia="Times New Roman" w:hAnsi="GHEA Grapalat" w:cs="Times New Roman"/>
          <w:color w:val="000000"/>
          <w:sz w:val="15"/>
          <w:szCs w:val="15"/>
          <w:shd w:val="clear" w:color="auto" w:fill="FFFFFF"/>
          <w:lang w:val="en-US"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ազգանունը</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15"/>
          <w:szCs w:val="15"/>
          <w:shd w:val="clear" w:color="auto" w:fill="FFFFFF"/>
          <w:lang w:val="en-US" w:eastAsia="ru-RU"/>
        </w:rPr>
      </w:pPr>
      <w:proofErr w:type="spellStart"/>
      <w:r w:rsidRPr="00FC1984">
        <w:rPr>
          <w:rFonts w:ascii="GHEA Grapalat" w:eastAsia="Times New Roman" w:hAnsi="GHEA Grapalat" w:cs="Times New Roman"/>
          <w:color w:val="000000"/>
          <w:sz w:val="15"/>
          <w:szCs w:val="15"/>
          <w:shd w:val="clear" w:color="auto" w:fill="FFFFFF"/>
          <w:lang w:eastAsia="ru-RU"/>
        </w:rPr>
        <w:t>ստորագրություն</w:t>
      </w:r>
      <w:proofErr w:type="spellEnd"/>
    </w:p>
    <w:p w:rsid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p>
    <w:p w:rsidR="00FC1984" w:rsidRDefault="00FC1984" w:rsidP="00FC1984">
      <w:pPr>
        <w:shd w:val="clear" w:color="auto" w:fill="FFFFFF"/>
        <w:spacing w:after="0" w:line="240" w:lineRule="auto"/>
        <w:ind w:firstLine="375"/>
        <w:jc w:val="right"/>
        <w:rPr>
          <w:rFonts w:ascii="Courier New" w:eastAsia="Times New Roman" w:hAnsi="Courier New" w:cs="Courier New"/>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Default="00FC1984" w:rsidP="00FC1984">
      <w:pPr>
        <w:shd w:val="clear" w:color="auto" w:fill="FFFFFF"/>
        <w:spacing w:after="0" w:line="240" w:lineRule="auto"/>
        <w:ind w:firstLine="375"/>
        <w:jc w:val="right"/>
        <w:rPr>
          <w:rFonts w:ascii="Courier New" w:eastAsia="Times New Roman" w:hAnsi="Courier New" w:cs="Courier New"/>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roofErr w:type="gramStart"/>
      <w:r>
        <w:rPr>
          <w:rFonts w:ascii="GHEA Grapalat" w:eastAsia="Times New Roman" w:hAnsi="GHEA Grapalat" w:cs="Arial Unicode"/>
          <w:color w:val="000000"/>
          <w:sz w:val="21"/>
          <w:szCs w:val="21"/>
          <w:lang w:val="en-US" w:eastAsia="ru-RU"/>
        </w:rPr>
        <w:t xml:space="preserve">« </w:t>
      </w:r>
      <w:r w:rsidRPr="00FC1984">
        <w:rPr>
          <w:rFonts w:ascii="Courier New" w:eastAsia="Times New Roman" w:hAnsi="Courier New" w:cs="Courier New"/>
          <w:color w:val="000000"/>
          <w:sz w:val="21"/>
          <w:szCs w:val="21"/>
          <w:lang w:val="en-US" w:eastAsia="ru-RU"/>
        </w:rPr>
        <w:t>  </w:t>
      </w:r>
      <w:r w:rsidRPr="00FC1984">
        <w:rPr>
          <w:rFonts w:ascii="GHEA Grapalat" w:eastAsia="Times New Roman" w:hAnsi="GHEA Grapalat" w:cs="Times New Roman"/>
          <w:color w:val="000000"/>
          <w:sz w:val="21"/>
          <w:szCs w:val="21"/>
          <w:lang w:val="en-US" w:eastAsia="ru-RU"/>
        </w:rPr>
        <w:t xml:space="preserve"> </w:t>
      </w:r>
      <w:r>
        <w:rPr>
          <w:rFonts w:ascii="GHEA Grapalat" w:eastAsia="Times New Roman" w:hAnsi="GHEA Grapalat" w:cs="Arial Unicode"/>
          <w:color w:val="000000"/>
          <w:sz w:val="21"/>
          <w:szCs w:val="21"/>
          <w:lang w:val="en-US" w:eastAsia="ru-RU"/>
        </w:rPr>
        <w:t>»</w:t>
      </w:r>
      <w:r w:rsidRPr="00FC1984">
        <w:rPr>
          <w:rFonts w:ascii="GHEA Grapalat" w:eastAsia="Times New Roman" w:hAnsi="GHEA Grapalat" w:cs="Times New Roman"/>
          <w:color w:val="000000"/>
          <w:sz w:val="21"/>
          <w:szCs w:val="21"/>
          <w:lang w:val="en-US" w:eastAsia="ru-RU"/>
        </w:rPr>
        <w:t xml:space="preserve"> ---------------------------- - </w:t>
      </w:r>
      <w:r w:rsidRPr="00FC1984">
        <w:rPr>
          <w:rFonts w:ascii="GHEA Grapalat" w:eastAsia="Times New Roman" w:hAnsi="GHEA Grapalat" w:cs="Arial Unicode"/>
          <w:color w:val="000000"/>
          <w:sz w:val="21"/>
          <w:szCs w:val="21"/>
          <w:lang w:eastAsia="ru-RU"/>
        </w:rPr>
        <w:t>ի</w:t>
      </w:r>
      <w:r w:rsidRPr="00FC1984">
        <w:rPr>
          <w:rFonts w:ascii="GHEA Grapalat" w:eastAsia="Times New Roman" w:hAnsi="GHEA Grapalat" w:cs="Times New Roman"/>
          <w:color w:val="000000"/>
          <w:sz w:val="21"/>
          <w:szCs w:val="21"/>
          <w:lang w:val="en-US" w:eastAsia="ru-RU"/>
        </w:rPr>
        <w:t xml:space="preserve"> 20</w:t>
      </w:r>
      <w:r w:rsidRPr="00FC1984">
        <w:rPr>
          <w:rFonts w:ascii="Courier New" w:eastAsia="Times New Roman" w:hAnsi="Courier New" w:cs="Courier New"/>
          <w:color w:val="000000"/>
          <w:sz w:val="21"/>
          <w:szCs w:val="21"/>
          <w:lang w:val="en-US" w:eastAsia="ru-RU"/>
        </w:rPr>
        <w:t>   </w:t>
      </w:r>
      <w:r w:rsidRPr="00FC1984">
        <w:rPr>
          <w:rFonts w:ascii="GHEA Grapalat" w:eastAsia="Times New Roman" w:hAnsi="GHEA Grapalat" w:cs="Times New Roman"/>
          <w:color w:val="000000"/>
          <w:sz w:val="21"/>
          <w:szCs w:val="21"/>
          <w:lang w:val="en-US" w:eastAsia="ru-RU"/>
        </w:rPr>
        <w:t xml:space="preserve"> </w:t>
      </w:r>
      <w:r w:rsidRPr="00FC1984">
        <w:rPr>
          <w:rFonts w:ascii="GHEA Grapalat" w:eastAsia="Times New Roman" w:hAnsi="GHEA Grapalat" w:cs="Arial Unicode"/>
          <w:color w:val="000000"/>
          <w:sz w:val="21"/>
          <w:szCs w:val="21"/>
          <w:lang w:eastAsia="ru-RU"/>
        </w:rPr>
        <w:t>թ</w:t>
      </w:r>
      <w:r w:rsidRPr="00FC1984">
        <w:rPr>
          <w:rFonts w:ascii="GHEA Grapalat" w:eastAsia="Times New Roman" w:hAnsi="GHEA Grapalat" w:cs="Times New Roman"/>
          <w:color w:val="000000"/>
          <w:sz w:val="21"/>
          <w:szCs w:val="21"/>
          <w:lang w:val="en-US" w:eastAsia="ru-RU"/>
        </w:rPr>
        <w:t>.</w:t>
      </w:r>
      <w:proofErr w:type="gram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b/>
          <w:bCs/>
          <w:color w:val="000000"/>
          <w:sz w:val="21"/>
          <w:szCs w:val="21"/>
          <w:lang w:val="en-US" w:eastAsia="ru-RU"/>
        </w:rPr>
      </w:pPr>
    </w:p>
    <w:p w:rsidR="00FC1984" w:rsidRDefault="00FC1984" w:rsidP="00FC1984">
      <w:pPr>
        <w:shd w:val="clear" w:color="auto" w:fill="FFFFFF"/>
        <w:spacing w:after="0" w:line="240" w:lineRule="auto"/>
        <w:ind w:firstLine="375"/>
        <w:jc w:val="right"/>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b/>
          <w:bCs/>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4"/>
          <w:szCs w:val="24"/>
          <w:lang w:val="en-US" w:eastAsia="ru-RU"/>
        </w:rPr>
      </w:pPr>
      <w:proofErr w:type="spellStart"/>
      <w:r w:rsidRPr="00FC1984">
        <w:rPr>
          <w:rFonts w:ascii="GHEA Grapalat" w:eastAsia="Times New Roman" w:hAnsi="GHEA Grapalat" w:cs="Times New Roman"/>
          <w:b/>
          <w:bCs/>
          <w:color w:val="000000"/>
          <w:sz w:val="24"/>
          <w:szCs w:val="24"/>
          <w:lang w:eastAsia="ru-RU"/>
        </w:rPr>
        <w:lastRenderedPageBreak/>
        <w:t>Ձև</w:t>
      </w:r>
      <w:proofErr w:type="spellEnd"/>
      <w:r w:rsidRPr="00FC1984">
        <w:rPr>
          <w:rFonts w:ascii="Courier New" w:eastAsia="Times New Roman" w:hAnsi="Courier New" w:cs="Courier New"/>
          <w:b/>
          <w:bCs/>
          <w:color w:val="000000"/>
          <w:sz w:val="24"/>
          <w:szCs w:val="24"/>
          <w:lang w:val="en-US" w:eastAsia="ru-RU"/>
        </w:rPr>
        <w:t> </w:t>
      </w:r>
      <w:r w:rsidRPr="00FC1984">
        <w:rPr>
          <w:rFonts w:ascii="GHEA Grapalat" w:eastAsia="Times New Roman" w:hAnsi="GHEA Grapalat" w:cs="Times New Roman"/>
          <w:b/>
          <w:bCs/>
          <w:color w:val="000000"/>
          <w:sz w:val="24"/>
          <w:szCs w:val="24"/>
          <w:lang w:val="en-US" w:eastAsia="ru-RU"/>
        </w:rPr>
        <w:t>3</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զեկուցագիրը</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ներկայացվող</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պաշտոնատար</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անձի</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զբաղեցրած</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պաշտոնը</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 -</w:t>
      </w:r>
      <w:proofErr w:type="spellStart"/>
      <w:r w:rsidRPr="00FC1984">
        <w:rPr>
          <w:rFonts w:ascii="GHEA Grapalat" w:eastAsia="Times New Roman" w:hAnsi="GHEA Grapalat" w:cs="Times New Roman"/>
          <w:color w:val="000000"/>
          <w:sz w:val="21"/>
          <w:szCs w:val="21"/>
          <w:lang w:eastAsia="ru-RU"/>
        </w:rPr>
        <w:t>ին</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15"/>
          <w:szCs w:val="15"/>
          <w:lang w:val="en-US" w:eastAsia="ru-RU"/>
        </w:rPr>
        <w:t> </w:t>
      </w:r>
      <w:proofErr w:type="spellStart"/>
      <w:r w:rsidRPr="00FC1984">
        <w:rPr>
          <w:rFonts w:ascii="GHEA Grapalat" w:eastAsia="Times New Roman" w:hAnsi="GHEA Grapalat" w:cs="Arial Unicode"/>
          <w:color w:val="000000"/>
          <w:sz w:val="15"/>
          <w:szCs w:val="15"/>
          <w:lang w:eastAsia="ru-RU"/>
        </w:rPr>
        <w:t>անունը</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Arial Unicode"/>
          <w:color w:val="000000"/>
          <w:sz w:val="15"/>
          <w:szCs w:val="15"/>
          <w:lang w:eastAsia="ru-RU"/>
        </w:rPr>
        <w:t>ազգանունը</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roofErr w:type="spellStart"/>
      <w:r w:rsidRPr="00FC1984">
        <w:rPr>
          <w:rFonts w:ascii="GHEA Grapalat" w:eastAsia="Times New Roman" w:hAnsi="GHEA Grapalat" w:cs="Times New Roman"/>
          <w:color w:val="000000"/>
          <w:sz w:val="15"/>
          <w:szCs w:val="15"/>
          <w:lang w:eastAsia="ru-RU"/>
        </w:rPr>
        <w:t>զեկուցողի</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զբաղեցրած</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Times New Roman"/>
          <w:color w:val="000000"/>
          <w:sz w:val="15"/>
          <w:szCs w:val="15"/>
          <w:lang w:eastAsia="ru-RU"/>
        </w:rPr>
        <w:t>պաշտոնը</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GHEA Grapalat" w:eastAsia="Times New Roman" w:hAnsi="GHEA Grapalat" w:cs="Times New Roman"/>
          <w:color w:val="000000"/>
          <w:sz w:val="21"/>
          <w:szCs w:val="21"/>
          <w:lang w:val="en-US" w:eastAsia="ru-RU"/>
        </w:rPr>
        <w:t>-------------------------------------------------------------------- -</w:t>
      </w:r>
      <w:proofErr w:type="spellStart"/>
      <w:r w:rsidRPr="00FC1984">
        <w:rPr>
          <w:rFonts w:ascii="GHEA Grapalat" w:eastAsia="Times New Roman" w:hAnsi="GHEA Grapalat" w:cs="Times New Roman"/>
          <w:color w:val="000000"/>
          <w:sz w:val="21"/>
          <w:szCs w:val="21"/>
          <w:lang w:eastAsia="ru-RU"/>
        </w:rPr>
        <w:t>ից</w:t>
      </w:r>
      <w:proofErr w:type="spellEnd"/>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15"/>
          <w:szCs w:val="15"/>
          <w:lang w:val="en-US" w:eastAsia="ru-RU"/>
        </w:rPr>
        <w:t> </w:t>
      </w:r>
      <w:proofErr w:type="spellStart"/>
      <w:r w:rsidRPr="00FC1984">
        <w:rPr>
          <w:rFonts w:ascii="GHEA Grapalat" w:eastAsia="Times New Roman" w:hAnsi="GHEA Grapalat" w:cs="Arial Unicode"/>
          <w:color w:val="000000"/>
          <w:sz w:val="15"/>
          <w:szCs w:val="15"/>
          <w:lang w:eastAsia="ru-RU"/>
        </w:rPr>
        <w:t>անունը</w:t>
      </w:r>
      <w:proofErr w:type="spellEnd"/>
      <w:r w:rsidRPr="00FC1984">
        <w:rPr>
          <w:rFonts w:ascii="GHEA Grapalat" w:eastAsia="Times New Roman" w:hAnsi="GHEA Grapalat" w:cs="Times New Roman"/>
          <w:color w:val="000000"/>
          <w:sz w:val="15"/>
          <w:szCs w:val="15"/>
          <w:lang w:val="en-US" w:eastAsia="ru-RU"/>
        </w:rPr>
        <w:t xml:space="preserve">, </w:t>
      </w:r>
      <w:proofErr w:type="spellStart"/>
      <w:r w:rsidRPr="00FC1984">
        <w:rPr>
          <w:rFonts w:ascii="GHEA Grapalat" w:eastAsia="Times New Roman" w:hAnsi="GHEA Grapalat" w:cs="Arial Unicode"/>
          <w:color w:val="000000"/>
          <w:sz w:val="15"/>
          <w:szCs w:val="15"/>
          <w:lang w:eastAsia="ru-RU"/>
        </w:rPr>
        <w:t>ազգանունը</w:t>
      </w:r>
      <w:proofErr w:type="spellEnd"/>
    </w:p>
    <w:p w:rsidR="00FC1984" w:rsidRPr="00FC1984" w:rsidRDefault="00FC1984" w:rsidP="00FC1984">
      <w:pPr>
        <w:shd w:val="clear" w:color="auto" w:fill="FFFFFF"/>
        <w:spacing w:after="0" w:line="240" w:lineRule="auto"/>
        <w:ind w:firstLine="375"/>
        <w:jc w:val="center"/>
        <w:rPr>
          <w:rFonts w:ascii="GHEA Grapalat" w:eastAsia="Times New Roman" w:hAnsi="GHEA Grapalat" w:cs="Times New Roman"/>
          <w:color w:val="000000"/>
          <w:sz w:val="21"/>
          <w:szCs w:val="21"/>
          <w:lang w:val="en-US" w:eastAsia="ru-RU"/>
        </w:rPr>
      </w:pPr>
      <w:r w:rsidRPr="00FC1984">
        <w:rPr>
          <w:rFonts w:ascii="Courier New" w:eastAsia="Times New Roman" w:hAnsi="Courier New" w:cs="Courier New"/>
          <w:color w:val="000000"/>
          <w:sz w:val="21"/>
          <w:szCs w:val="21"/>
          <w:lang w:val="en-US" w:eastAsia="ru-RU"/>
        </w:rPr>
        <w:t> </w:t>
      </w:r>
    </w:p>
    <w:p w:rsidR="00FC1984" w:rsidRDefault="00FC1984" w:rsidP="00FC1984">
      <w:pPr>
        <w:shd w:val="clear" w:color="auto" w:fill="FFFFFF"/>
        <w:spacing w:after="0" w:line="240" w:lineRule="auto"/>
        <w:jc w:val="center"/>
        <w:rPr>
          <w:rFonts w:ascii="GHEA Grapalat" w:eastAsia="Times New Roman" w:hAnsi="GHEA Grapalat" w:cs="Times New Roman"/>
          <w:b/>
          <w:bCs/>
          <w:color w:val="000000"/>
          <w:sz w:val="24"/>
          <w:szCs w:val="24"/>
          <w:lang w:val="en-US" w:eastAsia="ru-RU"/>
        </w:rPr>
      </w:pPr>
    </w:p>
    <w:p w:rsidR="00FC1984" w:rsidRDefault="00FC1984" w:rsidP="00FC1984">
      <w:pPr>
        <w:shd w:val="clear" w:color="auto" w:fill="FFFFFF"/>
        <w:spacing w:after="0" w:line="240" w:lineRule="auto"/>
        <w:jc w:val="center"/>
        <w:rPr>
          <w:rFonts w:ascii="GHEA Grapalat" w:eastAsia="Times New Roman" w:hAnsi="GHEA Grapalat" w:cs="Times New Roman"/>
          <w:b/>
          <w:bCs/>
          <w:color w:val="000000"/>
          <w:sz w:val="24"/>
          <w:szCs w:val="24"/>
          <w:lang w:val="en-US" w:eastAsia="ru-RU"/>
        </w:rPr>
      </w:pPr>
    </w:p>
    <w:p w:rsidR="00FC1984" w:rsidRPr="00FC1984" w:rsidRDefault="00FC1984" w:rsidP="00FC1984">
      <w:pPr>
        <w:shd w:val="clear" w:color="auto" w:fill="FFFFFF"/>
        <w:spacing w:after="0" w:line="240" w:lineRule="auto"/>
        <w:jc w:val="center"/>
        <w:rPr>
          <w:rFonts w:ascii="GHEA Grapalat" w:eastAsia="Times New Roman" w:hAnsi="GHEA Grapalat" w:cs="Times New Roman"/>
          <w:color w:val="000000"/>
          <w:sz w:val="24"/>
          <w:szCs w:val="24"/>
          <w:lang w:val="en-US" w:eastAsia="ru-RU"/>
        </w:rPr>
      </w:pPr>
      <w:r w:rsidRPr="00FC1984">
        <w:rPr>
          <w:rFonts w:ascii="GHEA Grapalat" w:eastAsia="Times New Roman" w:hAnsi="GHEA Grapalat" w:cs="Times New Roman"/>
          <w:b/>
          <w:bCs/>
          <w:color w:val="000000"/>
          <w:sz w:val="24"/>
          <w:szCs w:val="24"/>
          <w:lang w:eastAsia="ru-RU"/>
        </w:rPr>
        <w:t>ԶԵԿՈՒՑԱԳԻՐ</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4"/>
          <w:szCs w:val="24"/>
          <w:lang w:val="en-US" w:eastAsia="ru-RU"/>
        </w:rPr>
      </w:pPr>
      <w:r w:rsidRPr="00FC1984">
        <w:rPr>
          <w:rFonts w:ascii="Courier New" w:eastAsia="Times New Roman" w:hAnsi="Courier New" w:cs="Courier New"/>
          <w:color w:val="000000"/>
          <w:sz w:val="24"/>
          <w:szCs w:val="24"/>
          <w:lang w:val="en-US" w:eastAsia="ru-RU"/>
        </w:rPr>
        <w:t> </w:t>
      </w:r>
    </w:p>
    <w:p w:rsidR="00FC1984" w:rsidRPr="00A47C65" w:rsidRDefault="00FC1984" w:rsidP="00A47C65">
      <w:pPr>
        <w:shd w:val="clear" w:color="auto" w:fill="FFFFFF"/>
        <w:spacing w:after="0" w:line="240" w:lineRule="auto"/>
        <w:ind w:firstLine="375"/>
        <w:jc w:val="both"/>
        <w:rPr>
          <w:rFonts w:ascii="GHEA Grapalat" w:eastAsia="Times New Roman" w:hAnsi="GHEA Grapalat" w:cs="Times New Roman"/>
          <w:color w:val="000000"/>
          <w:sz w:val="24"/>
          <w:szCs w:val="24"/>
          <w:lang w:val="en-US" w:eastAsia="ru-RU"/>
        </w:rPr>
      </w:pPr>
      <w:proofErr w:type="spellStart"/>
      <w:r w:rsidRPr="00FC1984">
        <w:rPr>
          <w:rFonts w:ascii="GHEA Grapalat" w:eastAsia="Times New Roman" w:hAnsi="GHEA Grapalat" w:cs="Times New Roman"/>
          <w:color w:val="000000"/>
          <w:sz w:val="24"/>
          <w:szCs w:val="24"/>
          <w:lang w:eastAsia="ru-RU"/>
        </w:rPr>
        <w:t>Տեղեկացնում</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եմ</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Ձեզ</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որ</w:t>
      </w:r>
      <w:proofErr w:type="spellEnd"/>
      <w:r w:rsidRPr="00A47C65">
        <w:rPr>
          <w:rFonts w:ascii="GHEA Grapalat" w:eastAsia="Times New Roman" w:hAnsi="GHEA Grapalat" w:cs="Times New Roman"/>
          <w:color w:val="000000"/>
          <w:sz w:val="24"/>
          <w:szCs w:val="24"/>
          <w:lang w:val="en-US" w:eastAsia="ru-RU"/>
        </w:rPr>
        <w:t xml:space="preserve"> ________________________-</w:t>
      </w:r>
      <w:r w:rsidRPr="00FC1984">
        <w:rPr>
          <w:rFonts w:ascii="GHEA Grapalat" w:eastAsia="Times New Roman" w:hAnsi="GHEA Grapalat" w:cs="Times New Roman"/>
          <w:color w:val="000000"/>
          <w:sz w:val="24"/>
          <w:szCs w:val="24"/>
          <w:lang w:eastAsia="ru-RU"/>
        </w:rPr>
        <w:t>ի</w:t>
      </w:r>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համաձայնությամբ</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անմիջական</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ղեկավարի</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պաշտոնը</w:t>
      </w:r>
      <w:proofErr w:type="spellEnd"/>
      <w:r w:rsidRPr="00A47C65">
        <w:rPr>
          <w:rFonts w:ascii="GHEA Grapalat" w:eastAsia="Times New Roman" w:hAnsi="GHEA Grapalat" w:cs="Times New Roman"/>
          <w:color w:val="000000"/>
          <w:sz w:val="24"/>
          <w:szCs w:val="24"/>
          <w:lang w:val="en-US" w:eastAsia="ru-RU"/>
        </w:rPr>
        <w:t xml:space="preserve"> </w:t>
      </w:r>
      <w:r w:rsidRPr="00FC1984">
        <w:rPr>
          <w:rFonts w:ascii="GHEA Grapalat" w:eastAsia="Times New Roman" w:hAnsi="GHEA Grapalat" w:cs="Times New Roman"/>
          <w:color w:val="000000"/>
          <w:sz w:val="24"/>
          <w:szCs w:val="24"/>
          <w:lang w:eastAsia="ru-RU"/>
        </w:rPr>
        <w:t>և</w:t>
      </w:r>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անուն</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ազգանունը</w:t>
      </w:r>
      <w:proofErr w:type="spellEnd"/>
      <w:r w:rsidRPr="00A47C65">
        <w:rPr>
          <w:rFonts w:ascii="GHEA Grapalat" w:eastAsia="Times New Roman" w:hAnsi="GHEA Grapalat" w:cs="Times New Roman"/>
          <w:color w:val="000000"/>
          <w:sz w:val="24"/>
          <w:szCs w:val="24"/>
          <w:lang w:val="en-US" w:eastAsia="ru-RU"/>
        </w:rPr>
        <w:t>) _________</w:t>
      </w:r>
      <w:r w:rsidR="00A47C65">
        <w:rPr>
          <w:rFonts w:ascii="GHEA Grapalat" w:eastAsia="Times New Roman" w:hAnsi="GHEA Grapalat" w:cs="Times New Roman"/>
          <w:color w:val="000000"/>
          <w:sz w:val="24"/>
          <w:szCs w:val="24"/>
          <w:lang w:val="en-US" w:eastAsia="ru-RU"/>
        </w:rPr>
        <w:t>________________________</w:t>
      </w:r>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պատճառով</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բացակայելու</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պատճառը</w:t>
      </w:r>
      <w:proofErr w:type="spellEnd"/>
      <w:r w:rsidRPr="00A47C65">
        <w:rPr>
          <w:rFonts w:ascii="GHEA Grapalat" w:eastAsia="Times New Roman" w:hAnsi="GHEA Grapalat" w:cs="Times New Roman"/>
          <w:color w:val="000000"/>
          <w:sz w:val="24"/>
          <w:szCs w:val="24"/>
          <w:lang w:val="en-US" w:eastAsia="ru-RU"/>
        </w:rPr>
        <w:t xml:space="preserve">) 20____ </w:t>
      </w:r>
      <w:proofErr w:type="spellStart"/>
      <w:r w:rsidRPr="00FC1984">
        <w:rPr>
          <w:rFonts w:ascii="GHEA Grapalat" w:eastAsia="Times New Roman" w:hAnsi="GHEA Grapalat" w:cs="Times New Roman"/>
          <w:color w:val="000000"/>
          <w:sz w:val="24"/>
          <w:szCs w:val="24"/>
          <w:lang w:eastAsia="ru-RU"/>
        </w:rPr>
        <w:t>թվականի</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ժամը</w:t>
      </w:r>
      <w:proofErr w:type="spellEnd"/>
      <w:r w:rsidRPr="00A47C65">
        <w:rPr>
          <w:rFonts w:ascii="GHEA Grapalat" w:eastAsia="Times New Roman" w:hAnsi="GHEA Grapalat" w:cs="Times New Roman"/>
          <w:color w:val="000000"/>
          <w:sz w:val="24"/>
          <w:szCs w:val="24"/>
          <w:lang w:val="en-US" w:eastAsia="ru-RU"/>
        </w:rPr>
        <w:t xml:space="preserve"> __:___-</w:t>
      </w:r>
      <w:proofErr w:type="spellStart"/>
      <w:r w:rsidRPr="00FC1984">
        <w:rPr>
          <w:rFonts w:ascii="GHEA Grapalat" w:eastAsia="Times New Roman" w:hAnsi="GHEA Grapalat" w:cs="Times New Roman"/>
          <w:color w:val="000000"/>
          <w:sz w:val="24"/>
          <w:szCs w:val="24"/>
          <w:lang w:eastAsia="ru-RU"/>
        </w:rPr>
        <w:t>ից</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մինչև</w:t>
      </w:r>
      <w:proofErr w:type="spellEnd"/>
      <w:r w:rsidRPr="00A47C65">
        <w:rPr>
          <w:rFonts w:ascii="GHEA Grapalat" w:eastAsia="Times New Roman" w:hAnsi="GHEA Grapalat" w:cs="Times New Roman"/>
          <w:color w:val="000000"/>
          <w:sz w:val="24"/>
          <w:szCs w:val="24"/>
          <w:lang w:val="en-US" w:eastAsia="ru-RU"/>
        </w:rPr>
        <w:t xml:space="preserve"> ____:___-</w:t>
      </w:r>
      <w:r w:rsidRPr="00FC1984">
        <w:rPr>
          <w:rFonts w:ascii="GHEA Grapalat" w:eastAsia="Times New Roman" w:hAnsi="GHEA Grapalat" w:cs="Times New Roman"/>
          <w:color w:val="000000"/>
          <w:sz w:val="24"/>
          <w:szCs w:val="24"/>
          <w:lang w:eastAsia="ru-RU"/>
        </w:rPr>
        <w:t>ը</w:t>
      </w:r>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բացակայելու</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եմ</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աշխատանքից</w:t>
      </w:r>
      <w:proofErr w:type="spellEnd"/>
      <w:r w:rsidRPr="00A47C65">
        <w:rPr>
          <w:rFonts w:ascii="GHEA Grapalat" w:eastAsia="Times New Roman" w:hAnsi="GHEA Grapalat" w:cs="Times New Roman"/>
          <w:color w:val="000000"/>
          <w:sz w:val="24"/>
          <w:szCs w:val="24"/>
          <w:lang w:val="en-US" w:eastAsia="ru-RU"/>
        </w:rPr>
        <w:t>:</w:t>
      </w:r>
    </w:p>
    <w:p w:rsidR="00FC1984" w:rsidRDefault="00FC1984" w:rsidP="00A47C65">
      <w:pPr>
        <w:shd w:val="clear" w:color="auto" w:fill="FFFFFF"/>
        <w:spacing w:after="0" w:line="240" w:lineRule="auto"/>
        <w:ind w:firstLine="375"/>
        <w:jc w:val="both"/>
        <w:rPr>
          <w:rFonts w:ascii="GHEA Grapalat" w:eastAsia="Times New Roman" w:hAnsi="GHEA Grapalat" w:cs="Times New Roman"/>
          <w:color w:val="000000"/>
          <w:sz w:val="24"/>
          <w:szCs w:val="24"/>
          <w:lang w:val="en-US" w:eastAsia="ru-RU"/>
        </w:rPr>
      </w:pPr>
      <w:proofErr w:type="spellStart"/>
      <w:r w:rsidRPr="00FC1984">
        <w:rPr>
          <w:rFonts w:ascii="GHEA Grapalat" w:eastAsia="Times New Roman" w:hAnsi="GHEA Grapalat" w:cs="Times New Roman"/>
          <w:color w:val="000000"/>
          <w:sz w:val="24"/>
          <w:szCs w:val="24"/>
          <w:lang w:eastAsia="ru-RU"/>
        </w:rPr>
        <w:t>Խնդրում</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եմ</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բացակայությունս</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համարել</w:t>
      </w:r>
      <w:proofErr w:type="spellEnd"/>
      <w:r w:rsidRPr="00A47C65">
        <w:rPr>
          <w:rFonts w:ascii="GHEA Grapalat" w:eastAsia="Times New Roman" w:hAnsi="GHEA Grapalat" w:cs="Times New Roman"/>
          <w:color w:val="000000"/>
          <w:sz w:val="24"/>
          <w:szCs w:val="24"/>
          <w:lang w:val="en-US" w:eastAsia="ru-RU"/>
        </w:rPr>
        <w:t xml:space="preserve"> </w:t>
      </w:r>
      <w:proofErr w:type="spellStart"/>
      <w:r w:rsidRPr="00FC1984">
        <w:rPr>
          <w:rFonts w:ascii="GHEA Grapalat" w:eastAsia="Times New Roman" w:hAnsi="GHEA Grapalat" w:cs="Times New Roman"/>
          <w:color w:val="000000"/>
          <w:sz w:val="24"/>
          <w:szCs w:val="24"/>
          <w:lang w:eastAsia="ru-RU"/>
        </w:rPr>
        <w:t>հարգելի</w:t>
      </w:r>
      <w:proofErr w:type="spellEnd"/>
      <w:r w:rsidRPr="00A47C65">
        <w:rPr>
          <w:rFonts w:ascii="GHEA Grapalat" w:eastAsia="Times New Roman" w:hAnsi="GHEA Grapalat" w:cs="Times New Roman"/>
          <w:color w:val="000000"/>
          <w:sz w:val="24"/>
          <w:szCs w:val="24"/>
          <w:lang w:val="en-US" w:eastAsia="ru-RU"/>
        </w:rPr>
        <w:t>:</w:t>
      </w:r>
    </w:p>
    <w:p w:rsidR="00FC1984" w:rsidRDefault="00FC1984" w:rsidP="00FC1984">
      <w:pPr>
        <w:shd w:val="clear" w:color="auto" w:fill="FFFFFF"/>
        <w:spacing w:after="0" w:line="240" w:lineRule="auto"/>
        <w:ind w:firstLine="375"/>
        <w:rPr>
          <w:rFonts w:ascii="GHEA Grapalat" w:eastAsia="Times New Roman" w:hAnsi="GHEA Grapalat" w:cs="Times New Roman"/>
          <w:color w:val="000000"/>
          <w:sz w:val="24"/>
          <w:szCs w:val="24"/>
          <w:lang w:val="en-US" w:eastAsia="ru-RU"/>
        </w:rPr>
      </w:pP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4"/>
          <w:szCs w:val="24"/>
          <w:lang w:val="en-US" w:eastAsia="ru-RU"/>
        </w:rPr>
      </w:pPr>
    </w:p>
    <w:p w:rsidR="00FC1984" w:rsidRPr="00A47C65"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val="en-US" w:eastAsia="ru-RU"/>
        </w:rPr>
      </w:pPr>
      <w:r w:rsidRPr="00A47C65">
        <w:rPr>
          <w:rFonts w:ascii="Courier New" w:eastAsia="Times New Roman" w:hAnsi="Courier New" w:cs="Courier New"/>
          <w:color w:val="000000"/>
          <w:sz w:val="21"/>
          <w:szCs w:val="21"/>
          <w:lang w:val="en-US"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FC1984" w:rsidRPr="00FC1984" w:rsidTr="00FC1984">
        <w:trPr>
          <w:tblCellSpacing w:w="7" w:type="dxa"/>
          <w:jc w:val="center"/>
        </w:trPr>
        <w:tc>
          <w:tcPr>
            <w:tcW w:w="0" w:type="auto"/>
            <w:shd w:val="clear" w:color="auto" w:fill="FFFFFF"/>
            <w:vAlign w:val="center"/>
            <w:hideMark/>
          </w:tcPr>
          <w:p w:rsidR="00FC1984" w:rsidRPr="00FC1984" w:rsidRDefault="00FC1984" w:rsidP="00FC1984">
            <w:pPr>
              <w:spacing w:after="0" w:line="240" w:lineRule="auto"/>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21"/>
                <w:szCs w:val="21"/>
                <w:lang w:eastAsia="ru-RU"/>
              </w:rPr>
              <w:t>Դիմող</w:t>
            </w:r>
            <w:proofErr w:type="spellEnd"/>
            <w:r w:rsidRPr="00FC1984">
              <w:rPr>
                <w:rFonts w:ascii="GHEA Grapalat" w:eastAsia="Times New Roman" w:hAnsi="GHEA Grapalat" w:cs="Times New Roman"/>
                <w:color w:val="000000"/>
                <w:sz w:val="21"/>
                <w:szCs w:val="21"/>
                <w:lang w:eastAsia="ru-RU"/>
              </w:rPr>
              <w:t>՝</w:t>
            </w:r>
          </w:p>
        </w:tc>
        <w:tc>
          <w:tcPr>
            <w:tcW w:w="3345" w:type="dxa"/>
            <w:shd w:val="clear" w:color="auto" w:fill="FFFFFF"/>
            <w:vAlign w:val="center"/>
            <w:hideMark/>
          </w:tcPr>
          <w:p w:rsidR="00FC1984" w:rsidRDefault="00FC1984" w:rsidP="00FC1984">
            <w:pPr>
              <w:spacing w:after="0" w:line="240" w:lineRule="auto"/>
              <w:jc w:val="center"/>
              <w:rPr>
                <w:rFonts w:ascii="GHEA Grapalat" w:eastAsia="Times New Roman" w:hAnsi="GHEA Grapalat" w:cs="Times New Roman"/>
                <w:color w:val="000000"/>
                <w:sz w:val="21"/>
                <w:szCs w:val="21"/>
                <w:lang w:val="en-US" w:eastAsia="ru-RU"/>
              </w:rPr>
            </w:pP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15"/>
                <w:szCs w:val="15"/>
                <w:lang w:eastAsia="ru-RU"/>
              </w:rPr>
              <w:t>ազգանուն</w:t>
            </w:r>
            <w:proofErr w:type="spellEnd"/>
          </w:p>
        </w:tc>
        <w:tc>
          <w:tcPr>
            <w:tcW w:w="5265" w:type="dxa"/>
            <w:shd w:val="clear" w:color="auto" w:fill="FFFFFF"/>
            <w:vAlign w:val="center"/>
            <w:hideMark/>
          </w:tcPr>
          <w:p w:rsidR="00FC1984" w:rsidRDefault="00FC1984" w:rsidP="00FC1984">
            <w:pPr>
              <w:spacing w:after="0" w:line="240" w:lineRule="auto"/>
              <w:jc w:val="center"/>
              <w:rPr>
                <w:rFonts w:ascii="GHEA Grapalat" w:eastAsia="Times New Roman" w:hAnsi="GHEA Grapalat" w:cs="Times New Roman"/>
                <w:color w:val="000000"/>
                <w:sz w:val="21"/>
                <w:szCs w:val="21"/>
                <w:lang w:val="en-US" w:eastAsia="ru-RU"/>
              </w:rPr>
            </w:pP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15"/>
                <w:szCs w:val="15"/>
                <w:lang w:eastAsia="ru-RU"/>
              </w:rPr>
              <w:t>ստորագրություն</w:t>
            </w:r>
            <w:proofErr w:type="spellEnd"/>
          </w:p>
        </w:tc>
      </w:tr>
    </w:tbl>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Courier New" w:eastAsia="Times New Roman" w:hAnsi="Courier New" w:cs="Courier New"/>
          <w:color w:val="000000"/>
          <w:sz w:val="21"/>
          <w:szCs w:val="21"/>
          <w:lang w:eastAsia="ru-RU"/>
        </w:rPr>
        <w:t> </w:t>
      </w:r>
    </w:p>
    <w:p w:rsid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roofErr w:type="gramStart"/>
      <w:r>
        <w:rPr>
          <w:rFonts w:ascii="GHEA Grapalat" w:eastAsia="Times New Roman" w:hAnsi="GHEA Grapalat" w:cs="Times New Roman"/>
          <w:color w:val="000000"/>
          <w:sz w:val="21"/>
          <w:szCs w:val="21"/>
          <w:lang w:val="en-US" w:eastAsia="ru-RU"/>
        </w:rPr>
        <w:t>«</w:t>
      </w:r>
      <w:r w:rsidRPr="00FC1984">
        <w:rPr>
          <w:rFonts w:ascii="Courier New" w:eastAsia="Times New Roman" w:hAnsi="Courier New" w:cs="Courier New"/>
          <w:color w:val="000000"/>
          <w:sz w:val="21"/>
          <w:szCs w:val="21"/>
          <w:lang w:eastAsia="ru-RU"/>
        </w:rPr>
        <w:t>    </w:t>
      </w:r>
      <w:r w:rsidRPr="00FC1984">
        <w:rPr>
          <w:rFonts w:ascii="GHEA Grapalat" w:eastAsia="Times New Roman" w:hAnsi="GHEA Grapalat" w:cs="Times New Roman"/>
          <w:color w:val="000000"/>
          <w:sz w:val="21"/>
          <w:szCs w:val="21"/>
          <w:lang w:eastAsia="ru-RU"/>
        </w:rPr>
        <w:t xml:space="preserve"> </w:t>
      </w:r>
      <w:r>
        <w:rPr>
          <w:rFonts w:ascii="GHEA Grapalat" w:eastAsia="Times New Roman" w:hAnsi="GHEA Grapalat" w:cs="Arial Unicode"/>
          <w:color w:val="000000"/>
          <w:sz w:val="21"/>
          <w:szCs w:val="21"/>
          <w:lang w:val="en-US" w:eastAsia="ru-RU"/>
        </w:rPr>
        <w:t xml:space="preserve">» </w:t>
      </w:r>
      <w:r w:rsidRPr="00FC1984">
        <w:rPr>
          <w:rFonts w:ascii="GHEA Grapalat" w:eastAsia="Times New Roman" w:hAnsi="GHEA Grapalat" w:cs="Times New Roman"/>
          <w:color w:val="000000"/>
          <w:sz w:val="21"/>
          <w:szCs w:val="21"/>
          <w:lang w:eastAsia="ru-RU"/>
        </w:rPr>
        <w:t>----------------------------- 20</w:t>
      </w:r>
      <w:r w:rsidRPr="00FC1984">
        <w:rPr>
          <w:rFonts w:ascii="Courier New" w:eastAsia="Times New Roman" w:hAnsi="Courier New" w:cs="Courier New"/>
          <w:color w:val="000000"/>
          <w:sz w:val="21"/>
          <w:szCs w:val="21"/>
          <w:lang w:eastAsia="ru-RU"/>
        </w:rPr>
        <w:t>   </w:t>
      </w:r>
      <w:r w:rsidRPr="00FC1984">
        <w:rPr>
          <w:rFonts w:ascii="GHEA Grapalat" w:eastAsia="Times New Roman" w:hAnsi="GHEA Grapalat" w:cs="Times New Roman"/>
          <w:color w:val="000000"/>
          <w:sz w:val="21"/>
          <w:szCs w:val="21"/>
          <w:lang w:eastAsia="ru-RU"/>
        </w:rPr>
        <w:t xml:space="preserve"> </w:t>
      </w:r>
      <w:r w:rsidRPr="00FC1984">
        <w:rPr>
          <w:rFonts w:ascii="GHEA Grapalat" w:eastAsia="Times New Roman" w:hAnsi="GHEA Grapalat" w:cs="Arial Unicode"/>
          <w:color w:val="000000"/>
          <w:sz w:val="21"/>
          <w:szCs w:val="21"/>
          <w:lang w:eastAsia="ru-RU"/>
        </w:rPr>
        <w:t>թ</w:t>
      </w:r>
      <w:r w:rsidRPr="00FC1984">
        <w:rPr>
          <w:rFonts w:ascii="GHEA Grapalat" w:eastAsia="Times New Roman" w:hAnsi="GHEA Grapalat" w:cs="Times New Roman"/>
          <w:color w:val="000000"/>
          <w:sz w:val="21"/>
          <w:szCs w:val="21"/>
          <w:lang w:eastAsia="ru-RU"/>
        </w:rPr>
        <w:t>.</w:t>
      </w:r>
      <w:proofErr w:type="gramEnd"/>
    </w:p>
    <w:p w:rsid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jc w:val="right"/>
        <w:rPr>
          <w:rFonts w:ascii="GHEA Grapalat" w:eastAsia="Times New Roman" w:hAnsi="GHEA Grapalat" w:cs="Times New Roman"/>
          <w:color w:val="000000"/>
          <w:sz w:val="21"/>
          <w:szCs w:val="21"/>
          <w:lang w:val="en-US" w:eastAsia="ru-RU"/>
        </w:rPr>
      </w:pP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Courier New" w:eastAsia="Times New Roman" w:hAnsi="Courier New" w:cs="Courier New"/>
          <w:color w:val="000000"/>
          <w:sz w:val="21"/>
          <w:szCs w:val="21"/>
          <w:lang w:eastAsia="ru-RU"/>
        </w:rPr>
        <w:t> </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15"/>
          <w:szCs w:val="15"/>
          <w:lang w:eastAsia="ru-RU"/>
        </w:rPr>
        <w:t>Տվյալներ</w:t>
      </w:r>
      <w:proofErr w:type="spellEnd"/>
      <w:r w:rsidRPr="00FC1984">
        <w:rPr>
          <w:rFonts w:ascii="GHEA Grapalat" w:eastAsia="Times New Roman" w:hAnsi="GHEA Grapalat" w:cs="Times New Roman"/>
          <w:color w:val="000000"/>
          <w:sz w:val="15"/>
          <w:szCs w:val="15"/>
          <w:lang w:eastAsia="ru-RU"/>
        </w:rPr>
        <w:t xml:space="preserve"> </w:t>
      </w:r>
      <w:proofErr w:type="spellStart"/>
      <w:r w:rsidRPr="00FC1984">
        <w:rPr>
          <w:rFonts w:ascii="GHEA Grapalat" w:eastAsia="Times New Roman" w:hAnsi="GHEA Grapalat" w:cs="Times New Roman"/>
          <w:color w:val="000000"/>
          <w:sz w:val="15"/>
          <w:szCs w:val="15"/>
          <w:lang w:eastAsia="ru-RU"/>
        </w:rPr>
        <w:t>զեկուցողի</w:t>
      </w:r>
      <w:proofErr w:type="spellEnd"/>
      <w:r w:rsidRPr="00FC1984">
        <w:rPr>
          <w:rFonts w:ascii="GHEA Grapalat" w:eastAsia="Times New Roman" w:hAnsi="GHEA Grapalat" w:cs="Times New Roman"/>
          <w:color w:val="000000"/>
          <w:sz w:val="15"/>
          <w:szCs w:val="15"/>
          <w:lang w:eastAsia="ru-RU"/>
        </w:rPr>
        <w:t xml:space="preserve"> </w:t>
      </w:r>
      <w:proofErr w:type="spellStart"/>
      <w:r w:rsidRPr="00FC1984">
        <w:rPr>
          <w:rFonts w:ascii="GHEA Grapalat" w:eastAsia="Times New Roman" w:hAnsi="GHEA Grapalat" w:cs="Times New Roman"/>
          <w:color w:val="000000"/>
          <w:sz w:val="15"/>
          <w:szCs w:val="15"/>
          <w:lang w:eastAsia="ru-RU"/>
        </w:rPr>
        <w:t>անմիջական</w:t>
      </w:r>
      <w:proofErr w:type="spellEnd"/>
      <w:r w:rsidRPr="00FC1984">
        <w:rPr>
          <w:rFonts w:ascii="GHEA Grapalat" w:eastAsia="Times New Roman" w:hAnsi="GHEA Grapalat" w:cs="Times New Roman"/>
          <w:color w:val="000000"/>
          <w:sz w:val="15"/>
          <w:szCs w:val="15"/>
          <w:lang w:eastAsia="ru-RU"/>
        </w:rPr>
        <w:t xml:space="preserve"> </w:t>
      </w:r>
      <w:proofErr w:type="spellStart"/>
      <w:r w:rsidRPr="00FC1984">
        <w:rPr>
          <w:rFonts w:ascii="GHEA Grapalat" w:eastAsia="Times New Roman" w:hAnsi="GHEA Grapalat" w:cs="Times New Roman"/>
          <w:color w:val="000000"/>
          <w:sz w:val="15"/>
          <w:szCs w:val="15"/>
          <w:lang w:eastAsia="ru-RU"/>
        </w:rPr>
        <w:t>ղեկավարի</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15"/>
          <w:szCs w:val="15"/>
          <w:lang w:eastAsia="ru-RU"/>
        </w:rPr>
        <w:t>նշագրումների</w:t>
      </w:r>
      <w:proofErr w:type="spellEnd"/>
      <w:r w:rsidRPr="00FC1984">
        <w:rPr>
          <w:rFonts w:ascii="GHEA Grapalat" w:eastAsia="Times New Roman" w:hAnsi="GHEA Grapalat" w:cs="Times New Roman"/>
          <w:color w:val="000000"/>
          <w:sz w:val="15"/>
          <w:szCs w:val="15"/>
          <w:lang w:eastAsia="ru-RU"/>
        </w:rPr>
        <w:t xml:space="preserve"> </w:t>
      </w:r>
      <w:proofErr w:type="spellStart"/>
      <w:r w:rsidRPr="00FC1984">
        <w:rPr>
          <w:rFonts w:ascii="GHEA Grapalat" w:eastAsia="Times New Roman" w:hAnsi="GHEA Grapalat" w:cs="Times New Roman"/>
          <w:color w:val="000000"/>
          <w:sz w:val="15"/>
          <w:szCs w:val="15"/>
          <w:lang w:eastAsia="ru-RU"/>
        </w:rPr>
        <w:t>վերաբերյալ</w:t>
      </w:r>
      <w:proofErr w:type="spellEnd"/>
      <w:r w:rsidRPr="00FC1984">
        <w:rPr>
          <w:rFonts w:ascii="GHEA Grapalat" w:eastAsia="Times New Roman" w:hAnsi="GHEA Grapalat" w:cs="Times New Roman"/>
          <w:color w:val="000000"/>
          <w:sz w:val="15"/>
          <w:szCs w:val="15"/>
          <w:lang w:eastAsia="ru-RU"/>
        </w:rPr>
        <w:t>.</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Courier New" w:eastAsia="Times New Roman" w:hAnsi="Courier New" w:cs="Courier New"/>
          <w:color w:val="000000"/>
          <w:sz w:val="21"/>
          <w:szCs w:val="21"/>
          <w:lang w:eastAsia="ru-RU"/>
        </w:rPr>
        <w:t> </w:t>
      </w:r>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hd w:val="clear" w:color="auto" w:fill="FFFFFF"/>
        <w:spacing w:after="0" w:line="240" w:lineRule="auto"/>
        <w:ind w:firstLine="750"/>
        <w:rPr>
          <w:rFonts w:ascii="GHEA Grapalat" w:eastAsia="Times New Roman" w:hAnsi="GHEA Grapalat" w:cs="Times New Roman"/>
          <w:color w:val="000000"/>
          <w:sz w:val="21"/>
          <w:szCs w:val="21"/>
          <w:lang w:eastAsia="ru-RU"/>
        </w:rPr>
      </w:pPr>
      <w:proofErr w:type="spellStart"/>
      <w:r w:rsidRPr="00FC1984">
        <w:rPr>
          <w:rFonts w:ascii="GHEA Grapalat" w:eastAsia="Times New Roman" w:hAnsi="GHEA Grapalat" w:cs="Times New Roman"/>
          <w:color w:val="000000"/>
          <w:sz w:val="15"/>
          <w:szCs w:val="15"/>
          <w:lang w:eastAsia="ru-RU"/>
        </w:rPr>
        <w:t>նշագրման</w:t>
      </w:r>
      <w:proofErr w:type="spellEnd"/>
      <w:r w:rsidRPr="00FC1984">
        <w:rPr>
          <w:rFonts w:ascii="GHEA Grapalat" w:eastAsia="Times New Roman" w:hAnsi="GHEA Grapalat" w:cs="Times New Roman"/>
          <w:color w:val="000000"/>
          <w:sz w:val="15"/>
          <w:szCs w:val="15"/>
          <w:lang w:eastAsia="ru-RU"/>
        </w:rPr>
        <w:t xml:space="preserve"> </w:t>
      </w:r>
      <w:proofErr w:type="spellStart"/>
      <w:r w:rsidRPr="00FC1984">
        <w:rPr>
          <w:rFonts w:ascii="GHEA Grapalat" w:eastAsia="Times New Roman" w:hAnsi="GHEA Grapalat" w:cs="Times New Roman"/>
          <w:color w:val="000000"/>
          <w:sz w:val="15"/>
          <w:szCs w:val="15"/>
          <w:lang w:eastAsia="ru-RU"/>
        </w:rPr>
        <w:t>բովանդակությունը</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pacing w:after="0" w:line="240" w:lineRule="auto"/>
        <w:ind w:firstLine="750"/>
        <w:rPr>
          <w:rFonts w:ascii="GHEA Grapalat" w:eastAsia="Times New Roman" w:hAnsi="GHEA Grapalat" w:cs="Times New Roman"/>
          <w:color w:val="000000"/>
          <w:sz w:val="15"/>
          <w:szCs w:val="15"/>
          <w:shd w:val="clear" w:color="auto" w:fill="FFFFFF"/>
          <w:lang w:eastAsia="ru-RU"/>
        </w:rPr>
      </w:pPr>
      <w:proofErr w:type="spellStart"/>
      <w:r w:rsidRPr="00FC1984">
        <w:rPr>
          <w:rFonts w:ascii="GHEA Grapalat" w:eastAsia="Times New Roman" w:hAnsi="GHEA Grapalat" w:cs="Times New Roman"/>
          <w:color w:val="000000"/>
          <w:sz w:val="15"/>
          <w:szCs w:val="15"/>
          <w:shd w:val="clear" w:color="auto" w:fill="FFFFFF"/>
          <w:lang w:eastAsia="ru-RU"/>
        </w:rPr>
        <w:t>դիմումատուի</w:t>
      </w:r>
      <w:proofErr w:type="spellEnd"/>
      <w:r w:rsidRPr="00FC1984">
        <w:rPr>
          <w:rFonts w:ascii="GHEA Grapalat" w:eastAsia="Times New Roman" w:hAnsi="GHEA Grapalat" w:cs="Times New Roman"/>
          <w:color w:val="000000"/>
          <w:sz w:val="15"/>
          <w:szCs w:val="15"/>
          <w:shd w:val="clear" w:color="auto" w:fill="FFFFFF"/>
          <w:lang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անմիջական</w:t>
      </w:r>
      <w:proofErr w:type="spellEnd"/>
      <w:r w:rsidRPr="00FC1984">
        <w:rPr>
          <w:rFonts w:ascii="GHEA Grapalat" w:eastAsia="Times New Roman" w:hAnsi="GHEA Grapalat" w:cs="Times New Roman"/>
          <w:color w:val="000000"/>
          <w:sz w:val="15"/>
          <w:szCs w:val="15"/>
          <w:shd w:val="clear" w:color="auto" w:fill="FFFFFF"/>
          <w:lang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ղեկավարի</w:t>
      </w:r>
      <w:proofErr w:type="spellEnd"/>
      <w:r w:rsidRPr="00FC1984">
        <w:rPr>
          <w:rFonts w:ascii="GHEA Grapalat" w:eastAsia="Times New Roman" w:hAnsi="GHEA Grapalat" w:cs="Times New Roman"/>
          <w:color w:val="000000"/>
          <w:sz w:val="15"/>
          <w:szCs w:val="15"/>
          <w:shd w:val="clear" w:color="auto" w:fill="FFFFFF"/>
          <w:lang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պաշտոնը</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15"/>
          <w:szCs w:val="15"/>
          <w:shd w:val="clear" w:color="auto" w:fill="FFFFFF"/>
          <w:lang w:eastAsia="ru-RU"/>
        </w:rPr>
      </w:pPr>
      <w:proofErr w:type="spellStart"/>
      <w:r w:rsidRPr="00FC1984">
        <w:rPr>
          <w:rFonts w:ascii="GHEA Grapalat" w:eastAsia="Times New Roman" w:hAnsi="GHEA Grapalat" w:cs="Times New Roman"/>
          <w:color w:val="000000"/>
          <w:sz w:val="15"/>
          <w:szCs w:val="15"/>
          <w:shd w:val="clear" w:color="auto" w:fill="FFFFFF"/>
          <w:lang w:eastAsia="ru-RU"/>
        </w:rPr>
        <w:t>անունը</w:t>
      </w:r>
      <w:proofErr w:type="spellEnd"/>
      <w:r w:rsidRPr="00FC1984">
        <w:rPr>
          <w:rFonts w:ascii="GHEA Grapalat" w:eastAsia="Times New Roman" w:hAnsi="GHEA Grapalat" w:cs="Times New Roman"/>
          <w:color w:val="000000"/>
          <w:sz w:val="15"/>
          <w:szCs w:val="15"/>
          <w:shd w:val="clear" w:color="auto" w:fill="FFFFFF"/>
          <w:lang w:eastAsia="ru-RU"/>
        </w:rPr>
        <w:t xml:space="preserve">, </w:t>
      </w:r>
      <w:proofErr w:type="spellStart"/>
      <w:r w:rsidRPr="00FC1984">
        <w:rPr>
          <w:rFonts w:ascii="GHEA Grapalat" w:eastAsia="Times New Roman" w:hAnsi="GHEA Grapalat" w:cs="Times New Roman"/>
          <w:color w:val="000000"/>
          <w:sz w:val="15"/>
          <w:szCs w:val="15"/>
          <w:shd w:val="clear" w:color="auto" w:fill="FFFFFF"/>
          <w:lang w:eastAsia="ru-RU"/>
        </w:rPr>
        <w:t>ազգանունը</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FC1984">
      <w:pPr>
        <w:spacing w:after="0" w:line="240" w:lineRule="auto"/>
        <w:jc w:val="center"/>
        <w:rPr>
          <w:rFonts w:ascii="GHEA Grapalat" w:eastAsia="Times New Roman" w:hAnsi="GHEA Grapalat" w:cs="Times New Roman"/>
          <w:color w:val="000000"/>
          <w:sz w:val="15"/>
          <w:szCs w:val="15"/>
          <w:shd w:val="clear" w:color="auto" w:fill="FFFFFF"/>
          <w:lang w:eastAsia="ru-RU"/>
        </w:rPr>
      </w:pPr>
      <w:proofErr w:type="spellStart"/>
      <w:r w:rsidRPr="00FC1984">
        <w:rPr>
          <w:rFonts w:ascii="GHEA Grapalat" w:eastAsia="Times New Roman" w:hAnsi="GHEA Grapalat" w:cs="Times New Roman"/>
          <w:color w:val="000000"/>
          <w:sz w:val="15"/>
          <w:szCs w:val="15"/>
          <w:shd w:val="clear" w:color="auto" w:fill="FFFFFF"/>
          <w:lang w:eastAsia="ru-RU"/>
        </w:rPr>
        <w:t>ստորագրություն</w:t>
      </w:r>
      <w:proofErr w:type="spellEnd"/>
    </w:p>
    <w:p w:rsidR="00FC1984" w:rsidRPr="00FC1984" w:rsidRDefault="00FC1984" w:rsidP="00FC1984">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FC1984">
        <w:rPr>
          <w:rFonts w:ascii="GHEA Grapalat" w:eastAsia="Times New Roman" w:hAnsi="GHEA Grapalat" w:cs="Times New Roman"/>
          <w:color w:val="000000"/>
          <w:sz w:val="21"/>
          <w:szCs w:val="21"/>
          <w:lang w:eastAsia="ru-RU"/>
        </w:rPr>
        <w:t>--------------------------------------------------------------------------</w:t>
      </w:r>
    </w:p>
    <w:p w:rsidR="00FC1984" w:rsidRPr="00FC1984" w:rsidRDefault="00FC1984" w:rsidP="006A41BE">
      <w:pPr>
        <w:jc w:val="both"/>
        <w:rPr>
          <w:rFonts w:ascii="GHEA Grapalat" w:hAnsi="GHEA Grapalat"/>
          <w:sz w:val="24"/>
          <w:szCs w:val="24"/>
        </w:rPr>
      </w:pPr>
    </w:p>
    <w:sectPr w:rsidR="00FC1984" w:rsidRPr="00FC1984" w:rsidSect="00D206A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CB"/>
    <w:rsid w:val="0006252D"/>
    <w:rsid w:val="00085FE3"/>
    <w:rsid w:val="00111B18"/>
    <w:rsid w:val="004C22A2"/>
    <w:rsid w:val="00580659"/>
    <w:rsid w:val="00600745"/>
    <w:rsid w:val="006A41BE"/>
    <w:rsid w:val="00713511"/>
    <w:rsid w:val="0074279B"/>
    <w:rsid w:val="007C4ACB"/>
    <w:rsid w:val="009D7957"/>
    <w:rsid w:val="00A47C65"/>
    <w:rsid w:val="00C06463"/>
    <w:rsid w:val="00D206A3"/>
    <w:rsid w:val="00D50D9C"/>
    <w:rsid w:val="00FC1984"/>
    <w:rsid w:val="00FD4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13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3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13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3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5318">
      <w:bodyDiv w:val="1"/>
      <w:marLeft w:val="0"/>
      <w:marRight w:val="0"/>
      <w:marTop w:val="0"/>
      <w:marBottom w:val="0"/>
      <w:divBdr>
        <w:top w:val="none" w:sz="0" w:space="0" w:color="auto"/>
        <w:left w:val="none" w:sz="0" w:space="0" w:color="auto"/>
        <w:bottom w:val="none" w:sz="0" w:space="0" w:color="auto"/>
        <w:right w:val="none" w:sz="0" w:space="0" w:color="auto"/>
      </w:divBdr>
    </w:div>
    <w:div w:id="279799281">
      <w:bodyDiv w:val="1"/>
      <w:marLeft w:val="0"/>
      <w:marRight w:val="0"/>
      <w:marTop w:val="0"/>
      <w:marBottom w:val="0"/>
      <w:divBdr>
        <w:top w:val="none" w:sz="0" w:space="0" w:color="auto"/>
        <w:left w:val="none" w:sz="0" w:space="0" w:color="auto"/>
        <w:bottom w:val="none" w:sz="0" w:space="0" w:color="auto"/>
        <w:right w:val="none" w:sz="0" w:space="0" w:color="auto"/>
      </w:divBdr>
    </w:div>
    <w:div w:id="979728357">
      <w:bodyDiv w:val="1"/>
      <w:marLeft w:val="0"/>
      <w:marRight w:val="0"/>
      <w:marTop w:val="0"/>
      <w:marBottom w:val="0"/>
      <w:divBdr>
        <w:top w:val="none" w:sz="0" w:space="0" w:color="auto"/>
        <w:left w:val="none" w:sz="0" w:space="0" w:color="auto"/>
        <w:bottom w:val="none" w:sz="0" w:space="0" w:color="auto"/>
        <w:right w:val="none" w:sz="0" w:space="0" w:color="auto"/>
      </w:divBdr>
    </w:div>
    <w:div w:id="1602641620">
      <w:bodyDiv w:val="1"/>
      <w:marLeft w:val="0"/>
      <w:marRight w:val="0"/>
      <w:marTop w:val="0"/>
      <w:marBottom w:val="0"/>
      <w:divBdr>
        <w:top w:val="none" w:sz="0" w:space="0" w:color="auto"/>
        <w:left w:val="none" w:sz="0" w:space="0" w:color="auto"/>
        <w:bottom w:val="none" w:sz="0" w:space="0" w:color="auto"/>
        <w:right w:val="none" w:sz="0" w:space="0" w:color="auto"/>
      </w:divBdr>
    </w:div>
    <w:div w:id="1753577915">
      <w:bodyDiv w:val="1"/>
      <w:marLeft w:val="0"/>
      <w:marRight w:val="0"/>
      <w:marTop w:val="0"/>
      <w:marBottom w:val="0"/>
      <w:divBdr>
        <w:top w:val="none" w:sz="0" w:space="0" w:color="auto"/>
        <w:left w:val="none" w:sz="0" w:space="0" w:color="auto"/>
        <w:bottom w:val="none" w:sz="0" w:space="0" w:color="auto"/>
        <w:right w:val="none" w:sz="0" w:space="0" w:color="auto"/>
      </w:divBdr>
    </w:div>
    <w:div w:id="19599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4871</Words>
  <Characters>27767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2025-01-03T11:02:00Z</cp:lastPrinted>
  <dcterms:created xsi:type="dcterms:W3CDTF">2025-01-03T06:39:00Z</dcterms:created>
  <dcterms:modified xsi:type="dcterms:W3CDTF">2025-01-03T11:04:00Z</dcterms:modified>
</cp:coreProperties>
</file>