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53" w:rsidRPr="00321B66" w:rsidRDefault="00797104" w:rsidP="00321B66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321B66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  <w:r w:rsidR="00183161">
        <w:rPr>
          <w:rFonts w:ascii="GHEA Grapalat" w:hAnsi="GHEA Grapalat"/>
          <w:b/>
          <w:i/>
          <w:sz w:val="20"/>
          <w:szCs w:val="20"/>
          <w:lang w:val="en-US"/>
        </w:rPr>
        <w:t>N</w:t>
      </w:r>
      <w:r w:rsidRPr="00321B66">
        <w:rPr>
          <w:rFonts w:ascii="GHEA Grapalat" w:hAnsi="GHEA Grapalat"/>
          <w:b/>
          <w:i/>
          <w:sz w:val="20"/>
          <w:szCs w:val="20"/>
          <w:lang w:val="hy-AM"/>
        </w:rPr>
        <w:t>1</w:t>
      </w:r>
    </w:p>
    <w:p w:rsidR="00321B66" w:rsidRPr="00183161" w:rsidRDefault="00797104" w:rsidP="00321B66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321B66">
        <w:rPr>
          <w:rFonts w:ascii="GHEA Grapalat" w:hAnsi="GHEA Grapalat"/>
          <w:b/>
          <w:i/>
          <w:sz w:val="20"/>
          <w:szCs w:val="20"/>
          <w:lang w:val="hy-AM"/>
        </w:rPr>
        <w:t xml:space="preserve">ՀՀ Սյունիքի մարզի </w:t>
      </w:r>
    </w:p>
    <w:p w:rsidR="00321B66" w:rsidRPr="00321B66" w:rsidRDefault="00797104" w:rsidP="00321B66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321B66">
        <w:rPr>
          <w:rFonts w:ascii="GHEA Grapalat" w:hAnsi="GHEA Grapalat"/>
          <w:b/>
          <w:i/>
          <w:sz w:val="20"/>
          <w:szCs w:val="20"/>
          <w:lang w:val="hy-AM"/>
        </w:rPr>
        <w:t>Մեղրի համայնքի</w:t>
      </w:r>
      <w:r w:rsidR="00321B66" w:rsidRPr="00183161">
        <w:rPr>
          <w:rFonts w:ascii="GHEA Grapalat" w:hAnsi="GHEA Grapalat"/>
          <w:b/>
          <w:i/>
          <w:sz w:val="20"/>
          <w:szCs w:val="20"/>
          <w:lang w:val="hy-AM"/>
        </w:rPr>
        <w:t xml:space="preserve"> ղ</w:t>
      </w:r>
      <w:r w:rsidRPr="00321B66">
        <w:rPr>
          <w:rFonts w:ascii="GHEA Grapalat" w:hAnsi="GHEA Grapalat"/>
          <w:b/>
          <w:i/>
          <w:sz w:val="20"/>
          <w:szCs w:val="20"/>
          <w:lang w:val="hy-AM"/>
        </w:rPr>
        <w:t xml:space="preserve">եկավարի </w:t>
      </w:r>
    </w:p>
    <w:p w:rsidR="00797104" w:rsidRPr="00183161" w:rsidRDefault="00321B66" w:rsidP="00321B66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2025</w:t>
      </w:r>
      <w:r w:rsidRPr="00321B66">
        <w:rPr>
          <w:rFonts w:ascii="GHEA Grapalat" w:hAnsi="GHEA Grapalat"/>
          <w:b/>
          <w:i/>
          <w:sz w:val="20"/>
          <w:szCs w:val="20"/>
          <w:lang w:val="hy-AM"/>
        </w:rPr>
        <w:t>թ.</w:t>
      </w:r>
      <w:r w:rsidR="00797104" w:rsidRPr="00321B66">
        <w:rPr>
          <w:rFonts w:ascii="GHEA Grapalat" w:hAnsi="GHEA Grapalat"/>
          <w:b/>
          <w:i/>
          <w:sz w:val="20"/>
          <w:szCs w:val="20"/>
          <w:lang w:val="hy-AM"/>
        </w:rPr>
        <w:t xml:space="preserve"> հուլիսի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0</w:t>
      </w:r>
      <w:r w:rsidRPr="00321B66">
        <w:rPr>
          <w:rFonts w:ascii="GHEA Grapalat" w:hAnsi="GHEA Grapalat"/>
          <w:b/>
          <w:i/>
          <w:sz w:val="20"/>
          <w:szCs w:val="20"/>
          <w:lang w:val="hy-AM"/>
        </w:rPr>
        <w:t>4</w:t>
      </w:r>
      <w:r w:rsidR="00797104" w:rsidRPr="00321B66">
        <w:rPr>
          <w:rFonts w:ascii="GHEA Grapalat" w:hAnsi="GHEA Grapalat"/>
          <w:b/>
          <w:i/>
          <w:sz w:val="20"/>
          <w:szCs w:val="20"/>
          <w:lang w:val="hy-AM"/>
        </w:rPr>
        <w:t>-ի</w:t>
      </w:r>
      <w:r w:rsidRPr="00321B66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N</w:t>
      </w:r>
      <w:r w:rsidRPr="00321B66">
        <w:rPr>
          <w:rFonts w:ascii="GHEA Grapalat" w:hAnsi="GHEA Grapalat"/>
          <w:b/>
          <w:i/>
          <w:sz w:val="20"/>
          <w:szCs w:val="20"/>
          <w:lang w:val="hy-AM"/>
        </w:rPr>
        <w:t>324-Ա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softHyphen/>
      </w:r>
      <w:r>
        <w:rPr>
          <w:rFonts w:ascii="GHEA Grapalat" w:hAnsi="GHEA Grapalat"/>
          <w:b/>
          <w:i/>
          <w:sz w:val="20"/>
          <w:szCs w:val="20"/>
          <w:lang w:val="hy-AM"/>
        </w:rPr>
        <w:softHyphen/>
      </w:r>
      <w:r w:rsidR="00797104" w:rsidRPr="00321B66">
        <w:rPr>
          <w:rFonts w:ascii="GHEA Grapalat" w:hAnsi="GHEA Grapalat"/>
          <w:b/>
          <w:i/>
          <w:sz w:val="20"/>
          <w:szCs w:val="20"/>
          <w:lang w:val="hy-AM"/>
        </w:rPr>
        <w:t>որոշման</w:t>
      </w:r>
    </w:p>
    <w:p w:rsidR="00321B66" w:rsidRPr="00183161" w:rsidRDefault="00321B66" w:rsidP="00321B66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797104" w:rsidRPr="00565A64" w:rsidRDefault="00797104" w:rsidP="00797104">
      <w:pPr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797104" w:rsidRPr="00321B66" w:rsidRDefault="00321B66" w:rsidP="0079710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21B66">
        <w:rPr>
          <w:rFonts w:ascii="GHEA Grapalat" w:hAnsi="GHEA Grapalat"/>
          <w:b/>
          <w:sz w:val="24"/>
          <w:szCs w:val="24"/>
          <w:lang w:val="hy-AM"/>
        </w:rPr>
        <w:t>ԿԱԶՄ</w:t>
      </w:r>
    </w:p>
    <w:p w:rsidR="00797104" w:rsidRPr="00321B66" w:rsidRDefault="00321B66" w:rsidP="00321B6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21B66">
        <w:rPr>
          <w:rFonts w:ascii="GHEA Grapalat" w:hAnsi="GHEA Grapalat"/>
          <w:b/>
          <w:sz w:val="24"/>
          <w:szCs w:val="24"/>
          <w:lang w:val="hy-AM"/>
        </w:rPr>
        <w:t>2026 ԹՎԱԿԱՆԻ ԲՅՈՒՋԵՏԱՅԻՆ ԳՈՐԾԸՆԹԱՑԸ ԿԱԶՄԱԿԵՐՊԵԼՈՒ ՆՊԱՏԱԿՈՎ ՍՏԵՂԾՎԱԾ ԲՅՈՒՋԵԻ ՆԱԽԱԳԾԻ ՄՇԱԿՄԱՆ ԱՇԽԱՏԱՆՔՆԵՐԸ ՀԱՄԱԿԱՐԳՈՂ ԽՄԲԻ</w:t>
      </w:r>
    </w:p>
    <w:p w:rsidR="001340F6" w:rsidRPr="00565A64" w:rsidRDefault="001340F6" w:rsidP="00797104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AD76B4" w:rsidRPr="00565A64" w:rsidRDefault="00AD76B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Զաքարյան Բագրատ - համայնքի ղեկավարի առաջին տեղակալ,</w:t>
      </w:r>
    </w:p>
    <w:p w:rsidR="00AD76B4" w:rsidRPr="00565A64" w:rsidRDefault="00AD76B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Անտոնյան Արմեն</w:t>
      </w:r>
      <w:r w:rsidR="00321B66">
        <w:rPr>
          <w:rFonts w:ascii="GHEA Grapalat" w:hAnsi="GHEA Grapalat"/>
          <w:sz w:val="24"/>
          <w:szCs w:val="24"/>
          <w:lang w:val="hy-AM"/>
        </w:rPr>
        <w:t xml:space="preserve"> </w:t>
      </w:r>
      <w:r w:rsidR="00321B66" w:rsidRPr="00321B66">
        <w:rPr>
          <w:rFonts w:ascii="GHEA Grapalat" w:hAnsi="GHEA Grapalat"/>
          <w:sz w:val="24"/>
          <w:szCs w:val="24"/>
          <w:lang w:val="hy-AM"/>
        </w:rPr>
        <w:t>-</w:t>
      </w:r>
      <w:r w:rsidRPr="00565A64">
        <w:rPr>
          <w:rFonts w:ascii="GHEA Grapalat" w:hAnsi="GHEA Grapalat"/>
          <w:sz w:val="24"/>
          <w:szCs w:val="24"/>
          <w:lang w:val="hy-AM"/>
        </w:rPr>
        <w:t xml:space="preserve"> համայնքի ղեկավարի տեղակալ,</w:t>
      </w:r>
    </w:p>
    <w:p w:rsidR="00AD76B4" w:rsidRPr="00565A64" w:rsidRDefault="00AD76B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Արզումանյան Արտավազդ</w:t>
      </w:r>
      <w:r w:rsidR="00321B66">
        <w:rPr>
          <w:rFonts w:ascii="GHEA Grapalat" w:hAnsi="GHEA Grapalat"/>
          <w:sz w:val="24"/>
          <w:szCs w:val="24"/>
          <w:lang w:val="hy-AM"/>
        </w:rPr>
        <w:t xml:space="preserve"> </w:t>
      </w:r>
      <w:r w:rsidR="00321B66" w:rsidRPr="00321B66">
        <w:rPr>
          <w:rFonts w:ascii="GHEA Grapalat" w:hAnsi="GHEA Grapalat"/>
          <w:sz w:val="24"/>
          <w:szCs w:val="24"/>
          <w:lang w:val="hy-AM"/>
        </w:rPr>
        <w:t xml:space="preserve">- </w:t>
      </w:r>
      <w:r w:rsidRPr="00565A64">
        <w:rPr>
          <w:rFonts w:ascii="GHEA Grapalat" w:hAnsi="GHEA Grapalat"/>
          <w:sz w:val="24"/>
          <w:szCs w:val="24"/>
          <w:lang w:val="hy-AM"/>
        </w:rPr>
        <w:t>աշխատակազմի քարտուղարի պաշտոնակատար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AD76B4" w:rsidRPr="00565A64" w:rsidRDefault="00AD76B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Նիկողոսյան Արսեն</w:t>
      </w:r>
      <w:r w:rsidR="00321B66">
        <w:rPr>
          <w:rFonts w:ascii="GHEA Grapalat" w:hAnsi="GHEA Grapalat"/>
          <w:sz w:val="24"/>
          <w:szCs w:val="24"/>
          <w:lang w:val="hy-AM"/>
        </w:rPr>
        <w:t xml:space="preserve"> </w:t>
      </w:r>
      <w:r w:rsidR="00321B66" w:rsidRPr="00321B66">
        <w:rPr>
          <w:rFonts w:ascii="GHEA Grapalat" w:hAnsi="GHEA Grapalat"/>
          <w:sz w:val="24"/>
          <w:szCs w:val="24"/>
          <w:lang w:val="hy-AM"/>
        </w:rPr>
        <w:t xml:space="preserve">- </w:t>
      </w:r>
      <w:r w:rsidRPr="00565A64">
        <w:rPr>
          <w:rFonts w:ascii="GHEA Grapalat" w:hAnsi="GHEA Grapalat"/>
          <w:sz w:val="24"/>
          <w:szCs w:val="24"/>
          <w:lang w:val="hy-AM"/>
        </w:rPr>
        <w:t>համայնքի ղեկավարի օգնական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Բադալյան Նուշիկ</w:t>
      </w:r>
      <w:r w:rsidR="00321B66">
        <w:rPr>
          <w:rFonts w:ascii="GHEA Grapalat" w:hAnsi="GHEA Grapalat"/>
          <w:sz w:val="24"/>
          <w:szCs w:val="24"/>
          <w:lang w:val="hy-AM"/>
        </w:rPr>
        <w:t xml:space="preserve"> </w:t>
      </w:r>
      <w:r w:rsidR="00321B66" w:rsidRPr="00321B66">
        <w:rPr>
          <w:rFonts w:ascii="GHEA Grapalat" w:hAnsi="GHEA Grapalat"/>
          <w:sz w:val="24"/>
          <w:szCs w:val="24"/>
          <w:lang w:val="hy-AM"/>
        </w:rPr>
        <w:t>-</w:t>
      </w:r>
      <w:r w:rsidRPr="00565A64">
        <w:rPr>
          <w:rFonts w:ascii="GHEA Grapalat" w:hAnsi="GHEA Grapalat"/>
          <w:sz w:val="24"/>
          <w:szCs w:val="24"/>
          <w:lang w:val="hy-AM"/>
        </w:rPr>
        <w:t xml:space="preserve"> համայնքի ղեկավարի խորհրդական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Գրիգորյան Լարիսա</w:t>
      </w:r>
      <w:r w:rsidR="00321B66">
        <w:rPr>
          <w:rFonts w:ascii="GHEA Grapalat" w:hAnsi="GHEA Grapalat"/>
          <w:sz w:val="24"/>
          <w:szCs w:val="24"/>
          <w:lang w:val="hy-AM"/>
        </w:rPr>
        <w:t xml:space="preserve"> </w:t>
      </w:r>
      <w:r w:rsidR="00321B66" w:rsidRPr="00321B66">
        <w:rPr>
          <w:rFonts w:ascii="GHEA Grapalat" w:hAnsi="GHEA Grapalat"/>
          <w:sz w:val="24"/>
          <w:szCs w:val="24"/>
          <w:lang w:val="hy-AM"/>
        </w:rPr>
        <w:t>-</w:t>
      </w:r>
      <w:r w:rsidRPr="00565A64">
        <w:rPr>
          <w:rFonts w:ascii="GHEA Grapalat" w:hAnsi="GHEA Grapalat"/>
          <w:sz w:val="24"/>
          <w:szCs w:val="24"/>
          <w:lang w:val="hy-AM"/>
        </w:rPr>
        <w:t xml:space="preserve"> ֆինանսատնտեսական և եկամուտների հավաքագրման բաժնի պետ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AD76B4" w:rsidRPr="00565A64" w:rsidRDefault="00AD76B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Սարգսյան Արծվիկ</w:t>
      </w:r>
      <w:r w:rsidR="00321B66">
        <w:rPr>
          <w:rFonts w:ascii="GHEA Grapalat" w:hAnsi="GHEA Grapalat"/>
          <w:sz w:val="24"/>
          <w:szCs w:val="24"/>
          <w:lang w:val="hy-AM"/>
        </w:rPr>
        <w:t xml:space="preserve"> </w:t>
      </w:r>
      <w:r w:rsidR="00321B66" w:rsidRPr="00321B66">
        <w:rPr>
          <w:rFonts w:ascii="GHEA Grapalat" w:hAnsi="GHEA Grapalat"/>
          <w:sz w:val="24"/>
          <w:szCs w:val="24"/>
          <w:lang w:val="hy-AM"/>
        </w:rPr>
        <w:t xml:space="preserve">- </w:t>
      </w:r>
      <w:r w:rsidRPr="00565A64">
        <w:rPr>
          <w:rFonts w:ascii="GHEA Grapalat" w:hAnsi="GHEA Grapalat"/>
          <w:sz w:val="24"/>
          <w:szCs w:val="24"/>
          <w:lang w:val="hy-AM"/>
        </w:rPr>
        <w:t>կազմակերպական բաժնի պետ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AD76B4" w:rsidRPr="00565A64" w:rsidRDefault="00AD76B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Մկրտչյան Մկրտիչ</w:t>
      </w:r>
      <w:r w:rsidR="00321B66">
        <w:rPr>
          <w:rFonts w:ascii="GHEA Grapalat" w:hAnsi="GHEA Grapalat"/>
          <w:sz w:val="24"/>
          <w:szCs w:val="24"/>
          <w:lang w:val="hy-AM"/>
        </w:rPr>
        <w:t xml:space="preserve"> </w:t>
      </w:r>
      <w:r w:rsidR="00321B66" w:rsidRPr="00321B66">
        <w:rPr>
          <w:rFonts w:ascii="GHEA Grapalat" w:hAnsi="GHEA Grapalat"/>
          <w:sz w:val="24"/>
          <w:szCs w:val="24"/>
          <w:lang w:val="hy-AM"/>
        </w:rPr>
        <w:t>-</w:t>
      </w:r>
      <w:r w:rsidRPr="00565A64">
        <w:rPr>
          <w:rFonts w:ascii="GHEA Grapalat" w:hAnsi="GHEA Grapalat"/>
          <w:sz w:val="24"/>
          <w:szCs w:val="24"/>
          <w:lang w:val="hy-AM"/>
        </w:rPr>
        <w:t xml:space="preserve"> քաղաքաշինության, հողօգտագործման, գյուղատնտեսության, գույքի կառավարման բաժնի պետ</w:t>
      </w:r>
      <w:r w:rsidR="00321B66" w:rsidRPr="00321B66">
        <w:rPr>
          <w:rFonts w:ascii="GHEA Grapalat" w:hAnsi="GHEA Grapalat"/>
          <w:sz w:val="24"/>
          <w:szCs w:val="24"/>
          <w:lang w:val="hy-AM"/>
        </w:rPr>
        <w:t>ի ժամանակավոր պաշտոնակատար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Հովհաննիսյան Նարինե - ֆինանսատնտեսական և եկամուտների հավաքագրման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Սարգսյան Շուշան - ֆինանսատնտեսական և եկամուտների հավաքագրման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Դավթյան Տիգրանուհի - ֆինանսատնտեսական և եկամուտների հավաքագրման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Սարգսյան Հասմիկ - կազմակերպական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Հակոբյան Մանուշակ - կազմակերպական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,</w:t>
      </w:r>
    </w:p>
    <w:p w:rsidR="00797104" w:rsidRPr="00565A64" w:rsidRDefault="00797104" w:rsidP="00321B66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65A64">
        <w:rPr>
          <w:rFonts w:ascii="GHEA Grapalat" w:hAnsi="GHEA Grapalat"/>
          <w:sz w:val="24"/>
          <w:szCs w:val="24"/>
          <w:lang w:val="hy-AM"/>
        </w:rPr>
        <w:t>Հովսեփյան Հայկուշ - քաղաքաշինության, հողօգտագործման, գյուղատնտեսության, գույքի կառավարման բաժնի գլխավոր մասնագետ</w:t>
      </w:r>
      <w:r w:rsidR="00565A64">
        <w:rPr>
          <w:rFonts w:ascii="GHEA Grapalat" w:hAnsi="GHEA Grapalat"/>
          <w:sz w:val="24"/>
          <w:szCs w:val="24"/>
          <w:lang w:val="hy-AM"/>
        </w:rPr>
        <w:t>։</w:t>
      </w:r>
    </w:p>
    <w:p w:rsidR="00797104" w:rsidRPr="00565A64" w:rsidRDefault="00797104" w:rsidP="00797104">
      <w:pPr>
        <w:rPr>
          <w:rFonts w:ascii="GHEA Grapalat" w:hAnsi="GHEA Grapalat"/>
          <w:sz w:val="24"/>
          <w:szCs w:val="24"/>
          <w:lang w:val="hy-AM"/>
        </w:rPr>
      </w:pPr>
    </w:p>
    <w:p w:rsidR="00797104" w:rsidRPr="00565A64" w:rsidRDefault="00797104" w:rsidP="00797104">
      <w:pPr>
        <w:rPr>
          <w:rFonts w:ascii="GHEA Grapalat" w:hAnsi="GHEA Grapalat"/>
          <w:sz w:val="24"/>
          <w:szCs w:val="24"/>
          <w:lang w:val="hy-AM"/>
        </w:rPr>
      </w:pPr>
    </w:p>
    <w:p w:rsidR="00797104" w:rsidRPr="00321B66" w:rsidRDefault="00321B66" w:rsidP="00EF3CE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21B66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</w:t>
      </w:r>
      <w:r w:rsidRPr="00321B6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Խ. ԱՆԴՐԵԱՍՅԱՆ</w:t>
      </w:r>
    </w:p>
    <w:sectPr w:rsidR="00797104" w:rsidRPr="00321B66" w:rsidSect="00321B6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74A56"/>
    <w:multiLevelType w:val="hybridMultilevel"/>
    <w:tmpl w:val="3108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C8"/>
    <w:rsid w:val="001340F6"/>
    <w:rsid w:val="00183161"/>
    <w:rsid w:val="00321B66"/>
    <w:rsid w:val="005001C8"/>
    <w:rsid w:val="00565A64"/>
    <w:rsid w:val="00725157"/>
    <w:rsid w:val="00797104"/>
    <w:rsid w:val="007D1B53"/>
    <w:rsid w:val="009F422E"/>
    <w:rsid w:val="00A80749"/>
    <w:rsid w:val="00AD76B4"/>
    <w:rsid w:val="00EF3CEA"/>
    <w:rsid w:val="00F4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08F9-BBF0-4776-8B0E-88C7A06B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2025-07-04T10:25:00Z</cp:lastPrinted>
  <dcterms:created xsi:type="dcterms:W3CDTF">2025-07-03T13:03:00Z</dcterms:created>
  <dcterms:modified xsi:type="dcterms:W3CDTF">2025-07-04T10:25:00Z</dcterms:modified>
</cp:coreProperties>
</file>