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47" w:rsidRPr="00A754B2" w:rsidRDefault="00A07947" w:rsidP="00A07947">
      <w:pPr>
        <w:spacing w:after="0" w:line="240" w:lineRule="auto"/>
        <w:rPr>
          <w:rFonts w:ascii="GHEA Grapalat" w:eastAsia="Times New Roman" w:hAnsi="GHEA Grapalat" w:cs="Times New Roman"/>
          <w:noProof/>
          <w:sz w:val="21"/>
          <w:szCs w:val="21"/>
          <w:lang w:val="en-US" w:eastAsia="ru-RU"/>
        </w:rPr>
      </w:pPr>
      <w:r w:rsidRPr="00A754B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0A7CF64" wp14:editId="60CBE9B2">
            <wp:simplePos x="0" y="0"/>
            <wp:positionH relativeFrom="column">
              <wp:posOffset>2171700</wp:posOffset>
            </wp:positionH>
            <wp:positionV relativeFrom="paragraph">
              <wp:posOffset>-142875</wp:posOffset>
            </wp:positionV>
            <wp:extent cx="1095375" cy="1047750"/>
            <wp:effectExtent l="0" t="0" r="9525" b="0"/>
            <wp:wrapSquare wrapText="left"/>
            <wp:docPr id="1" name="Рисунок 1" descr="http://192.168.1.2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192.168.1.2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4B2">
        <w:rPr>
          <w:rFonts w:ascii="GHEA Grapalat" w:eastAsia="Times New Roman" w:hAnsi="GHEA Grapalat" w:cs="Times New Roman"/>
          <w:noProof/>
          <w:sz w:val="21"/>
          <w:szCs w:val="21"/>
          <w:lang w:val="en-US" w:eastAsia="ru-RU"/>
        </w:rPr>
        <w:br w:type="textWrapping" w:clear="all"/>
      </w:r>
    </w:p>
    <w:p w:rsidR="00A07947" w:rsidRPr="00A754B2" w:rsidRDefault="00A07947" w:rsidP="00A07947">
      <w:pPr>
        <w:spacing w:after="0" w:line="240" w:lineRule="auto"/>
        <w:rPr>
          <w:rFonts w:ascii="GHEA Grapalat" w:eastAsia="Times New Roman" w:hAnsi="GHEA Grapalat" w:cs="Times New Roman"/>
          <w:noProof/>
          <w:sz w:val="21"/>
          <w:szCs w:val="21"/>
          <w:lang w:val="en-US" w:eastAsia="ru-RU"/>
        </w:rPr>
      </w:pPr>
    </w:p>
    <w:p w:rsidR="00A07947" w:rsidRPr="00A754B2" w:rsidRDefault="00A07947" w:rsidP="00A0794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noProof/>
          <w:sz w:val="21"/>
          <w:szCs w:val="21"/>
          <w:lang w:val="en-US" w:eastAsia="ru-RU"/>
        </w:rPr>
      </w:pPr>
    </w:p>
    <w:p w:rsidR="00A07947" w:rsidRPr="00A754B2" w:rsidRDefault="00A07947" w:rsidP="00A0794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en-US" w:eastAsia="ru-RU"/>
        </w:rPr>
      </w:pPr>
      <w:r w:rsidRPr="00A754B2">
        <w:rPr>
          <w:rFonts w:ascii="Sylfaen" w:eastAsia="Times New Roman" w:hAnsi="Sylfaen" w:cs="Sylfaen"/>
          <w:b/>
          <w:noProof/>
          <w:sz w:val="24"/>
          <w:szCs w:val="24"/>
          <w:lang w:val="en-US" w:eastAsia="ru-RU"/>
        </w:rPr>
        <w:t>ՀԱՅԱՍՏԱՆԻ ՀԱՆՐԱՊԵՏՈՒԹՅԱՆ ՍՅՈՒՆԻՔԻ ՄԱՐԶԻ ՄԵՂՐԻ  ՀԱՄԱՅՆՔ</w:t>
      </w:r>
    </w:p>
    <w:p w:rsidR="00A07947" w:rsidRPr="00A754B2" w:rsidRDefault="001516A0" w:rsidP="00A07947">
      <w:pPr>
        <w:spacing w:after="0" w:line="240" w:lineRule="auto"/>
        <w:jc w:val="center"/>
        <w:rPr>
          <w:rFonts w:ascii="Sylfaen" w:eastAsia="Times New Roman" w:hAnsi="Sylfaen" w:cs="Sylfaen"/>
          <w:b/>
          <w:noProof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  <w:t>15</w:t>
      </w:r>
      <w:r w:rsidR="00A07947">
        <w:rPr>
          <w:rFonts w:ascii="Sylfaen" w:eastAsia="Times New Roman" w:hAnsi="Sylfaen" w:cs="Sylfaen"/>
          <w:b/>
          <w:noProof/>
          <w:sz w:val="24"/>
          <w:szCs w:val="24"/>
          <w:lang w:val="en-US" w:eastAsia="ru-RU"/>
        </w:rPr>
        <w:t xml:space="preserve">. </w:t>
      </w:r>
      <w:r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  <w:t>հոկտեմբեր</w:t>
      </w:r>
      <w:r w:rsidR="00A07947"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  <w:t>ի</w:t>
      </w:r>
      <w:r w:rsidR="00A07947">
        <w:rPr>
          <w:rFonts w:ascii="Sylfaen" w:eastAsia="Times New Roman" w:hAnsi="Sylfaen" w:cs="Sylfaen"/>
          <w:b/>
          <w:noProof/>
          <w:sz w:val="24"/>
          <w:szCs w:val="24"/>
          <w:lang w:val="en-US" w:eastAsia="ru-RU"/>
        </w:rPr>
        <w:t xml:space="preserve">  20</w:t>
      </w:r>
      <w:r w:rsidR="00A07947"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  <w:t>21</w:t>
      </w:r>
      <w:r w:rsidR="00A07947" w:rsidRPr="00A754B2">
        <w:rPr>
          <w:rFonts w:ascii="Sylfaen" w:eastAsia="Times New Roman" w:hAnsi="Sylfaen" w:cs="Sylfaen"/>
          <w:b/>
          <w:noProof/>
          <w:sz w:val="24"/>
          <w:szCs w:val="24"/>
          <w:lang w:val="en-US" w:eastAsia="ru-RU"/>
        </w:rPr>
        <w:t xml:space="preserve"> թվական</w:t>
      </w:r>
    </w:p>
    <w:p w:rsidR="00A07947" w:rsidRPr="00A754B2" w:rsidRDefault="00A07947" w:rsidP="00A07947">
      <w:pPr>
        <w:spacing w:after="0" w:line="240" w:lineRule="auto"/>
        <w:jc w:val="center"/>
        <w:rPr>
          <w:rFonts w:ascii="Sylfaen" w:eastAsia="Times New Roman" w:hAnsi="Sylfaen" w:cs="Sylfaen"/>
          <w:b/>
          <w:noProof/>
          <w:sz w:val="28"/>
          <w:szCs w:val="28"/>
          <w:lang w:val="en-US" w:eastAsia="ru-RU"/>
        </w:rPr>
      </w:pPr>
      <w:r>
        <w:rPr>
          <w:rFonts w:ascii="Sylfaen" w:eastAsia="Times New Roman" w:hAnsi="Sylfaen" w:cs="Sylfaen"/>
          <w:b/>
          <w:noProof/>
          <w:sz w:val="28"/>
          <w:szCs w:val="28"/>
          <w:lang w:val="en-US" w:eastAsia="ru-RU"/>
        </w:rPr>
        <w:t xml:space="preserve">ԱՐՁԱՆԱԳՐՈՒԹՅՈՒՆ  N </w:t>
      </w:r>
      <w:r w:rsidR="001516A0">
        <w:rPr>
          <w:rFonts w:ascii="Sylfaen" w:eastAsia="Times New Roman" w:hAnsi="Sylfaen" w:cs="Sylfaen"/>
          <w:b/>
          <w:noProof/>
          <w:sz w:val="28"/>
          <w:szCs w:val="28"/>
          <w:lang w:val="hy-AM" w:eastAsia="ru-RU"/>
        </w:rPr>
        <w:t>1</w:t>
      </w:r>
      <w:r w:rsidR="001516A0">
        <w:rPr>
          <w:rFonts w:ascii="Sylfaen" w:eastAsia="Times New Roman" w:hAnsi="Sylfaen" w:cs="Sylfaen"/>
          <w:b/>
          <w:noProof/>
          <w:sz w:val="28"/>
          <w:szCs w:val="28"/>
          <w:lang w:val="en-US" w:eastAsia="ru-RU"/>
        </w:rPr>
        <w:t>2</w:t>
      </w:r>
      <w:r w:rsidRPr="00A754B2">
        <w:rPr>
          <w:rFonts w:ascii="Sylfaen" w:eastAsia="Times New Roman" w:hAnsi="Sylfaen" w:cs="Sylfaen"/>
          <w:b/>
          <w:noProof/>
          <w:sz w:val="28"/>
          <w:szCs w:val="28"/>
          <w:lang w:val="en-US" w:eastAsia="ru-RU"/>
        </w:rPr>
        <w:t xml:space="preserve">  </w:t>
      </w:r>
    </w:p>
    <w:p w:rsidR="00A07947" w:rsidRPr="00A754B2" w:rsidRDefault="00A07947" w:rsidP="00A07947">
      <w:pPr>
        <w:spacing w:after="0" w:line="240" w:lineRule="auto"/>
        <w:jc w:val="center"/>
        <w:rPr>
          <w:rFonts w:ascii="Sylfaen" w:eastAsia="Times New Roman" w:hAnsi="Sylfaen" w:cs="Sylfaen"/>
          <w:b/>
          <w:noProof/>
          <w:sz w:val="24"/>
          <w:szCs w:val="24"/>
          <w:lang w:val="en-US" w:eastAsia="ru-RU"/>
        </w:rPr>
      </w:pPr>
      <w:r w:rsidRPr="00A754B2">
        <w:rPr>
          <w:rFonts w:ascii="Sylfaen" w:eastAsia="Times New Roman" w:hAnsi="Sylfaen" w:cs="Sylfaen"/>
          <w:b/>
          <w:noProof/>
          <w:sz w:val="24"/>
          <w:szCs w:val="24"/>
          <w:lang w:val="en-US" w:eastAsia="ru-RU"/>
        </w:rPr>
        <w:t>ՀԱՅԱՍՏԱՆԻ ՀԱՆՐԱՊԵՏՈՒԹՅԱՆ ՍՅՈՒՆԻՔԻ ՄԱՐԶԻ ՄԵՂՐԻ ՀԱՄԱՅՆՔԻ ՍՈՑԻԱԼԱԿԱՆ ԵՎ ԲՆԱԿԱՐԱՆԱՅԻՆ ՀԱՐՑԵՐԻ ՈՒՍՈՒՄՆԱՍԻՐՈՒԹՅԱՆ                ՀԱՆՁՆԱԺՈՂՈՎԻ ՆԻՍՏԻ</w:t>
      </w:r>
    </w:p>
    <w:p w:rsidR="00A07947" w:rsidRPr="00A754B2" w:rsidRDefault="00A07947" w:rsidP="00A07947">
      <w:pPr>
        <w:spacing w:after="0" w:line="240" w:lineRule="auto"/>
        <w:rPr>
          <w:rFonts w:ascii="Sylfaen" w:eastAsia="Times New Roman" w:hAnsi="Sylfaen" w:cs="Sylfaen"/>
          <w:b/>
          <w:noProof/>
          <w:sz w:val="24"/>
          <w:szCs w:val="24"/>
          <w:lang w:val="en-US" w:eastAsia="ru-RU"/>
        </w:rPr>
      </w:pPr>
    </w:p>
    <w:p w:rsidR="00A07947" w:rsidRPr="00A754B2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en-US" w:eastAsia="ru-RU"/>
        </w:rPr>
      </w:pPr>
      <w:r w:rsidRPr="00A754B2">
        <w:rPr>
          <w:rFonts w:ascii="Sylfaen" w:eastAsia="Times New Roman" w:hAnsi="Sylfaen" w:cs="Sylfaen"/>
          <w:noProof/>
          <w:sz w:val="24"/>
          <w:szCs w:val="24"/>
          <w:lang w:val="en-US" w:eastAsia="ru-RU"/>
        </w:rPr>
        <w:t xml:space="preserve">       Նիստը վարում էր Հայաստանի Հանրապետության Սյունիքի մարզի Մեղրի համայնքի սոցիալական և բնակարանային հարցերի ուսումնասիրության հանձնա</w:t>
      </w:r>
      <w:r>
        <w:rPr>
          <w:rFonts w:ascii="Sylfaen" w:eastAsia="Times New Roman" w:hAnsi="Sylfaen" w:cs="Sylfaen"/>
          <w:noProof/>
          <w:sz w:val="24"/>
          <w:szCs w:val="24"/>
          <w:lang w:val="en-US" w:eastAsia="ru-RU"/>
        </w:rPr>
        <w:t>ժողովի նախագահ` Ա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րտուշ  Մաթևոսյանը</w:t>
      </w:r>
      <w:r w:rsidRPr="00A754B2">
        <w:rPr>
          <w:rFonts w:ascii="Sylfaen" w:eastAsia="Times New Roman" w:hAnsi="Sylfaen" w:cs="Sylfaen"/>
          <w:noProof/>
          <w:sz w:val="24"/>
          <w:szCs w:val="24"/>
          <w:lang w:val="en-US" w:eastAsia="ru-RU"/>
        </w:rPr>
        <w:t>:</w:t>
      </w:r>
    </w:p>
    <w:p w:rsidR="00A07947" w:rsidRPr="00A754B2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en-US" w:eastAsia="ru-RU"/>
        </w:rPr>
      </w:pPr>
      <w:r w:rsidRPr="00A754B2">
        <w:rPr>
          <w:rFonts w:ascii="Sylfaen" w:eastAsia="Times New Roman" w:hAnsi="Sylfaen" w:cs="Sylfaen"/>
          <w:noProof/>
          <w:sz w:val="24"/>
          <w:szCs w:val="24"/>
          <w:lang w:val="en-US" w:eastAsia="ru-RU"/>
        </w:rPr>
        <w:t xml:space="preserve">       Նիստը արձանագրում էր Հայաստանի Հանրապետության Սյունիքի մարզի Մեղրի համայնքի սոցիալական և բնակարանային հարցերի ուսումնասիրության հանձնաժողովի քարտուղար` Իսկուհի Վարդանյանը:</w:t>
      </w:r>
    </w:p>
    <w:p w:rsidR="00A07947" w:rsidRPr="00B04478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  <w:r w:rsidRPr="00A754B2">
        <w:rPr>
          <w:rFonts w:ascii="Sylfaen" w:eastAsia="Times New Roman" w:hAnsi="Sylfaen" w:cs="Sylfaen"/>
          <w:noProof/>
          <w:sz w:val="24"/>
          <w:szCs w:val="24"/>
          <w:lang w:val="en-US" w:eastAsia="ru-RU"/>
        </w:rPr>
        <w:t xml:space="preserve">        Նիստին մասնակցում էր Հայաստանի Հանրապետության Սյունիքի մարզի Մեղրի համայնքի սոցիալական և բնակարանային հարցերի ուսումնասիրու</w:t>
      </w:r>
      <w:r>
        <w:rPr>
          <w:rFonts w:ascii="Sylfaen" w:eastAsia="Times New Roman" w:hAnsi="Sylfaen" w:cs="Sylfaen"/>
          <w:noProof/>
          <w:sz w:val="24"/>
          <w:szCs w:val="24"/>
          <w:lang w:val="en-US" w:eastAsia="ru-RU"/>
        </w:rPr>
        <w:t xml:space="preserve">թյան հանձնաժողովի անդամներ` 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Գևորգ Առաքելյանը</w:t>
      </w:r>
      <w:r>
        <w:rPr>
          <w:rFonts w:ascii="Sylfaen" w:eastAsia="Times New Roman" w:hAnsi="Sylfaen" w:cs="Sylfaen"/>
          <w:noProof/>
          <w:sz w:val="24"/>
          <w:szCs w:val="24"/>
          <w:lang w:val="en-US" w:eastAsia="ru-RU"/>
        </w:rPr>
        <w:t>,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Արտավազդ Արզումանյանը, Լիլիթ Հայրապետյանը, Լուսինե Ավագյանը։</w:t>
      </w:r>
    </w:p>
    <w:p w:rsidR="00A07947" w:rsidRPr="00137532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</w:p>
    <w:p w:rsidR="00A07947" w:rsidRPr="00137532" w:rsidRDefault="00A07947" w:rsidP="00A07947">
      <w:pPr>
        <w:spacing w:after="0" w:line="240" w:lineRule="auto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</w:p>
    <w:p w:rsidR="00A07947" w:rsidRPr="00137532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</w:pPr>
      <w:r w:rsidRPr="00137532"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  <w:t>ԼՍԵՑ-</w:t>
      </w:r>
      <w:r w:rsidRPr="00137532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Հայաստանի Հանրապետության Սյունիքի մարզի Մեղրի համայնքի սոցիալական և բնակարանային հարցերի ուսումնասիրության հանձնաժողովի 20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21</w:t>
      </w:r>
      <w:r w:rsidRPr="00137532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թվականի </w:t>
      </w:r>
      <w:r w:rsidR="001516A0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հոկտեմբեր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ի</w:t>
      </w:r>
      <w:r w:rsidRPr="00137532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 w:rsidR="001516A0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15</w:t>
      </w:r>
      <w:r w:rsidRPr="00137532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-ի թիվ </w:t>
      </w:r>
      <w:r w:rsidR="001516A0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12</w:t>
      </w:r>
      <w:r w:rsidRPr="00137532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նիստի օրակարգը հաստատելու մասին:</w:t>
      </w:r>
    </w:p>
    <w:p w:rsidR="00A07947" w:rsidRPr="00137532" w:rsidRDefault="00A07947" w:rsidP="00A07947">
      <w:pPr>
        <w:spacing w:after="0" w:line="240" w:lineRule="auto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</w:p>
    <w:p w:rsidR="00A07947" w:rsidRPr="00137532" w:rsidRDefault="00A07947" w:rsidP="00A07947">
      <w:pPr>
        <w:spacing w:after="0" w:line="240" w:lineRule="auto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</w:p>
    <w:p w:rsidR="00A07947" w:rsidRPr="00B04478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  <w:r w:rsidRPr="00137532"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  <w:t xml:space="preserve">ԱՐՏԱՀԱՅՏՎԵՑԻՆ – </w:t>
      </w:r>
      <w:r w:rsidRPr="00137532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Հան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ձնաժողովի անդամներ Արտուշ Մաթևոսյանը</w:t>
      </w:r>
      <w:r w:rsidRPr="00137532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Գևորգ</w:t>
      </w:r>
      <w:r w:rsidRPr="00137532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Առաքելյանը,</w:t>
      </w:r>
      <w:r w:rsidRPr="005D5E6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 w:rsidR="001516A0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Արտավազդ Արզումանյանը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,</w:t>
      </w:r>
      <w:r w:rsidR="001516A0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Լուսինե Ավագյանը։</w:t>
      </w:r>
      <w:r w:rsidR="00BF3C45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 w:rsidRPr="00B04478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Օրակարգի նախագծի վերաբերյալ դիտողություններ  և  առաջարկություններ 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 w:rsidRPr="00B04478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չկան:</w:t>
      </w:r>
    </w:p>
    <w:p w:rsidR="00A07947" w:rsidRPr="00B04478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</w:p>
    <w:p w:rsidR="00A07947" w:rsidRPr="00B04478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</w:p>
    <w:p w:rsidR="00A07947" w:rsidRPr="00B04478" w:rsidRDefault="00A07947" w:rsidP="00A07947">
      <w:pPr>
        <w:spacing w:after="0" w:line="240" w:lineRule="auto"/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</w:pPr>
      <w:r w:rsidRPr="00B04478"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  <w:t>ՈՐՈՇՎԵՑ</w:t>
      </w:r>
      <w:r w:rsidRPr="00B04478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– Հաստատել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 w:rsidRPr="00B04478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Հայաստանի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 w:rsidRPr="00B04478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Հանրապետության Սյունիքի մարզի Մեղրի համայնքի սոցիալական և բնակարանային</w:t>
      </w:r>
      <w:r w:rsidR="001516A0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հարցերի ուսումնասիրության N 12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 w:rsidRPr="00B04478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նիստի օրակարգը :</w:t>
      </w:r>
    </w:p>
    <w:p w:rsidR="00A07947" w:rsidRPr="00B04478" w:rsidRDefault="00A07947" w:rsidP="00A07947">
      <w:pPr>
        <w:spacing w:after="0" w:line="240" w:lineRule="auto"/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</w:pPr>
    </w:p>
    <w:p w:rsidR="00A07947" w:rsidRPr="00B04478" w:rsidRDefault="00A07947" w:rsidP="00A07947">
      <w:pPr>
        <w:spacing w:after="0" w:line="240" w:lineRule="auto"/>
        <w:jc w:val="center"/>
        <w:rPr>
          <w:rFonts w:ascii="Sylfaen" w:eastAsia="Times New Roman" w:hAnsi="Sylfaen" w:cs="Sylfaen"/>
          <w:b/>
          <w:noProof/>
          <w:sz w:val="28"/>
          <w:szCs w:val="28"/>
          <w:lang w:val="hy-AM" w:eastAsia="ru-RU"/>
        </w:rPr>
      </w:pPr>
    </w:p>
    <w:p w:rsidR="00A07947" w:rsidRPr="00B04478" w:rsidRDefault="00A07947" w:rsidP="00A07947">
      <w:pPr>
        <w:spacing w:after="0" w:line="240" w:lineRule="auto"/>
        <w:rPr>
          <w:rFonts w:ascii="Sylfaen" w:eastAsia="Times New Roman" w:hAnsi="Sylfaen" w:cs="Sylfaen"/>
          <w:b/>
          <w:noProof/>
          <w:sz w:val="28"/>
          <w:szCs w:val="28"/>
          <w:lang w:val="hy-AM" w:eastAsia="ru-RU"/>
        </w:rPr>
      </w:pPr>
    </w:p>
    <w:p w:rsidR="00A07947" w:rsidRPr="00B04478" w:rsidRDefault="00A07947" w:rsidP="00A07947">
      <w:pPr>
        <w:spacing w:after="0" w:line="240" w:lineRule="auto"/>
        <w:rPr>
          <w:rFonts w:ascii="Sylfaen" w:eastAsia="Times New Roman" w:hAnsi="Sylfaen" w:cs="Sylfaen"/>
          <w:b/>
          <w:noProof/>
          <w:sz w:val="28"/>
          <w:szCs w:val="28"/>
          <w:lang w:val="hy-AM" w:eastAsia="ru-RU"/>
        </w:rPr>
      </w:pPr>
    </w:p>
    <w:p w:rsidR="00A07947" w:rsidRPr="00B04478" w:rsidRDefault="00A07947" w:rsidP="00A07947">
      <w:pPr>
        <w:spacing w:after="0" w:line="240" w:lineRule="auto"/>
        <w:rPr>
          <w:rFonts w:ascii="Sylfaen" w:eastAsia="Times New Roman" w:hAnsi="Sylfaen" w:cs="Sylfaen"/>
          <w:b/>
          <w:noProof/>
          <w:sz w:val="28"/>
          <w:szCs w:val="28"/>
          <w:lang w:val="hy-AM" w:eastAsia="ru-RU"/>
        </w:rPr>
      </w:pPr>
    </w:p>
    <w:p w:rsidR="00A07947" w:rsidRPr="00B04478" w:rsidRDefault="00A07947" w:rsidP="00A07947">
      <w:pPr>
        <w:spacing w:after="0" w:line="240" w:lineRule="auto"/>
        <w:rPr>
          <w:rFonts w:ascii="Sylfaen" w:eastAsia="Times New Roman" w:hAnsi="Sylfaen" w:cs="Sylfaen"/>
          <w:b/>
          <w:noProof/>
          <w:sz w:val="28"/>
          <w:szCs w:val="28"/>
          <w:lang w:val="hy-AM" w:eastAsia="ru-RU"/>
        </w:rPr>
      </w:pPr>
    </w:p>
    <w:p w:rsidR="00A07947" w:rsidRPr="00A754B2" w:rsidRDefault="00A07947" w:rsidP="00A07947">
      <w:pPr>
        <w:spacing w:after="0" w:line="240" w:lineRule="auto"/>
        <w:jc w:val="center"/>
        <w:rPr>
          <w:rFonts w:ascii="Sylfaen" w:eastAsia="Times New Roman" w:hAnsi="Sylfaen" w:cs="Sylfaen"/>
          <w:b/>
          <w:noProof/>
          <w:sz w:val="28"/>
          <w:szCs w:val="28"/>
          <w:lang w:val="en-US" w:eastAsia="ru-RU"/>
        </w:rPr>
      </w:pPr>
      <w:r w:rsidRPr="00A754B2">
        <w:rPr>
          <w:rFonts w:ascii="Sylfaen" w:eastAsia="Times New Roman" w:hAnsi="Sylfaen" w:cs="Sylfaen"/>
          <w:b/>
          <w:noProof/>
          <w:sz w:val="28"/>
          <w:szCs w:val="28"/>
          <w:lang w:val="en-US" w:eastAsia="ru-RU"/>
        </w:rPr>
        <w:t>ՕՐԱԿԱՐԳ</w:t>
      </w:r>
    </w:p>
    <w:p w:rsidR="00A07947" w:rsidRPr="00A754B2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A07947" w:rsidRPr="00A754B2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A07947" w:rsidRPr="001516A0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</w:p>
    <w:p w:rsidR="00A07947" w:rsidRPr="00A754B2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en-US" w:eastAsia="ru-RU"/>
        </w:rPr>
      </w:pPr>
    </w:p>
    <w:p w:rsidR="00A07947" w:rsidRPr="00A754B2" w:rsidRDefault="00A07947" w:rsidP="00A07947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ՀՀ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 w:eastAsia="ru-RU"/>
        </w:rPr>
        <w:t>Սյունիքի</w:t>
      </w:r>
      <w:proofErr w:type="spellEnd"/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 w:eastAsia="ru-RU"/>
        </w:rPr>
        <w:t>մարզի</w:t>
      </w:r>
      <w:proofErr w:type="spellEnd"/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 w:eastAsia="ru-RU"/>
        </w:rPr>
        <w:t>Մեղրի</w:t>
      </w:r>
      <w:proofErr w:type="spellEnd"/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 w:eastAsia="ru-RU"/>
        </w:rPr>
        <w:t>համայնքի</w:t>
      </w:r>
      <w:proofErr w:type="spellEnd"/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Ագարակ</w:t>
      </w:r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Pr="00A754B2">
        <w:rPr>
          <w:rFonts w:ascii="Sylfaen" w:eastAsia="Times New Roman" w:hAnsi="Sylfaen" w:cs="Sylfaen"/>
          <w:sz w:val="24"/>
          <w:szCs w:val="24"/>
          <w:lang w:eastAsia="ru-RU"/>
        </w:rPr>
        <w:t>քաղաքի</w:t>
      </w:r>
      <w:proofErr w:type="spellEnd"/>
      <w:r w:rsidR="001516A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Չարենց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 w:eastAsia="ru-RU"/>
        </w:rPr>
        <w:t>փողոցի</w:t>
      </w:r>
      <w:proofErr w:type="spellEnd"/>
      <w:r w:rsidR="001516A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4/23</w:t>
      </w:r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>տան</w:t>
      </w:r>
      <w:proofErr w:type="spellEnd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>բնա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կչուհի</w:t>
      </w:r>
      <w:proofErr w:type="spellEnd"/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1516A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Նարինե Արմոյի Շահբազյանին </w:t>
      </w:r>
      <w:proofErr w:type="spellStart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>ֆինանսական</w:t>
      </w:r>
      <w:proofErr w:type="spellEnd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>օգնություն</w:t>
      </w:r>
      <w:proofErr w:type="spellEnd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>տրամադրելու</w:t>
      </w:r>
      <w:proofErr w:type="spellEnd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>նպատակով</w:t>
      </w:r>
      <w:proofErr w:type="spellEnd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>գումար</w:t>
      </w:r>
      <w:proofErr w:type="spellEnd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>հատկացնելու</w:t>
      </w:r>
      <w:proofErr w:type="spellEnd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>վերաբերյալ</w:t>
      </w:r>
      <w:proofErr w:type="spellEnd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>ներկայացված</w:t>
      </w:r>
      <w:proofErr w:type="spellEnd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>դիմումը</w:t>
      </w:r>
      <w:proofErr w:type="spellEnd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>քննարկելու</w:t>
      </w:r>
      <w:proofErr w:type="spellEnd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>մասին</w:t>
      </w:r>
      <w:proofErr w:type="spellEnd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>:</w:t>
      </w:r>
    </w:p>
    <w:p w:rsidR="00A07947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</w:p>
    <w:p w:rsidR="00A07947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</w:p>
    <w:p w:rsidR="00BF3C45" w:rsidRDefault="00BF3C45" w:rsidP="00A07947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</w:p>
    <w:p w:rsidR="00BF3C45" w:rsidRPr="000347FA" w:rsidRDefault="00BF3C45" w:rsidP="00A07947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</w:p>
    <w:p w:rsidR="00A07947" w:rsidRPr="000347FA" w:rsidRDefault="00A07947" w:rsidP="00A07947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0347FA">
        <w:rPr>
          <w:rFonts w:ascii="Sylfaen" w:eastAsia="Times New Roman" w:hAnsi="Sylfaen" w:cs="Sylfaen"/>
          <w:sz w:val="24"/>
          <w:szCs w:val="24"/>
          <w:lang w:val="hy-AM" w:eastAsia="ru-RU"/>
        </w:rPr>
        <w:t>ՀՀ Սյունիքի մարզի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0347FA">
        <w:rPr>
          <w:rFonts w:ascii="Sylfaen" w:eastAsia="Times New Roman" w:hAnsi="Sylfaen" w:cs="Sylfaen"/>
          <w:sz w:val="24"/>
          <w:szCs w:val="24"/>
          <w:lang w:val="hy-AM" w:eastAsia="ru-RU"/>
        </w:rPr>
        <w:t>Մեղրի համայնքի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Մեղրի</w:t>
      </w:r>
      <w:r w:rsidRPr="000347F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քաղաքի</w:t>
      </w:r>
      <w:r w:rsidR="001516A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Զ</w:t>
      </w:r>
      <w:r w:rsidR="001516A0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․ Անդրանիկ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0347F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փողոցի</w:t>
      </w:r>
      <w:r w:rsidR="001516A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36/22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0347FA">
        <w:rPr>
          <w:rFonts w:ascii="Sylfaen" w:eastAsia="Times New Roman" w:hAnsi="Sylfaen" w:cs="Sylfaen"/>
          <w:sz w:val="24"/>
          <w:szCs w:val="24"/>
          <w:lang w:val="hy-AM" w:eastAsia="ru-RU"/>
        </w:rPr>
        <w:t>տան բնակ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չուհի</w:t>
      </w:r>
      <w:r w:rsidRPr="000347F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1516A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Մելինե Սաշիկի Հարեյանին </w:t>
      </w:r>
      <w:r w:rsidRPr="000347FA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 օգնություն տրամադրելու նպատակով գումար հատկացնելու վերաբերյալ ներկայացված դիմումը քննարկելու մասին:</w:t>
      </w:r>
    </w:p>
    <w:p w:rsidR="00A07947" w:rsidRPr="000347FA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Default="00A07947" w:rsidP="001516A0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BF3C45" w:rsidRDefault="00BF3C45" w:rsidP="001516A0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BF3C45" w:rsidRDefault="00BF3C45" w:rsidP="001516A0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Default="00A07947" w:rsidP="00A07947">
      <w:pPr>
        <w:spacing w:after="0" w:line="240" w:lineRule="auto"/>
        <w:ind w:left="360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833349" w:rsidRPr="00833349" w:rsidRDefault="00A07947" w:rsidP="00833349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0347FA">
        <w:rPr>
          <w:rFonts w:ascii="Sylfaen" w:eastAsia="Times New Roman" w:hAnsi="Sylfaen" w:cs="Sylfaen"/>
          <w:sz w:val="24"/>
          <w:szCs w:val="24"/>
          <w:lang w:val="hy-AM" w:eastAsia="ru-RU"/>
        </w:rPr>
        <w:t>ՀՀ Սյունիքի մարզի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0347FA">
        <w:rPr>
          <w:rFonts w:ascii="Sylfaen" w:eastAsia="Times New Roman" w:hAnsi="Sylfaen" w:cs="Sylfaen"/>
          <w:sz w:val="24"/>
          <w:szCs w:val="24"/>
          <w:lang w:val="hy-AM" w:eastAsia="ru-RU"/>
        </w:rPr>
        <w:t>Մեղրի համայնքի</w:t>
      </w:r>
      <w:r w:rsidR="001516A0" w:rsidRPr="001516A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1516A0">
        <w:rPr>
          <w:rFonts w:ascii="Sylfaen" w:eastAsia="Times New Roman" w:hAnsi="Sylfaen" w:cs="Sylfaen"/>
          <w:sz w:val="24"/>
          <w:szCs w:val="24"/>
          <w:lang w:val="hy-AM" w:eastAsia="ru-RU"/>
        </w:rPr>
        <w:t>Մեղրի</w:t>
      </w:r>
      <w:r w:rsidR="001516A0" w:rsidRPr="000347F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քաղաքի</w:t>
      </w:r>
      <w:r w:rsidR="001516A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Մեժլումյան փողոցի 23/5 հասցեի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0347FA">
        <w:rPr>
          <w:rFonts w:ascii="Sylfaen" w:eastAsia="Times New Roman" w:hAnsi="Sylfaen" w:cs="Sylfaen"/>
          <w:sz w:val="24"/>
          <w:szCs w:val="24"/>
          <w:lang w:val="hy-AM" w:eastAsia="ru-RU"/>
        </w:rPr>
        <w:t>բնա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կչուհի</w:t>
      </w:r>
      <w:r w:rsidRPr="000347F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1516A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Դիլբար Էնգելսի Գրիգորյանին </w:t>
      </w:r>
      <w:r w:rsidR="00833349">
        <w:rPr>
          <w:rFonts w:ascii="Sylfaen" w:eastAsia="Times New Roman" w:hAnsi="Sylfaen" w:cs="Sylfaen"/>
          <w:sz w:val="24"/>
          <w:szCs w:val="24"/>
          <w:lang w:val="hy-AM" w:eastAsia="ru-RU"/>
        </w:rPr>
        <w:t>բնակարան</w:t>
      </w:r>
      <w:r w:rsidR="00833349" w:rsidRPr="0083334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տրամադրելու նպատակով ներկայացված դիմումը քննարկելու մասին:</w:t>
      </w:r>
    </w:p>
    <w:p w:rsidR="00A07947" w:rsidRDefault="00A07947" w:rsidP="00A07947">
      <w:pPr>
        <w:spacing w:after="0" w:line="240" w:lineRule="auto"/>
        <w:ind w:left="360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833349" w:rsidRDefault="00833349" w:rsidP="00A07947">
      <w:pPr>
        <w:spacing w:after="0" w:line="240" w:lineRule="auto"/>
        <w:ind w:left="360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833349" w:rsidRDefault="00833349" w:rsidP="00A07947">
      <w:pPr>
        <w:spacing w:after="0" w:line="240" w:lineRule="auto"/>
        <w:ind w:left="360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833349" w:rsidRDefault="00833349" w:rsidP="00A07947">
      <w:pPr>
        <w:spacing w:after="0" w:line="240" w:lineRule="auto"/>
        <w:ind w:left="360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833349" w:rsidRDefault="00833349" w:rsidP="00A07947">
      <w:pPr>
        <w:spacing w:after="0" w:line="240" w:lineRule="auto"/>
        <w:ind w:left="360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833349" w:rsidRDefault="00833349" w:rsidP="00A07947">
      <w:pPr>
        <w:spacing w:after="0" w:line="240" w:lineRule="auto"/>
        <w:ind w:left="360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833349" w:rsidRDefault="00833349" w:rsidP="00A07947">
      <w:pPr>
        <w:spacing w:after="0" w:line="240" w:lineRule="auto"/>
        <w:ind w:left="360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833349" w:rsidRDefault="00833349" w:rsidP="00A07947">
      <w:pPr>
        <w:spacing w:after="0" w:line="240" w:lineRule="auto"/>
        <w:ind w:left="360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833349" w:rsidRDefault="00833349" w:rsidP="00A07947">
      <w:pPr>
        <w:spacing w:after="0" w:line="240" w:lineRule="auto"/>
        <w:ind w:left="360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833349" w:rsidRDefault="00833349" w:rsidP="00A07947">
      <w:pPr>
        <w:spacing w:after="0" w:line="240" w:lineRule="auto"/>
        <w:ind w:left="360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833349" w:rsidRDefault="00833349" w:rsidP="00A07947">
      <w:pPr>
        <w:spacing w:after="0" w:line="240" w:lineRule="auto"/>
        <w:ind w:left="360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833349" w:rsidRDefault="00833349" w:rsidP="00A07947">
      <w:pPr>
        <w:spacing w:after="0" w:line="240" w:lineRule="auto"/>
        <w:ind w:left="360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833349" w:rsidRDefault="00833349" w:rsidP="00A07947">
      <w:pPr>
        <w:spacing w:after="0" w:line="240" w:lineRule="auto"/>
        <w:ind w:left="360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833349" w:rsidRDefault="00833349" w:rsidP="00A07947">
      <w:pPr>
        <w:spacing w:after="0" w:line="240" w:lineRule="auto"/>
        <w:ind w:left="360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833349" w:rsidRDefault="00833349" w:rsidP="00A07947">
      <w:pPr>
        <w:spacing w:after="0" w:line="240" w:lineRule="auto"/>
        <w:ind w:left="360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833349" w:rsidRDefault="00833349" w:rsidP="00A07947">
      <w:pPr>
        <w:spacing w:after="0" w:line="240" w:lineRule="auto"/>
        <w:ind w:left="360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833349" w:rsidRDefault="00833349" w:rsidP="00A07947">
      <w:pPr>
        <w:spacing w:after="0" w:line="240" w:lineRule="auto"/>
        <w:ind w:left="360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Pr="000106D4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Pr="000347FA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</w:p>
    <w:p w:rsidR="00833349" w:rsidRPr="00833349" w:rsidRDefault="00A07947" w:rsidP="00833349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0347F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1.ԼՍԵՑ-</w:t>
      </w:r>
      <w:r w:rsidRPr="000347F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833349" w:rsidRPr="00833349">
        <w:rPr>
          <w:rFonts w:ascii="Sylfaen" w:eastAsia="Times New Roman" w:hAnsi="Sylfaen" w:cs="Sylfaen"/>
          <w:sz w:val="24"/>
          <w:szCs w:val="24"/>
          <w:lang w:val="hy-AM" w:eastAsia="ru-RU"/>
        </w:rPr>
        <w:t>ՀՀ Սյունիքի մարզի</w:t>
      </w:r>
      <w:r w:rsidR="0083334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833349" w:rsidRPr="00833349">
        <w:rPr>
          <w:rFonts w:ascii="Sylfaen" w:eastAsia="Times New Roman" w:hAnsi="Sylfaen" w:cs="Sylfaen"/>
          <w:sz w:val="24"/>
          <w:szCs w:val="24"/>
          <w:lang w:val="hy-AM" w:eastAsia="ru-RU"/>
        </w:rPr>
        <w:t>Մեղրի համայնքի</w:t>
      </w:r>
      <w:r w:rsidR="0083334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Ագարակ</w:t>
      </w:r>
      <w:r w:rsidR="00833349" w:rsidRPr="0083334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քաղաքի</w:t>
      </w:r>
      <w:r w:rsidR="0083334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Չարենց </w:t>
      </w:r>
      <w:r w:rsidR="00833349" w:rsidRPr="0083334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փողոցի</w:t>
      </w:r>
      <w:r w:rsidR="0083334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4/23</w:t>
      </w:r>
      <w:r w:rsidR="00833349" w:rsidRPr="0083334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տան բնակչուհի </w:t>
      </w:r>
      <w:r w:rsidR="0083334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Նարինե Արմոյի Շահբազյանին </w:t>
      </w:r>
      <w:r w:rsidR="00833349" w:rsidRPr="00833349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 օգնություն տրամադրելու նպատակով գումար հատկացնելու վերաբերյալ ներկայացված դիմումը քննարկելու մասին:</w:t>
      </w:r>
    </w:p>
    <w:p w:rsidR="00A07947" w:rsidRPr="00654959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Pr="000347FA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Pr="008A70E9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0347F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</w:t>
      </w:r>
      <w:r w:rsidRPr="0065495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Հայաստանի Հանրապետության Սյունիքի մարզի Մեղրի համայնքի սոցիալական և բնակարանային հարցերի ուսումնասիրության հանձնաժողովի</w:t>
      </w:r>
      <w:r w:rsidRPr="006549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833349">
        <w:rPr>
          <w:rFonts w:ascii="Sylfaen" w:eastAsia="Times New Roman" w:hAnsi="Sylfaen" w:cs="Sylfaen"/>
          <w:sz w:val="24"/>
          <w:szCs w:val="24"/>
          <w:lang w:val="hy-AM" w:eastAsia="ru-RU"/>
        </w:rPr>
        <w:t>15</w:t>
      </w:r>
      <w:r w:rsidR="00833349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․10</w:t>
      </w:r>
      <w:r w:rsidRPr="00654959">
        <w:rPr>
          <w:rFonts w:ascii="Sylfaen" w:eastAsia="Times New Roman" w:hAnsi="Sylfaen" w:cs="Sylfaen"/>
          <w:sz w:val="24"/>
          <w:szCs w:val="24"/>
          <w:lang w:val="hy-AM" w:eastAsia="ru-RU"/>
        </w:rPr>
        <w:t>.20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21</w:t>
      </w:r>
      <w:r w:rsidRPr="006549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թ. կայացած նիստում տնային այցելությունների արդյունքում ընթերցվեց և ներկայացվեց </w:t>
      </w:r>
      <w:r w:rsidR="00833349">
        <w:rPr>
          <w:rFonts w:ascii="Sylfaen" w:eastAsia="Times New Roman" w:hAnsi="Sylfaen" w:cs="Sylfaen"/>
          <w:sz w:val="24"/>
          <w:szCs w:val="24"/>
          <w:lang w:val="hy-AM" w:eastAsia="ru-RU"/>
        </w:rPr>
        <w:t>Ագարակ</w:t>
      </w:r>
      <w:r w:rsidR="00833349" w:rsidRPr="0083334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քաղաքի</w:t>
      </w:r>
      <w:r w:rsidR="0083334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Չարենց </w:t>
      </w:r>
      <w:r w:rsidR="00833349" w:rsidRPr="0083334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փողոցի</w:t>
      </w:r>
      <w:r w:rsidR="0083334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4/23</w:t>
      </w:r>
      <w:r w:rsidR="00833349" w:rsidRPr="0083334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տան բնակչուհի </w:t>
      </w:r>
      <w:r w:rsidR="0083334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Նարինե Արմոյի Շահբազյանի </w:t>
      </w:r>
      <w:r w:rsidRPr="008A70E9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 սոցիալական վիճակի մասին տրված եզրակացությունը (եզրակացությունը կցվում է):</w:t>
      </w:r>
    </w:p>
    <w:p w:rsidR="00A07947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Pr="00654959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6549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</w:p>
    <w:p w:rsidR="00A07947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654959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ԱՐՏԱՀԱՅՏՎԵՑԻՆ </w:t>
      </w:r>
      <w:r w:rsidRPr="00654959"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  <w:t xml:space="preserve">– </w:t>
      </w:r>
      <w:r w:rsidRPr="0065495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հա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նձնաժողովի անդամներ Արտուշ Մաթևոսյանը</w:t>
      </w:r>
      <w:r w:rsidRPr="0065495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,</w:t>
      </w:r>
      <w:r w:rsidR="0083334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Գևորգ Առաքելյանը,</w:t>
      </w:r>
      <w:r w:rsidRPr="00101571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Արտավազդ Արզումանյանը, Լուսինե Ավագյանը։  </w:t>
      </w:r>
      <w:r w:rsidRPr="00034BC0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Առաջարկվեց`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 w:rsidRPr="00034BC0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հաշվի առնելով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 w:rsidR="0083334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Նարինե Արմոյի Շահբազյանի </w:t>
      </w:r>
      <w:r w:rsidRPr="00034BC0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 սոցիալական վիճակը ընդառաջել դիմումին և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տրամադրել 20</w:t>
      </w:r>
      <w:r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․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000 </w:t>
      </w:r>
      <w:r w:rsidRPr="00D12CD3">
        <w:rPr>
          <w:rFonts w:ascii="Sylfaen" w:eastAsia="Times New Roman" w:hAnsi="Sylfaen" w:cs="Sylfaen"/>
          <w:sz w:val="24"/>
          <w:szCs w:val="24"/>
          <w:lang w:val="hy-AM" w:eastAsia="ru-RU"/>
        </w:rPr>
        <w:t>(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քսան հազար</w:t>
      </w:r>
      <w:r w:rsidRPr="00D12CD3">
        <w:rPr>
          <w:rFonts w:ascii="Sylfaen" w:eastAsia="Times New Roman" w:hAnsi="Sylfaen" w:cs="Sylfaen"/>
          <w:sz w:val="24"/>
          <w:szCs w:val="24"/>
          <w:lang w:val="hy-AM" w:eastAsia="ru-RU"/>
        </w:rPr>
        <w:t>)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դրամի չափով օգնություն՝ դստեր՝  </w:t>
      </w:r>
      <w:r w:rsidR="00833349">
        <w:rPr>
          <w:rFonts w:ascii="Sylfaen" w:eastAsia="Times New Roman" w:hAnsi="Sylfaen" w:cs="Sylfaen"/>
          <w:sz w:val="24"/>
          <w:szCs w:val="24"/>
          <w:lang w:val="hy-AM" w:eastAsia="ru-RU"/>
        </w:rPr>
        <w:t>Մարիաննա Վահանի Բաբաջանյանի մանկապարտեզի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վարձ</w:t>
      </w:r>
      <w:r w:rsidR="0083334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ավճարը՝ սեպտեմբեր, հոկտեմբեր, նոյեմբեր և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դեկտեմբեր ամիսների համար մարելու նպատակով։</w:t>
      </w:r>
    </w:p>
    <w:p w:rsidR="00A07947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Pr="00034BC0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Pr="00034BC0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  <w:r w:rsidRPr="00034BC0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ՔՎԵԱՐԿՈՒԹՅՈՒՆ-   կողմ-6</w:t>
      </w:r>
    </w:p>
    <w:p w:rsidR="00A07947" w:rsidRPr="00034BC0" w:rsidRDefault="00A07947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034BC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                                    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</w:t>
      </w:r>
      <w:r w:rsidRPr="00034BC0">
        <w:rPr>
          <w:rFonts w:ascii="Sylfaen" w:eastAsia="Times New Roman" w:hAnsi="Sylfaen" w:cs="Sylfaen"/>
          <w:sz w:val="24"/>
          <w:szCs w:val="24"/>
          <w:lang w:val="hy-AM" w:eastAsia="ru-RU"/>
        </w:rPr>
        <w:t>դեմ-0</w:t>
      </w:r>
    </w:p>
    <w:p w:rsidR="00A07947" w:rsidRDefault="00A07947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034BC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                                  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  </w:t>
      </w:r>
      <w:r w:rsidRPr="00B418C9">
        <w:rPr>
          <w:rFonts w:ascii="Sylfaen" w:eastAsia="Times New Roman" w:hAnsi="Sylfaen" w:cs="Sylfaen"/>
          <w:sz w:val="24"/>
          <w:szCs w:val="24"/>
          <w:lang w:val="hy-AM" w:eastAsia="ru-RU"/>
        </w:rPr>
        <w:t>ձեռնպահ-0</w:t>
      </w:r>
      <w:r w:rsidRPr="00B418C9">
        <w:rPr>
          <w:rFonts w:ascii="Sylfaen" w:eastAsia="Times New Roman" w:hAnsi="Sylfaen" w:cs="Sylfaen"/>
          <w:sz w:val="24"/>
          <w:szCs w:val="24"/>
          <w:lang w:val="hy-AM" w:eastAsia="ru-RU"/>
        </w:rPr>
        <w:br/>
      </w:r>
    </w:p>
    <w:p w:rsidR="00A07947" w:rsidRDefault="00A07947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BF3C45" w:rsidRPr="00B418C9" w:rsidRDefault="00BF3C45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B418C9"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  <w:t>ՈՐՈՇՎԵՑ-</w:t>
      </w:r>
      <w:r w:rsidRPr="00B418C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Ներկայացված փաստաթղթերի և հանձնաժողովի անդամների կողմից արձանագրված փաստերի ուսումնասիրությունից որոշվեց</w:t>
      </w:r>
      <w:r w:rsidRPr="00B418C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ընդառաջել </w:t>
      </w:r>
      <w:r w:rsidR="0083334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Նարինե Արմոյի Շահբազյանի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դիմումին և տրամադրել 20</w:t>
      </w:r>
      <w:r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․000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12CD3">
        <w:rPr>
          <w:rFonts w:ascii="Sylfaen" w:eastAsia="Times New Roman" w:hAnsi="Sylfaen" w:cs="Sylfaen"/>
          <w:sz w:val="24"/>
          <w:szCs w:val="24"/>
          <w:lang w:val="hy-AM" w:eastAsia="ru-RU"/>
        </w:rPr>
        <w:t>(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քսան հազար</w:t>
      </w:r>
      <w:r w:rsidRPr="00D12CD3">
        <w:rPr>
          <w:rFonts w:ascii="Sylfaen" w:eastAsia="Times New Roman" w:hAnsi="Sylfaen" w:cs="Sylfaen"/>
          <w:sz w:val="24"/>
          <w:szCs w:val="24"/>
          <w:lang w:val="hy-AM" w:eastAsia="ru-RU"/>
        </w:rPr>
        <w:t>)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դրամ</w:t>
      </w:r>
      <w:r w:rsidR="00833349">
        <w:rPr>
          <w:rFonts w:ascii="Sylfaen" w:eastAsia="Times New Roman" w:hAnsi="Sylfaen" w:cs="Sylfaen"/>
          <w:sz w:val="24"/>
          <w:szCs w:val="24"/>
          <w:lang w:val="hy-AM" w:eastAsia="ru-RU"/>
        </w:rPr>
        <w:t>ի չափով օգնություն՝ դստեր մանկապարտեզի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վարձ</w:t>
      </w:r>
      <w:r w:rsidR="00833349">
        <w:rPr>
          <w:rFonts w:ascii="Sylfaen" w:eastAsia="Times New Roman" w:hAnsi="Sylfaen" w:cs="Sylfaen"/>
          <w:sz w:val="24"/>
          <w:szCs w:val="24"/>
          <w:lang w:val="hy-AM" w:eastAsia="ru-RU"/>
        </w:rPr>
        <w:t>ավճար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ը՝ սեպտեմբեր,</w:t>
      </w:r>
      <w:r w:rsidR="0083334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հոկտեմբեր,</w:t>
      </w:r>
      <w:r w:rsidR="0083334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նոյեմբեր և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դեկտեմբեր </w:t>
      </w:r>
      <w:r w:rsidR="0083334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ամիսների համար մարելու նպատակով։</w:t>
      </w:r>
    </w:p>
    <w:p w:rsidR="00A07947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9783C" w:rsidRPr="00F13642" w:rsidRDefault="00D62A30" w:rsidP="00A9783C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2</w:t>
      </w:r>
      <w:r w:rsidR="00A9783C" w:rsidRPr="000347F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.ԼՍԵՑ-</w:t>
      </w:r>
      <w:r w:rsidR="00A9783C" w:rsidRPr="000347F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A9783C" w:rsidRPr="00F13642">
        <w:rPr>
          <w:rFonts w:ascii="Sylfaen" w:eastAsia="Times New Roman" w:hAnsi="Sylfaen" w:cs="Sylfaen"/>
          <w:sz w:val="24"/>
          <w:szCs w:val="24"/>
          <w:lang w:val="hy-AM" w:eastAsia="ru-RU"/>
        </w:rPr>
        <w:t>ՀՀ Սյունիքի մարզի</w:t>
      </w:r>
      <w:r w:rsidR="00A9783C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A9783C" w:rsidRPr="00F13642">
        <w:rPr>
          <w:rFonts w:ascii="Sylfaen" w:eastAsia="Times New Roman" w:hAnsi="Sylfaen" w:cs="Sylfaen"/>
          <w:sz w:val="24"/>
          <w:szCs w:val="24"/>
          <w:lang w:val="hy-AM" w:eastAsia="ru-RU"/>
        </w:rPr>
        <w:t>Մեղրի համայնքի</w:t>
      </w:r>
      <w:r w:rsidR="00A9783C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Մեղրի</w:t>
      </w:r>
      <w:r w:rsidR="00A9783C" w:rsidRPr="00F1364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քաղաքի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Զ</w:t>
      </w:r>
      <w:r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․ Անդրանիկ</w:t>
      </w:r>
      <w:r w:rsidR="00A9783C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A9783C" w:rsidRPr="00F1364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փողոցի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36/22</w:t>
      </w:r>
      <w:r w:rsidR="00A9783C" w:rsidRPr="00F1364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տան բնակչուհի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Մելինե Սաշիկի Հարեյանին </w:t>
      </w:r>
      <w:r w:rsidR="00A9783C" w:rsidRPr="00F13642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 օգնություն տրամադրելու նպատակով գումար հատկացնելու վերաբերյալ ներկայացված դիմումը քննարկելու մասին:</w:t>
      </w:r>
    </w:p>
    <w:p w:rsidR="00A9783C" w:rsidRPr="000347FA" w:rsidRDefault="00A9783C" w:rsidP="00A9783C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9783C" w:rsidRPr="000347FA" w:rsidRDefault="00A9783C" w:rsidP="00A9783C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9783C" w:rsidRPr="008A70E9" w:rsidRDefault="00A9783C" w:rsidP="00A9783C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0347F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</w:t>
      </w:r>
      <w:r w:rsidRPr="0065495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Հայաստանի Հանրապետության Սյունիքի մարզի Մեղրի համայնքի սոցիալական և բնակարանային հարցերի ուսումնասիրության հանձնաժողովի</w:t>
      </w:r>
      <w:r w:rsidRPr="006549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D62A30">
        <w:rPr>
          <w:rFonts w:ascii="Sylfaen" w:eastAsia="Times New Roman" w:hAnsi="Sylfaen" w:cs="Sylfaen"/>
          <w:sz w:val="24"/>
          <w:szCs w:val="24"/>
          <w:lang w:val="hy-AM" w:eastAsia="ru-RU"/>
        </w:rPr>
        <w:t>15</w:t>
      </w:r>
      <w:r w:rsidR="00D62A30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․10</w:t>
      </w:r>
      <w:r w:rsidRPr="00654959">
        <w:rPr>
          <w:rFonts w:ascii="Sylfaen" w:eastAsia="Times New Roman" w:hAnsi="Sylfaen" w:cs="Sylfaen"/>
          <w:sz w:val="24"/>
          <w:szCs w:val="24"/>
          <w:lang w:val="hy-AM" w:eastAsia="ru-RU"/>
        </w:rPr>
        <w:t>.20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21</w:t>
      </w:r>
      <w:r w:rsidRPr="006549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թ. </w:t>
      </w:r>
      <w:r w:rsidRPr="00654959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 xml:space="preserve">կայացած նիստում տնային այցելությունների արդյունքում ընթերցվեց և ներկայացվեց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Մեղրի</w:t>
      </w:r>
      <w:r w:rsidRPr="00F1364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քաղաքի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D62A30">
        <w:rPr>
          <w:rFonts w:ascii="Sylfaen" w:eastAsia="Times New Roman" w:hAnsi="Sylfaen" w:cs="Sylfaen"/>
          <w:sz w:val="24"/>
          <w:szCs w:val="24"/>
          <w:lang w:val="hy-AM" w:eastAsia="ru-RU"/>
        </w:rPr>
        <w:t>Զ</w:t>
      </w:r>
      <w:r w:rsidR="00D62A30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․ Անդրանիկ</w:t>
      </w:r>
      <w:r w:rsidR="00D62A3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D62A30" w:rsidRPr="00F1364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փողոցի</w:t>
      </w:r>
      <w:r w:rsidR="00D62A3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36/22</w:t>
      </w:r>
      <w:r w:rsidR="00D62A30" w:rsidRPr="00F1364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տան բնակչուհի </w:t>
      </w:r>
      <w:r w:rsidR="00D62A30">
        <w:rPr>
          <w:rFonts w:ascii="Sylfaen" w:eastAsia="Times New Roman" w:hAnsi="Sylfaen" w:cs="Sylfaen"/>
          <w:sz w:val="24"/>
          <w:szCs w:val="24"/>
          <w:lang w:val="hy-AM" w:eastAsia="ru-RU"/>
        </w:rPr>
        <w:t>Մելինե Սաշիկի Հարեյանի</w:t>
      </w:r>
      <w:r w:rsidR="00D62A30" w:rsidRPr="008A70E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8A70E9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 սոցիալական վիճակի մասին տրված եզրակացությունը (եզրակացությունը կցվում է):</w:t>
      </w:r>
    </w:p>
    <w:p w:rsidR="00A9783C" w:rsidRDefault="00A9783C" w:rsidP="00A9783C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BF3C45" w:rsidRDefault="00BF3C45" w:rsidP="00A9783C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9783C" w:rsidRPr="00654959" w:rsidRDefault="00A9783C" w:rsidP="00A9783C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6549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</w:p>
    <w:p w:rsidR="00D62A30" w:rsidRDefault="00A9783C" w:rsidP="00D62A30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654959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ԱՐՏԱՀԱՅՏՎԵՑԻՆ </w:t>
      </w:r>
      <w:r w:rsidRPr="00654959"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  <w:t xml:space="preserve">– </w:t>
      </w:r>
      <w:r w:rsidRPr="0065495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հա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նձնաժողովի անդամներ Արտուշ Մաթևոսյանը</w:t>
      </w:r>
      <w:r w:rsidRPr="0065495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,</w:t>
      </w:r>
      <w:r w:rsidR="00D62A30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Գևորգ Առաքելյանը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, Լուսինե Ավագյանը։  </w:t>
      </w:r>
      <w:r w:rsidRPr="00034BC0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Առաջարկվեց`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 w:rsidRPr="00034BC0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հաշվի առնելով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Արցախյան երկրորդ պատերազմում զոհվածի այրու՝ </w:t>
      </w:r>
      <w:r w:rsidR="00D62A30">
        <w:rPr>
          <w:rFonts w:ascii="Sylfaen" w:eastAsia="Times New Roman" w:hAnsi="Sylfaen" w:cs="Sylfaen"/>
          <w:sz w:val="24"/>
          <w:szCs w:val="24"/>
          <w:lang w:val="hy-AM" w:eastAsia="ru-RU"/>
        </w:rPr>
        <w:t>Մելինե Սաշիկի Հարեյանի</w:t>
      </w:r>
      <w:r w:rsidR="00D62A30" w:rsidRPr="008A70E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034BC0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 սոցիալական վիճակը ընդառաջել դիմումին և</w:t>
      </w:r>
      <w:r w:rsidR="00D62A3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տրամադրել 2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․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000 </w:t>
      </w:r>
      <w:r w:rsidRPr="00D12CD3">
        <w:rPr>
          <w:rFonts w:ascii="Sylfaen" w:eastAsia="Times New Roman" w:hAnsi="Sylfaen" w:cs="Sylfaen"/>
          <w:sz w:val="24"/>
          <w:szCs w:val="24"/>
          <w:lang w:val="hy-AM" w:eastAsia="ru-RU"/>
        </w:rPr>
        <w:t>(</w:t>
      </w:r>
      <w:r w:rsidR="00D62A30">
        <w:rPr>
          <w:rFonts w:ascii="Sylfaen" w:eastAsia="Times New Roman" w:hAnsi="Sylfaen" w:cs="Sylfaen"/>
          <w:sz w:val="24"/>
          <w:szCs w:val="24"/>
          <w:lang w:val="hy-AM" w:eastAsia="ru-RU"/>
        </w:rPr>
        <w:t>քսան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հազար</w:t>
      </w:r>
      <w:r w:rsidRPr="00D12CD3">
        <w:rPr>
          <w:rFonts w:ascii="Sylfaen" w:eastAsia="Times New Roman" w:hAnsi="Sylfaen" w:cs="Sylfaen"/>
          <w:sz w:val="24"/>
          <w:szCs w:val="24"/>
          <w:lang w:val="hy-AM" w:eastAsia="ru-RU"/>
        </w:rPr>
        <w:t>)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դրամի չափով </w:t>
      </w:r>
      <w:r w:rsidR="00BF3C45">
        <w:rPr>
          <w:rFonts w:ascii="Sylfaen" w:eastAsia="Times New Roman" w:hAnsi="Sylfaen" w:cs="Sylfaen"/>
          <w:sz w:val="24"/>
          <w:szCs w:val="24"/>
          <w:lang w:val="hy-AM" w:eastAsia="ru-RU"/>
        </w:rPr>
        <w:t>օգնություն՝  անչափահաս որդու</w:t>
      </w:r>
      <w:r w:rsidR="00D62A30">
        <w:rPr>
          <w:rFonts w:ascii="Sylfaen" w:eastAsia="Times New Roman" w:hAnsi="Sylfaen" w:cs="Sylfaen"/>
          <w:sz w:val="24"/>
          <w:szCs w:val="24"/>
          <w:lang w:val="hy-AM" w:eastAsia="ru-RU"/>
        </w:rPr>
        <w:t>՝ Հարություն Անդրանիկի Հարությունյանի մանկապարտեզի վարձավճարը՝ սեպտեմբեր, հոկտեմբեր, նոյեմբեր և դեկտեմբեր  ամիսների համար մարելու նպատակով։</w:t>
      </w:r>
    </w:p>
    <w:p w:rsidR="00D62A30" w:rsidRDefault="00D62A30" w:rsidP="00D62A30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9783C" w:rsidRDefault="00A9783C" w:rsidP="00A9783C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9783C" w:rsidRPr="00034BC0" w:rsidRDefault="00A9783C" w:rsidP="00A9783C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9783C" w:rsidRPr="00034BC0" w:rsidRDefault="00A9783C" w:rsidP="00A9783C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  <w:r w:rsidRPr="00034BC0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     </w:t>
      </w:r>
      <w:r w:rsidR="00D62A30">
        <w:rPr>
          <w:rFonts w:ascii="Sylfaen" w:eastAsia="Times New Roman" w:hAnsi="Sylfaen" w:cs="Sylfaen"/>
          <w:sz w:val="24"/>
          <w:szCs w:val="24"/>
          <w:lang w:val="hy-AM" w:eastAsia="ru-RU"/>
        </w:rPr>
        <w:t>ՔՎԵԱՐԿՈՒԹՅՈՒՆ-   կողմ-6</w:t>
      </w:r>
    </w:p>
    <w:p w:rsidR="00A9783C" w:rsidRPr="00034BC0" w:rsidRDefault="00A9783C" w:rsidP="00A9783C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034BC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                                    </w:t>
      </w:r>
      <w:r w:rsidR="00D62A3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</w:t>
      </w:r>
      <w:r w:rsidRPr="00034BC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դեմ-0</w:t>
      </w:r>
    </w:p>
    <w:p w:rsidR="00A9783C" w:rsidRDefault="00A9783C" w:rsidP="00A9783C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034BC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                                 </w:t>
      </w:r>
      <w:r w:rsidR="00D62A3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 </w:t>
      </w:r>
      <w:r w:rsidRPr="00034BC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</w:t>
      </w:r>
      <w:r w:rsidRPr="00B418C9">
        <w:rPr>
          <w:rFonts w:ascii="Sylfaen" w:eastAsia="Times New Roman" w:hAnsi="Sylfaen" w:cs="Sylfaen"/>
          <w:sz w:val="24"/>
          <w:szCs w:val="24"/>
          <w:lang w:val="hy-AM" w:eastAsia="ru-RU"/>
        </w:rPr>
        <w:t>ձեռնպահ-0</w:t>
      </w:r>
      <w:r w:rsidRPr="00B418C9">
        <w:rPr>
          <w:rFonts w:ascii="Sylfaen" w:eastAsia="Times New Roman" w:hAnsi="Sylfaen" w:cs="Sylfaen"/>
          <w:sz w:val="24"/>
          <w:szCs w:val="24"/>
          <w:lang w:val="hy-AM" w:eastAsia="ru-RU"/>
        </w:rPr>
        <w:br/>
      </w:r>
    </w:p>
    <w:p w:rsidR="00D62A30" w:rsidRDefault="00D62A30" w:rsidP="00A9783C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BF3C45" w:rsidRPr="00B418C9" w:rsidRDefault="00BF3C45" w:rsidP="00A9783C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D62A30" w:rsidRDefault="00A9783C" w:rsidP="00D62A30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B418C9"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  <w:t>ՈՐՈՇՎԵՑ-</w:t>
      </w:r>
      <w:r w:rsidRPr="00B418C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Ներկայացված փաստաթղթերի և հանձնաժողովի անդամների կողմից արձանագրված փաստերի ուսումնասիրությունից որոշվեց</w:t>
      </w:r>
      <w:r w:rsidRPr="00B418C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ընդառաջել </w:t>
      </w:r>
      <w:r w:rsidR="00D62A30">
        <w:rPr>
          <w:rFonts w:ascii="Sylfaen" w:eastAsia="Times New Roman" w:hAnsi="Sylfaen" w:cs="Sylfaen"/>
          <w:sz w:val="24"/>
          <w:szCs w:val="24"/>
          <w:lang w:val="hy-AM" w:eastAsia="ru-RU"/>
        </w:rPr>
        <w:t>Մելինե Սաշիկի Հարեյանի</w:t>
      </w:r>
      <w:r w:rsidR="00D62A30" w:rsidRPr="008A70E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D62A30">
        <w:rPr>
          <w:rFonts w:ascii="Sylfaen" w:eastAsia="Times New Roman" w:hAnsi="Sylfaen" w:cs="Sylfaen"/>
          <w:sz w:val="24"/>
          <w:szCs w:val="24"/>
          <w:lang w:val="hy-AM" w:eastAsia="ru-RU"/>
        </w:rPr>
        <w:t>դիմումին և տրամադրել 2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․000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12CD3">
        <w:rPr>
          <w:rFonts w:ascii="Sylfaen" w:eastAsia="Times New Roman" w:hAnsi="Sylfaen" w:cs="Sylfaen"/>
          <w:sz w:val="24"/>
          <w:szCs w:val="24"/>
          <w:lang w:val="hy-AM" w:eastAsia="ru-RU"/>
        </w:rPr>
        <w:t>(</w:t>
      </w:r>
      <w:r w:rsidR="00D62A30">
        <w:rPr>
          <w:rFonts w:ascii="Sylfaen" w:eastAsia="Times New Roman" w:hAnsi="Sylfaen" w:cs="Sylfaen"/>
          <w:sz w:val="24"/>
          <w:szCs w:val="24"/>
          <w:lang w:val="hy-AM" w:eastAsia="ru-RU"/>
        </w:rPr>
        <w:t>քսա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ն հազար</w:t>
      </w:r>
      <w:r w:rsidRPr="00D12CD3">
        <w:rPr>
          <w:rFonts w:ascii="Sylfaen" w:eastAsia="Times New Roman" w:hAnsi="Sylfaen" w:cs="Sylfaen"/>
          <w:sz w:val="24"/>
          <w:szCs w:val="24"/>
          <w:lang w:val="hy-AM" w:eastAsia="ru-RU"/>
        </w:rPr>
        <w:t>)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դրամի չափով օգնություն՝ </w:t>
      </w:r>
      <w:r w:rsidR="00D62A30">
        <w:rPr>
          <w:rFonts w:ascii="Sylfaen" w:eastAsia="Times New Roman" w:hAnsi="Sylfaen" w:cs="Sylfaen"/>
          <w:sz w:val="24"/>
          <w:szCs w:val="24"/>
          <w:lang w:val="hy-AM" w:eastAsia="ru-RU"/>
        </w:rPr>
        <w:t>որդու մանկապարտեզի վարձավճարը՝ սեպտեմբեր, հոկտեմբեր, նոյեմբեր և դեկտեմբեր  ամիսների համար մարելու նպատակով։</w:t>
      </w:r>
    </w:p>
    <w:p w:rsidR="00A9783C" w:rsidRDefault="00A9783C" w:rsidP="00A0794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BF3C45" w:rsidRDefault="00BF3C45" w:rsidP="00A0794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BF3C45" w:rsidRPr="00B418C9" w:rsidRDefault="00BF3C45" w:rsidP="00A0794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Pr="00B418C9" w:rsidRDefault="00A07947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D62A30" w:rsidRPr="00833349" w:rsidRDefault="00D62A30" w:rsidP="00D62A30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3</w:t>
      </w:r>
      <w:r w:rsidR="00A07947" w:rsidRPr="000347F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.ԼՍԵՑ-</w:t>
      </w:r>
      <w:r w:rsidR="00A07947" w:rsidRPr="000347F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0347FA">
        <w:rPr>
          <w:rFonts w:ascii="Sylfaen" w:eastAsia="Times New Roman" w:hAnsi="Sylfaen" w:cs="Sylfaen"/>
          <w:sz w:val="24"/>
          <w:szCs w:val="24"/>
          <w:lang w:val="hy-AM" w:eastAsia="ru-RU"/>
        </w:rPr>
        <w:t>ՀՀ Սյունիքի մարզի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0347FA">
        <w:rPr>
          <w:rFonts w:ascii="Sylfaen" w:eastAsia="Times New Roman" w:hAnsi="Sylfaen" w:cs="Sylfaen"/>
          <w:sz w:val="24"/>
          <w:szCs w:val="24"/>
          <w:lang w:val="hy-AM" w:eastAsia="ru-RU"/>
        </w:rPr>
        <w:t>Մեղրի համայնքի</w:t>
      </w:r>
      <w:r w:rsidRPr="001516A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Մեղրի</w:t>
      </w:r>
      <w:r w:rsidRPr="000347F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քաղաքի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Մեժլումյան փողոցի 23/5 հասցեի </w:t>
      </w:r>
      <w:r w:rsidRPr="000347FA">
        <w:rPr>
          <w:rFonts w:ascii="Sylfaen" w:eastAsia="Times New Roman" w:hAnsi="Sylfaen" w:cs="Sylfaen"/>
          <w:sz w:val="24"/>
          <w:szCs w:val="24"/>
          <w:lang w:val="hy-AM" w:eastAsia="ru-RU"/>
        </w:rPr>
        <w:t>բնա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կչուհի</w:t>
      </w:r>
      <w:r w:rsidRPr="000347F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Դիլբար Էնգելսի Գրիգորյանին բնակարան</w:t>
      </w:r>
      <w:r w:rsidRPr="0083334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տրամադրելու նպատակով ներկայացված դիմումը քննարկելու մասին:</w:t>
      </w:r>
    </w:p>
    <w:p w:rsidR="00A07947" w:rsidRPr="000347FA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Pr="008A70E9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Հ</w:t>
      </w:r>
      <w:r w:rsidRPr="0065495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այաստանի Հանրապետության Սյունիքի մարզի Մեղրի համայնքի սոցիալական և բնակարանային հարցերի ուսումնասիրության հանձնաժողովի</w:t>
      </w:r>
      <w:r w:rsidRPr="006549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CB58C6">
        <w:rPr>
          <w:rFonts w:ascii="Sylfaen" w:eastAsia="Times New Roman" w:hAnsi="Sylfaen" w:cs="Sylfaen"/>
          <w:sz w:val="24"/>
          <w:szCs w:val="24"/>
          <w:lang w:val="hy-AM" w:eastAsia="ru-RU"/>
        </w:rPr>
        <w:t>15</w:t>
      </w:r>
      <w:r w:rsidR="00CB58C6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․10</w:t>
      </w:r>
      <w:r w:rsidRPr="00654959">
        <w:rPr>
          <w:rFonts w:ascii="Sylfaen" w:eastAsia="Times New Roman" w:hAnsi="Sylfaen" w:cs="Sylfaen"/>
          <w:sz w:val="24"/>
          <w:szCs w:val="24"/>
          <w:lang w:val="hy-AM" w:eastAsia="ru-RU"/>
        </w:rPr>
        <w:t>.20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21</w:t>
      </w:r>
      <w:r w:rsidRPr="00654959">
        <w:rPr>
          <w:rFonts w:ascii="Sylfaen" w:eastAsia="Times New Roman" w:hAnsi="Sylfaen" w:cs="Sylfaen"/>
          <w:sz w:val="24"/>
          <w:szCs w:val="24"/>
          <w:lang w:val="hy-AM" w:eastAsia="ru-RU"/>
        </w:rPr>
        <w:t>թ. կայացած նիստում տնային այցելությունների արդյունքում ընթերցվեց և ներկայացվեց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CB58C6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Մեղրի </w:t>
      </w:r>
      <w:r w:rsidRPr="000347FA">
        <w:rPr>
          <w:rFonts w:ascii="Sylfaen" w:eastAsia="Times New Roman" w:hAnsi="Sylfaen" w:cs="Sylfaen"/>
          <w:sz w:val="24"/>
          <w:szCs w:val="24"/>
          <w:lang w:val="hy-AM" w:eastAsia="ru-RU"/>
        </w:rPr>
        <w:t>քաղաքի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01722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Մեժլումյան փողոցի 23/5 հասցեի </w:t>
      </w:r>
      <w:r w:rsidR="0001722A" w:rsidRPr="000347FA">
        <w:rPr>
          <w:rFonts w:ascii="Sylfaen" w:eastAsia="Times New Roman" w:hAnsi="Sylfaen" w:cs="Sylfaen"/>
          <w:sz w:val="24"/>
          <w:szCs w:val="24"/>
          <w:lang w:val="hy-AM" w:eastAsia="ru-RU"/>
        </w:rPr>
        <w:t>բնա</w:t>
      </w:r>
      <w:r w:rsidR="0001722A">
        <w:rPr>
          <w:rFonts w:ascii="Sylfaen" w:eastAsia="Times New Roman" w:hAnsi="Sylfaen" w:cs="Sylfaen"/>
          <w:sz w:val="24"/>
          <w:szCs w:val="24"/>
          <w:lang w:val="hy-AM" w:eastAsia="ru-RU"/>
        </w:rPr>
        <w:t>կչուհի</w:t>
      </w:r>
      <w:r w:rsidR="0001722A" w:rsidRPr="000347F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01722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Դիլբար Էնգելսի Գրիգորյանի </w:t>
      </w:r>
      <w:r w:rsidRPr="008A70E9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 սոցիալական վիճակի մասին տրված եզրակացությունը (եզրակացությունը կցվում է):</w:t>
      </w:r>
    </w:p>
    <w:p w:rsidR="00A07947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Pr="00654959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6549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</w:p>
    <w:p w:rsidR="00A07947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654959">
        <w:rPr>
          <w:rFonts w:ascii="Sylfaen" w:eastAsia="Times New Roman" w:hAnsi="Sylfaen" w:cs="Sylfaen"/>
          <w:b/>
          <w:sz w:val="24"/>
          <w:szCs w:val="24"/>
          <w:lang w:val="hy-AM" w:eastAsia="ru-RU"/>
        </w:rPr>
        <w:lastRenderedPageBreak/>
        <w:t xml:space="preserve">ԱՐՏԱՀԱՅՏՎԵՑԻՆ </w:t>
      </w:r>
      <w:r w:rsidRPr="00654959"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  <w:t xml:space="preserve">– </w:t>
      </w:r>
      <w:r w:rsidRPr="0065495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հա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նձնաժողովի անդամներ Արտուշ Մաթևոսյանը</w:t>
      </w:r>
      <w:r w:rsidRPr="0065495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,</w:t>
      </w:r>
      <w:r w:rsidR="0001722A" w:rsidRPr="0065495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Գևորգ Առաքելյանը,Արտավազդ Արզումանյանը, Լուսինե Ավագյանը։  </w:t>
      </w:r>
      <w:r w:rsidRPr="00034BC0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Առաջարկվեց`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 w:rsidRPr="00034BC0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հաշվի առնելով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 w:rsidR="0001722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Դիլբար Էնգելսի Գրիգորյանի դիմումը,նրան տեղափոխվել համայնքին պատկանող մեկ այլ </w:t>
      </w:r>
      <w:r w:rsidR="00BF3C45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ավելի բարվոք վիճակում գտնվող  </w:t>
      </w:r>
      <w:r w:rsidR="0001722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ժամանակավոր կացարան։  </w:t>
      </w:r>
    </w:p>
    <w:p w:rsidR="00A07947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01722A" w:rsidRPr="00034BC0" w:rsidRDefault="0001722A" w:rsidP="00A0794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Pr="00034BC0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  <w:r w:rsidRPr="00034BC0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ՔՎԵԱՐԿՈՒԹՅՈՒՆ-   կողմ-6</w:t>
      </w:r>
    </w:p>
    <w:p w:rsidR="00A07947" w:rsidRPr="00034BC0" w:rsidRDefault="00A07947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034BC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                                   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 </w:t>
      </w:r>
      <w:r w:rsidRPr="00034BC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դեմ-0</w:t>
      </w:r>
    </w:p>
    <w:p w:rsidR="00A07947" w:rsidRPr="00B418C9" w:rsidRDefault="00A07947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034BC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                                  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  </w:t>
      </w:r>
      <w:r w:rsidRPr="00B418C9">
        <w:rPr>
          <w:rFonts w:ascii="Sylfaen" w:eastAsia="Times New Roman" w:hAnsi="Sylfaen" w:cs="Sylfaen"/>
          <w:sz w:val="24"/>
          <w:szCs w:val="24"/>
          <w:lang w:val="hy-AM" w:eastAsia="ru-RU"/>
        </w:rPr>
        <w:t>ձեռնպահ-0</w:t>
      </w:r>
      <w:r w:rsidRPr="00B418C9">
        <w:rPr>
          <w:rFonts w:ascii="Sylfaen" w:eastAsia="Times New Roman" w:hAnsi="Sylfaen" w:cs="Sylfaen"/>
          <w:sz w:val="24"/>
          <w:szCs w:val="24"/>
          <w:lang w:val="hy-AM" w:eastAsia="ru-RU"/>
        </w:rPr>
        <w:br/>
      </w:r>
    </w:p>
    <w:p w:rsidR="00A07947" w:rsidRPr="00B418C9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</w:p>
    <w:p w:rsidR="0001722A" w:rsidRDefault="00A07947" w:rsidP="0001722A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B418C9"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  <w:t>ՈՐՈՇՎԵՑ-</w:t>
      </w:r>
      <w:r w:rsidRPr="00B418C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Ներկայացված փաստաթղթերի և հանձնաժողովի անդամների կողմից արձանագրված փաստերի ուսումնասիրությունից որոշվեց</w:t>
      </w:r>
      <w:r w:rsidRPr="00B418C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01722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Դիլբար Էնգելսի Գրիգորյանին տեղափոխվել համայնքին պատկանող մեկ այլ </w:t>
      </w:r>
      <w:r w:rsidR="00BF3C45">
        <w:rPr>
          <w:rFonts w:ascii="Sylfaen" w:eastAsia="Times New Roman" w:hAnsi="Sylfaen" w:cs="Sylfaen"/>
          <w:sz w:val="24"/>
          <w:szCs w:val="24"/>
          <w:lang w:val="hy-AM" w:eastAsia="ru-RU"/>
        </w:rPr>
        <w:t>ավելի բարվոք վիճակում գտնվող  ժ</w:t>
      </w:r>
      <w:r w:rsidR="0001722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ամանակավոր կացարան։  </w:t>
      </w:r>
    </w:p>
    <w:p w:rsidR="00A07947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Default="00A07947" w:rsidP="00A0794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Default="00A07947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Default="00A07947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Default="00A07947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Default="00A07947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Default="00A07947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Default="00A07947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Default="00A07947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Default="00A07947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Default="00A07947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Default="00A07947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Default="00A07947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Default="00A07947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Default="00A07947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Default="00A07947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Default="00A07947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01722A" w:rsidRDefault="0001722A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01722A" w:rsidRDefault="0001722A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01722A" w:rsidRDefault="0001722A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01722A" w:rsidRDefault="0001722A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01722A" w:rsidRDefault="0001722A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01722A" w:rsidRDefault="0001722A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01722A" w:rsidRDefault="0001722A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01722A" w:rsidRDefault="0001722A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01722A" w:rsidRDefault="0001722A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01722A" w:rsidRDefault="0001722A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01722A" w:rsidRDefault="0001722A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Default="00A07947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Default="00A07947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Default="00A07947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07947" w:rsidRPr="00B418C9" w:rsidRDefault="006F7943" w:rsidP="00A07947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6F7943">
        <w:rPr>
          <w:rFonts w:ascii="Sylfaen" w:eastAsia="Times New Roman" w:hAnsi="Sylfaen" w:cs="Sylfaen"/>
          <w:sz w:val="24"/>
          <w:szCs w:val="24"/>
          <w:lang w:val="hy-AM"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695813722" r:id="rId9"/>
        </w:object>
      </w:r>
      <w:bookmarkStart w:id="0" w:name="_GoBack"/>
      <w:bookmarkEnd w:id="0"/>
    </w:p>
    <w:p w:rsidR="00A07947" w:rsidRDefault="00A07947" w:rsidP="00A07947">
      <w:pPr>
        <w:rPr>
          <w:lang w:val="hy-AM"/>
        </w:rPr>
      </w:pPr>
    </w:p>
    <w:p w:rsidR="00A07947" w:rsidRPr="00475C57" w:rsidRDefault="00A07947" w:rsidP="00A07947">
      <w:pPr>
        <w:rPr>
          <w:lang w:val="hy-AM"/>
        </w:rPr>
      </w:pPr>
    </w:p>
    <w:p w:rsidR="00F42A5C" w:rsidRPr="00833349" w:rsidRDefault="00F42A5C">
      <w:pPr>
        <w:rPr>
          <w:lang w:val="hy-AM"/>
        </w:rPr>
      </w:pPr>
    </w:p>
    <w:sectPr w:rsidR="00F42A5C" w:rsidRPr="0083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337BE"/>
    <w:multiLevelType w:val="hybridMultilevel"/>
    <w:tmpl w:val="02AA71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19"/>
    <w:rsid w:val="0000282E"/>
    <w:rsid w:val="00013EE7"/>
    <w:rsid w:val="0001722A"/>
    <w:rsid w:val="000374E3"/>
    <w:rsid w:val="0004124C"/>
    <w:rsid w:val="00057C22"/>
    <w:rsid w:val="000725D0"/>
    <w:rsid w:val="000A36AF"/>
    <w:rsid w:val="000A57B9"/>
    <w:rsid w:val="000C7F5D"/>
    <w:rsid w:val="000D4247"/>
    <w:rsid w:val="000E394F"/>
    <w:rsid w:val="00115CAF"/>
    <w:rsid w:val="00116AE4"/>
    <w:rsid w:val="001209C1"/>
    <w:rsid w:val="00131B28"/>
    <w:rsid w:val="00132C1D"/>
    <w:rsid w:val="00146F57"/>
    <w:rsid w:val="001500A0"/>
    <w:rsid w:val="001516A0"/>
    <w:rsid w:val="001662BA"/>
    <w:rsid w:val="001911DB"/>
    <w:rsid w:val="001939BA"/>
    <w:rsid w:val="001949E8"/>
    <w:rsid w:val="001C2D9D"/>
    <w:rsid w:val="001C5E01"/>
    <w:rsid w:val="001E012A"/>
    <w:rsid w:val="001E2D14"/>
    <w:rsid w:val="002900D9"/>
    <w:rsid w:val="00296F98"/>
    <w:rsid w:val="002A4948"/>
    <w:rsid w:val="002E738E"/>
    <w:rsid w:val="002F6771"/>
    <w:rsid w:val="0030162E"/>
    <w:rsid w:val="00313DEF"/>
    <w:rsid w:val="0031710A"/>
    <w:rsid w:val="00323DA3"/>
    <w:rsid w:val="00344FDA"/>
    <w:rsid w:val="00352353"/>
    <w:rsid w:val="00377F00"/>
    <w:rsid w:val="003878F7"/>
    <w:rsid w:val="00394CDA"/>
    <w:rsid w:val="003C3900"/>
    <w:rsid w:val="003F05AD"/>
    <w:rsid w:val="003F5AC8"/>
    <w:rsid w:val="004043C5"/>
    <w:rsid w:val="00423BF9"/>
    <w:rsid w:val="00463DC7"/>
    <w:rsid w:val="00482AA0"/>
    <w:rsid w:val="00496BFB"/>
    <w:rsid w:val="004B01CD"/>
    <w:rsid w:val="004F4192"/>
    <w:rsid w:val="00503A5C"/>
    <w:rsid w:val="00522DFF"/>
    <w:rsid w:val="00524166"/>
    <w:rsid w:val="00526803"/>
    <w:rsid w:val="005279DB"/>
    <w:rsid w:val="00545A28"/>
    <w:rsid w:val="00577370"/>
    <w:rsid w:val="00585F19"/>
    <w:rsid w:val="00592C6E"/>
    <w:rsid w:val="005C1BC0"/>
    <w:rsid w:val="005C2C40"/>
    <w:rsid w:val="005D7C32"/>
    <w:rsid w:val="0060698C"/>
    <w:rsid w:val="00651B72"/>
    <w:rsid w:val="006620FE"/>
    <w:rsid w:val="00665ED9"/>
    <w:rsid w:val="00682C8F"/>
    <w:rsid w:val="006C3DA2"/>
    <w:rsid w:val="006D33C7"/>
    <w:rsid w:val="006D669C"/>
    <w:rsid w:val="006F6C40"/>
    <w:rsid w:val="006F7943"/>
    <w:rsid w:val="00702C0B"/>
    <w:rsid w:val="00703FB9"/>
    <w:rsid w:val="007040CA"/>
    <w:rsid w:val="00704D51"/>
    <w:rsid w:val="00731A00"/>
    <w:rsid w:val="00743F96"/>
    <w:rsid w:val="00747DEF"/>
    <w:rsid w:val="0075645F"/>
    <w:rsid w:val="00761E7D"/>
    <w:rsid w:val="0076605E"/>
    <w:rsid w:val="007733E1"/>
    <w:rsid w:val="00783E23"/>
    <w:rsid w:val="00827B5D"/>
    <w:rsid w:val="00827E68"/>
    <w:rsid w:val="00833349"/>
    <w:rsid w:val="008405CC"/>
    <w:rsid w:val="008523F9"/>
    <w:rsid w:val="00883FE1"/>
    <w:rsid w:val="008A3535"/>
    <w:rsid w:val="008A6E2C"/>
    <w:rsid w:val="008E22C4"/>
    <w:rsid w:val="008F7719"/>
    <w:rsid w:val="00915A4A"/>
    <w:rsid w:val="00916CAE"/>
    <w:rsid w:val="00924860"/>
    <w:rsid w:val="00932CAC"/>
    <w:rsid w:val="00942F74"/>
    <w:rsid w:val="00953519"/>
    <w:rsid w:val="00957513"/>
    <w:rsid w:val="009679AF"/>
    <w:rsid w:val="00981596"/>
    <w:rsid w:val="009819A6"/>
    <w:rsid w:val="00990891"/>
    <w:rsid w:val="00994E13"/>
    <w:rsid w:val="009B0482"/>
    <w:rsid w:val="009B627D"/>
    <w:rsid w:val="009C500F"/>
    <w:rsid w:val="00A07947"/>
    <w:rsid w:val="00A81C6C"/>
    <w:rsid w:val="00A930AA"/>
    <w:rsid w:val="00A9783C"/>
    <w:rsid w:val="00AC0BA4"/>
    <w:rsid w:val="00AE6E62"/>
    <w:rsid w:val="00AF50FC"/>
    <w:rsid w:val="00B00F39"/>
    <w:rsid w:val="00B231F8"/>
    <w:rsid w:val="00B439A7"/>
    <w:rsid w:val="00B513F5"/>
    <w:rsid w:val="00B56440"/>
    <w:rsid w:val="00B73D01"/>
    <w:rsid w:val="00B91277"/>
    <w:rsid w:val="00BA1689"/>
    <w:rsid w:val="00BB0B7A"/>
    <w:rsid w:val="00BB32CE"/>
    <w:rsid w:val="00BD45C5"/>
    <w:rsid w:val="00BF3C45"/>
    <w:rsid w:val="00C05703"/>
    <w:rsid w:val="00C13674"/>
    <w:rsid w:val="00C23F8C"/>
    <w:rsid w:val="00C33236"/>
    <w:rsid w:val="00C436C9"/>
    <w:rsid w:val="00C465AE"/>
    <w:rsid w:val="00C56AB0"/>
    <w:rsid w:val="00C6151D"/>
    <w:rsid w:val="00C63843"/>
    <w:rsid w:val="00C744F3"/>
    <w:rsid w:val="00CA23AA"/>
    <w:rsid w:val="00CB58C6"/>
    <w:rsid w:val="00CB5E79"/>
    <w:rsid w:val="00CF6312"/>
    <w:rsid w:val="00D46096"/>
    <w:rsid w:val="00D576F4"/>
    <w:rsid w:val="00D62A30"/>
    <w:rsid w:val="00D80590"/>
    <w:rsid w:val="00DA25C5"/>
    <w:rsid w:val="00DB2D99"/>
    <w:rsid w:val="00DD75BF"/>
    <w:rsid w:val="00E12039"/>
    <w:rsid w:val="00E12D68"/>
    <w:rsid w:val="00E37CB3"/>
    <w:rsid w:val="00EB1814"/>
    <w:rsid w:val="00ED6FCF"/>
    <w:rsid w:val="00EF47D0"/>
    <w:rsid w:val="00F02B9A"/>
    <w:rsid w:val="00F154F7"/>
    <w:rsid w:val="00F4132D"/>
    <w:rsid w:val="00F42A5C"/>
    <w:rsid w:val="00F6247F"/>
    <w:rsid w:val="00F633BE"/>
    <w:rsid w:val="00F75E97"/>
    <w:rsid w:val="00F85332"/>
    <w:rsid w:val="00F87A08"/>
    <w:rsid w:val="00FD14D3"/>
    <w:rsid w:val="00F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4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C4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4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C4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FD89-8F2E-4D4C-B1D9-D78BF072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WV8</dc:creator>
  <cp:keywords/>
  <dc:description/>
  <cp:lastModifiedBy>WV8</cp:lastModifiedBy>
  <cp:revision>17</cp:revision>
  <cp:lastPrinted>2021-10-15T07:56:00Z</cp:lastPrinted>
  <dcterms:created xsi:type="dcterms:W3CDTF">2021-10-15T05:37:00Z</dcterms:created>
  <dcterms:modified xsi:type="dcterms:W3CDTF">2021-10-15T10:36:00Z</dcterms:modified>
</cp:coreProperties>
</file>