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5D" w:rsidRDefault="00F6305D" w:rsidP="00D245BC">
      <w:pPr>
        <w:spacing w:after="0" w:line="240" w:lineRule="atLeast"/>
        <w:jc w:val="right"/>
        <w:rPr>
          <w:rFonts w:cs="Sylfaen"/>
          <w:sz w:val="24"/>
          <w:szCs w:val="24"/>
          <w:lang w:val="hy-AM"/>
        </w:rPr>
      </w:pPr>
    </w:p>
    <w:p w:rsidR="00F6305D" w:rsidRDefault="00F6305D" w:rsidP="00F6305D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7E33D5">
        <w:rPr>
          <w:rFonts w:eastAsia="Times New Roman" w:cs="Sylfaen"/>
          <w:bCs/>
          <w:sz w:val="20"/>
          <w:szCs w:val="20"/>
          <w:lang w:val="hy-AM"/>
        </w:rPr>
        <w:t>Հավելված</w:t>
      </w:r>
      <w:r w:rsidR="00936BE9">
        <w:rPr>
          <w:rFonts w:eastAsia="Times New Roman"/>
          <w:bCs/>
          <w:sz w:val="20"/>
          <w:szCs w:val="20"/>
          <w:lang w:val="fr-FR"/>
        </w:rPr>
        <w:t xml:space="preserve">  </w:t>
      </w:r>
    </w:p>
    <w:p w:rsidR="00936BE9" w:rsidRPr="00936BE9" w:rsidRDefault="00936BE9" w:rsidP="00936BE9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936BE9">
        <w:rPr>
          <w:rFonts w:eastAsia="Times New Roman"/>
          <w:bCs/>
          <w:sz w:val="20"/>
          <w:szCs w:val="20"/>
          <w:lang w:val="fr-FR"/>
        </w:rPr>
        <w:t>Մեղրի համայնքի ղեկավարի</w:t>
      </w:r>
    </w:p>
    <w:p w:rsidR="00936BE9" w:rsidRDefault="00936BE9" w:rsidP="00936BE9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936BE9">
        <w:rPr>
          <w:rFonts w:eastAsia="Times New Roman"/>
          <w:bCs/>
          <w:sz w:val="20"/>
          <w:szCs w:val="20"/>
          <w:lang w:val="fr-FR"/>
        </w:rPr>
        <w:t>«</w:t>
      </w:r>
      <w:r>
        <w:rPr>
          <w:rFonts w:eastAsia="Times New Roman"/>
          <w:bCs/>
          <w:sz w:val="20"/>
          <w:szCs w:val="20"/>
          <w:lang w:val="fr-FR"/>
        </w:rPr>
        <w:t>___</w:t>
      </w:r>
      <w:r w:rsidRPr="00936BE9">
        <w:rPr>
          <w:rFonts w:eastAsia="Times New Roman"/>
          <w:bCs/>
          <w:sz w:val="20"/>
          <w:szCs w:val="20"/>
          <w:lang w:val="fr-FR"/>
        </w:rPr>
        <w:t>» մարտի 202</w:t>
      </w:r>
      <w:r>
        <w:rPr>
          <w:rFonts w:eastAsia="Times New Roman"/>
          <w:bCs/>
          <w:sz w:val="20"/>
          <w:szCs w:val="20"/>
          <w:lang w:val="fr-FR"/>
        </w:rPr>
        <w:t>5</w:t>
      </w:r>
      <w:r w:rsidRPr="00936BE9">
        <w:rPr>
          <w:rFonts w:eastAsia="Times New Roman"/>
          <w:bCs/>
          <w:sz w:val="20"/>
          <w:szCs w:val="20"/>
          <w:lang w:val="fr-FR"/>
        </w:rPr>
        <w:t>թ. N</w:t>
      </w:r>
      <w:r>
        <w:rPr>
          <w:rFonts w:eastAsia="Times New Roman"/>
          <w:bCs/>
          <w:sz w:val="20"/>
          <w:szCs w:val="20"/>
          <w:lang w:val="fr-FR"/>
        </w:rPr>
        <w:t>____</w:t>
      </w:r>
      <w:r w:rsidRPr="00936BE9">
        <w:rPr>
          <w:rFonts w:eastAsia="Times New Roman"/>
          <w:bCs/>
          <w:sz w:val="20"/>
          <w:szCs w:val="20"/>
          <w:lang w:val="fr-FR"/>
        </w:rPr>
        <w:t xml:space="preserve">  որոշման</w:t>
      </w:r>
    </w:p>
    <w:p w:rsidR="008E39EA" w:rsidRDefault="008E39EA" w:rsidP="00936BE9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Հավելված 1</w:t>
      </w: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ՀՀ Սյունիքի մարզի Մեղրի համայնքի ղեկավարի</w:t>
      </w: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2023թ. Նոյեմբերի 28-ի N 914-Ա որոշման</w:t>
      </w: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Հավելված 1</w:t>
      </w: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ՀՀ Սյունիքի մարզի Մեղրի համայնք ղեկավարի</w:t>
      </w: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2022 թ. փետրվարի 17-ի N71-Ա որոշման</w:t>
      </w: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Հավելված 1</w:t>
      </w:r>
    </w:p>
    <w:p w:rsidR="008E39EA" w:rsidRPr="008E39EA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ՀՀ Սյունիքի մարզի Մեղրի համայնքի ղեկավարի</w:t>
      </w:r>
    </w:p>
    <w:p w:rsidR="008E39EA" w:rsidRPr="007E33D5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8E39EA">
        <w:rPr>
          <w:rFonts w:eastAsia="Times New Roman"/>
          <w:bCs/>
          <w:sz w:val="20"/>
          <w:szCs w:val="20"/>
          <w:lang w:val="fr-FR"/>
        </w:rPr>
        <w:t>2021 թ. դեկտեմբերի 28 -ի N469-Ա որոշման</w:t>
      </w:r>
    </w:p>
    <w:p w:rsidR="00D245BC" w:rsidRDefault="00D245BC" w:rsidP="00246044">
      <w:pPr>
        <w:spacing w:after="0"/>
        <w:jc w:val="right"/>
        <w:rPr>
          <w:rFonts w:eastAsia="Times New Roman"/>
          <w:bCs/>
          <w:sz w:val="20"/>
          <w:szCs w:val="20"/>
          <w:lang w:val="hy-AM"/>
        </w:rPr>
      </w:pPr>
    </w:p>
    <w:p w:rsidR="00D245BC" w:rsidRDefault="00D245BC" w:rsidP="00246044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</w:p>
    <w:p w:rsidR="00246044" w:rsidRDefault="00246044" w:rsidP="00246044">
      <w:pPr>
        <w:spacing w:after="0"/>
        <w:jc w:val="center"/>
        <w:rPr>
          <w:rFonts w:eastAsia="Times New Roman"/>
          <w:bCs/>
          <w:sz w:val="20"/>
          <w:szCs w:val="20"/>
          <w:lang w:val="hy-AM"/>
        </w:rPr>
      </w:pPr>
    </w:p>
    <w:p w:rsidR="00246044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  <w:lang w:val="hy-AM"/>
        </w:rPr>
      </w:pPr>
      <w:r>
        <w:rPr>
          <w:rFonts w:eastAsia="Times New Roman"/>
          <w:b/>
          <w:bCs/>
          <w:sz w:val="24"/>
          <w:szCs w:val="24"/>
          <w:lang w:val="hy-AM"/>
        </w:rPr>
        <w:t>Կ Ա Զ Մ</w:t>
      </w:r>
    </w:p>
    <w:p w:rsidR="00246044" w:rsidRPr="00216C4A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  <w:lang w:val="hy-AM"/>
        </w:rPr>
      </w:pPr>
      <w:r w:rsidRPr="00216C4A">
        <w:rPr>
          <w:rFonts w:eastAsia="Times New Roman"/>
          <w:b/>
          <w:bCs/>
          <w:sz w:val="24"/>
          <w:szCs w:val="24"/>
          <w:lang w:val="hy-AM"/>
        </w:rPr>
        <w:t>ՀՀ ՍՅՈՒՆԻՔԻ ՄԱՐԶԻ ՄԵՂՐԻ ՀԱՄԱՅՆՔՈՒՄ ԱՐՏԱԿԱՐԳ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ԻՐԱՎԻՃԱԿՆԵՐԻ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ՀԵՏԵՎԱՆՔՈՎ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ՖԻԶԻԿԱԿԱՆ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ԵՎ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ԻՐԱՎԱԲԱՆԱԿԱՆ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ԱՆՁԱՆՑ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ՊԱՏՃԱՌՎԱԾ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ՎՆԱՍՆԵՐԸ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ԳՆԱՀԱՏՈՂ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ՀԱՄԱՅՆՔԱՅԻՆ</w:t>
      </w:r>
      <w:r w:rsidRPr="00216C4A">
        <w:rPr>
          <w:rFonts w:eastAsia="Times New Roman"/>
          <w:b/>
          <w:bCs/>
          <w:sz w:val="24"/>
          <w:szCs w:val="24"/>
          <w:lang w:val="fr-FR"/>
        </w:rPr>
        <w:t xml:space="preserve">  </w:t>
      </w:r>
      <w:r w:rsidRPr="00216C4A">
        <w:rPr>
          <w:rFonts w:eastAsia="Times New Roman"/>
          <w:b/>
          <w:bCs/>
          <w:sz w:val="24"/>
          <w:szCs w:val="24"/>
          <w:lang w:val="hy-AM"/>
        </w:rPr>
        <w:t>ՀԱՆՁՆԱԺՈՂՈՎԻ</w:t>
      </w:r>
    </w:p>
    <w:p w:rsidR="00246044" w:rsidRPr="00216C4A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  <w:lang w:val="hy-AM"/>
        </w:rPr>
      </w:pPr>
    </w:p>
    <w:p w:rsidR="008E39EA" w:rsidRPr="008E39EA" w:rsidRDefault="008E39EA" w:rsidP="008E39EA">
      <w:pPr>
        <w:pStyle w:val="a3"/>
        <w:numPr>
          <w:ilvl w:val="0"/>
          <w:numId w:val="1"/>
        </w:numPr>
        <w:rPr>
          <w:rFonts w:ascii="Sylfaen" w:eastAsia="Times New Roman" w:hAnsi="Sylfaen" w:cs="Cambria Math"/>
          <w:bCs/>
          <w:sz w:val="24"/>
          <w:szCs w:val="24"/>
          <w:lang w:val="hy-AM"/>
        </w:rPr>
      </w:pPr>
      <w:r w:rsidRPr="008E39EA">
        <w:rPr>
          <w:rFonts w:ascii="Sylfaen" w:eastAsia="Times New Roman" w:hAnsi="Sylfaen" w:cs="Cambria Math"/>
          <w:bCs/>
          <w:sz w:val="24"/>
          <w:szCs w:val="24"/>
          <w:lang w:val="hy-AM"/>
        </w:rPr>
        <w:t>հանձնաժողովի նախագահ</w:t>
      </w:r>
      <w:r>
        <w:rPr>
          <w:rFonts w:ascii="Sylfaen" w:eastAsia="Times New Roman" w:hAnsi="Sylfaen" w:cs="Cambria Math"/>
          <w:bCs/>
          <w:sz w:val="24"/>
          <w:szCs w:val="24"/>
        </w:rPr>
        <w:t>՝</w:t>
      </w:r>
    </w:p>
    <w:p w:rsidR="008E39EA" w:rsidRDefault="007A62DB" w:rsidP="008E39EA">
      <w:pPr>
        <w:spacing w:after="0"/>
        <w:ind w:left="720"/>
        <w:jc w:val="both"/>
        <w:rPr>
          <w:rFonts w:eastAsia="Times New Roman"/>
          <w:bCs/>
          <w:sz w:val="24"/>
          <w:szCs w:val="24"/>
        </w:rPr>
      </w:pPr>
      <w:r w:rsidRPr="008E39EA">
        <w:rPr>
          <w:rFonts w:ascii="Sylfaen" w:eastAsia="Times New Roman" w:hAnsi="Sylfaen" w:cs="Cambria Math"/>
          <w:bCs/>
          <w:sz w:val="24"/>
          <w:szCs w:val="24"/>
          <w:lang w:val="hy-AM"/>
        </w:rPr>
        <w:t>Բ</w:t>
      </w:r>
      <w:r w:rsidR="007E33D5" w:rsidRPr="008E39EA">
        <w:rPr>
          <w:rFonts w:ascii="Cambria Math" w:eastAsia="Times New Roman" w:hAnsi="Cambria Math" w:cs="Cambria Math"/>
          <w:bCs/>
          <w:sz w:val="24"/>
          <w:szCs w:val="24"/>
          <w:lang w:val="hy-AM"/>
        </w:rPr>
        <w:t>.</w:t>
      </w:r>
      <w:r w:rsidRPr="008E39EA">
        <w:rPr>
          <w:rFonts w:ascii="Sylfaen" w:eastAsia="Times New Roman" w:hAnsi="Sylfaen" w:cs="Cambria Math"/>
          <w:bCs/>
          <w:sz w:val="24"/>
          <w:szCs w:val="24"/>
          <w:lang w:val="hy-AM"/>
        </w:rPr>
        <w:t>Զաքարյան</w:t>
      </w:r>
      <w:r w:rsidR="00441485" w:rsidRPr="008E39EA">
        <w:rPr>
          <w:rFonts w:eastAsia="Times New Roman"/>
          <w:bCs/>
          <w:sz w:val="24"/>
          <w:szCs w:val="24"/>
          <w:lang w:val="hy-AM"/>
        </w:rPr>
        <w:t xml:space="preserve"> -</w:t>
      </w:r>
      <w:r w:rsidR="00246044" w:rsidRPr="008E39EA">
        <w:rPr>
          <w:rFonts w:eastAsia="Times New Roman"/>
          <w:bCs/>
          <w:sz w:val="24"/>
          <w:szCs w:val="24"/>
          <w:lang w:val="hy-AM"/>
        </w:rPr>
        <w:t xml:space="preserve"> համայնքի ղեկավար</w:t>
      </w:r>
      <w:r w:rsidR="00441485" w:rsidRPr="008E39EA">
        <w:rPr>
          <w:rFonts w:eastAsia="Times New Roman"/>
          <w:bCs/>
          <w:sz w:val="24"/>
          <w:szCs w:val="24"/>
          <w:lang w:val="hy-AM"/>
        </w:rPr>
        <w:t xml:space="preserve">ի </w:t>
      </w:r>
      <w:r w:rsidR="008E39EA" w:rsidRPr="008E39EA">
        <w:rPr>
          <w:rFonts w:eastAsia="Times New Roman"/>
          <w:bCs/>
          <w:sz w:val="24"/>
          <w:szCs w:val="24"/>
          <w:lang w:val="hy-AM"/>
        </w:rPr>
        <w:t xml:space="preserve">առաջին </w:t>
      </w:r>
      <w:r w:rsidR="00441485" w:rsidRPr="008E39EA">
        <w:rPr>
          <w:rFonts w:eastAsia="Times New Roman"/>
          <w:bCs/>
          <w:sz w:val="24"/>
          <w:szCs w:val="24"/>
          <w:lang w:val="hy-AM"/>
        </w:rPr>
        <w:t xml:space="preserve">տեղակալ, </w:t>
      </w:r>
    </w:p>
    <w:p w:rsidR="008E39EA" w:rsidRPr="008E39EA" w:rsidRDefault="008E39EA" w:rsidP="008E39EA">
      <w:pPr>
        <w:spacing w:after="0"/>
        <w:ind w:left="720"/>
        <w:jc w:val="both"/>
        <w:rPr>
          <w:rFonts w:eastAsia="Times New Roman"/>
          <w:bCs/>
          <w:sz w:val="24"/>
          <w:szCs w:val="24"/>
        </w:rPr>
      </w:pPr>
    </w:p>
    <w:p w:rsidR="008E39EA" w:rsidRDefault="008E39EA" w:rsidP="008E39EA">
      <w:pPr>
        <w:spacing w:after="0"/>
        <w:jc w:val="both"/>
        <w:rPr>
          <w:rFonts w:eastAsia="Times New Roman" w:cs="Sylfaen"/>
          <w:bCs/>
          <w:sz w:val="24"/>
          <w:szCs w:val="24"/>
        </w:rPr>
      </w:pPr>
      <w:r>
        <w:rPr>
          <w:rFonts w:eastAsia="Times New Roman" w:cs="Sylfaen"/>
          <w:bCs/>
          <w:sz w:val="24"/>
          <w:szCs w:val="24"/>
        </w:rPr>
        <w:t xml:space="preserve">     2. </w:t>
      </w:r>
      <w:proofErr w:type="spellStart"/>
      <w:proofErr w:type="gramStart"/>
      <w:r w:rsidRPr="008E39EA">
        <w:rPr>
          <w:rFonts w:eastAsia="Times New Roman" w:cs="Sylfaen"/>
          <w:bCs/>
          <w:sz w:val="24"/>
          <w:szCs w:val="24"/>
        </w:rPr>
        <w:t>հանձնաժողովի</w:t>
      </w:r>
      <w:proofErr w:type="spellEnd"/>
      <w:proofErr w:type="gram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քարտուղար</w:t>
      </w:r>
      <w:proofErr w:type="spellEnd"/>
      <w:r>
        <w:rPr>
          <w:rFonts w:eastAsia="Times New Roman" w:cs="Sylfaen"/>
          <w:bCs/>
          <w:sz w:val="24"/>
          <w:szCs w:val="24"/>
        </w:rPr>
        <w:t>՝</w:t>
      </w:r>
    </w:p>
    <w:p w:rsidR="008E39EA" w:rsidRDefault="008E39EA" w:rsidP="008E39EA">
      <w:pPr>
        <w:spacing w:after="0"/>
        <w:jc w:val="both"/>
        <w:rPr>
          <w:rFonts w:eastAsia="Times New Roman" w:cs="Sylfaen"/>
          <w:bCs/>
          <w:sz w:val="24"/>
          <w:szCs w:val="24"/>
        </w:rPr>
      </w:pPr>
      <w:r>
        <w:rPr>
          <w:rFonts w:eastAsia="Times New Roman" w:cs="Sylfaen"/>
          <w:bCs/>
          <w:sz w:val="24"/>
          <w:szCs w:val="24"/>
        </w:rPr>
        <w:t xml:space="preserve">         </w:t>
      </w:r>
      <w:r w:rsidRPr="008E39EA">
        <w:rPr>
          <w:rFonts w:eastAsia="Times New Roman" w:cs="Sylfaen"/>
          <w:bCs/>
          <w:sz w:val="24"/>
          <w:szCs w:val="24"/>
        </w:rPr>
        <w:tab/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Գ.Անդրեասյան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-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համայնքապետարանի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աշխատակազմի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քաղաքաշինության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,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հողօգտագործման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,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գյուղատնտեսության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և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գույքի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կառավարման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բաժնի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գլխավոր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մասնագեի</w:t>
      </w:r>
      <w:proofErr w:type="spellEnd"/>
      <w:r w:rsidRPr="008E39EA">
        <w:rPr>
          <w:rFonts w:eastAsia="Times New Roman" w:cs="Sylfaen"/>
          <w:bCs/>
          <w:sz w:val="24"/>
          <w:szCs w:val="24"/>
        </w:rPr>
        <w:t xml:space="preserve"> ժ/պ</w:t>
      </w:r>
      <w:proofErr w:type="gramStart"/>
      <w:r w:rsidRPr="008E39EA">
        <w:rPr>
          <w:rFonts w:eastAsia="Times New Roman" w:cs="Sylfaen"/>
          <w:bCs/>
          <w:sz w:val="24"/>
          <w:szCs w:val="24"/>
        </w:rPr>
        <w:t>,:</w:t>
      </w:r>
      <w:proofErr w:type="gramEnd"/>
    </w:p>
    <w:p w:rsidR="008E39EA" w:rsidRDefault="008E39EA" w:rsidP="008E39EA">
      <w:pPr>
        <w:spacing w:after="0"/>
        <w:jc w:val="both"/>
        <w:rPr>
          <w:rFonts w:eastAsia="Times New Roman" w:cs="Sylfaen"/>
          <w:bCs/>
          <w:sz w:val="24"/>
          <w:szCs w:val="24"/>
        </w:rPr>
      </w:pPr>
    </w:p>
    <w:p w:rsidR="008E39EA" w:rsidRDefault="008E39EA" w:rsidP="008E39EA">
      <w:pPr>
        <w:spacing w:after="0"/>
        <w:jc w:val="both"/>
        <w:rPr>
          <w:rFonts w:eastAsia="Times New Roman" w:cs="Sylfaen"/>
          <w:bCs/>
          <w:sz w:val="24"/>
          <w:szCs w:val="24"/>
        </w:rPr>
      </w:pPr>
      <w:r>
        <w:rPr>
          <w:rFonts w:eastAsia="Times New Roman" w:cs="Sylfaen"/>
          <w:bCs/>
          <w:sz w:val="24"/>
          <w:szCs w:val="24"/>
        </w:rPr>
        <w:t xml:space="preserve">     3. </w:t>
      </w:r>
      <w:proofErr w:type="spellStart"/>
      <w:proofErr w:type="gramStart"/>
      <w:r w:rsidRPr="008E39EA">
        <w:rPr>
          <w:rFonts w:eastAsia="Times New Roman" w:cs="Sylfaen"/>
          <w:bCs/>
          <w:sz w:val="24"/>
          <w:szCs w:val="24"/>
        </w:rPr>
        <w:t>հանձնաժողովի</w:t>
      </w:r>
      <w:proofErr w:type="spellEnd"/>
      <w:proofErr w:type="gramEnd"/>
      <w:r w:rsidRPr="008E39EA">
        <w:rPr>
          <w:rFonts w:eastAsia="Times New Roman" w:cs="Sylfaen"/>
          <w:bCs/>
          <w:sz w:val="24"/>
          <w:szCs w:val="24"/>
        </w:rPr>
        <w:t xml:space="preserve"> </w:t>
      </w:r>
      <w:proofErr w:type="spellStart"/>
      <w:r w:rsidRPr="008E39EA">
        <w:rPr>
          <w:rFonts w:eastAsia="Times New Roman" w:cs="Sylfaen"/>
          <w:bCs/>
          <w:sz w:val="24"/>
          <w:szCs w:val="24"/>
        </w:rPr>
        <w:t>անդամ</w:t>
      </w:r>
      <w:r>
        <w:rPr>
          <w:rFonts w:eastAsia="Times New Roman" w:cs="Sylfaen"/>
          <w:bCs/>
          <w:sz w:val="24"/>
          <w:szCs w:val="24"/>
        </w:rPr>
        <w:t>ներ</w:t>
      </w:r>
      <w:proofErr w:type="spellEnd"/>
      <w:r>
        <w:rPr>
          <w:rFonts w:eastAsia="Times New Roman" w:cs="Sylfaen"/>
          <w:bCs/>
          <w:sz w:val="24"/>
          <w:szCs w:val="24"/>
        </w:rPr>
        <w:t>՝</w:t>
      </w:r>
    </w:p>
    <w:p w:rsidR="008E39EA" w:rsidRDefault="008E39EA" w:rsidP="008E39EA">
      <w:pPr>
        <w:spacing w:after="0"/>
        <w:jc w:val="both"/>
        <w:rPr>
          <w:rFonts w:eastAsia="Times New Roman" w:cs="Sylfaen"/>
          <w:bCs/>
          <w:sz w:val="24"/>
          <w:szCs w:val="24"/>
        </w:rPr>
      </w:pPr>
    </w:p>
    <w:p w:rsidR="00173705" w:rsidRPr="008E39EA" w:rsidRDefault="008E39EA" w:rsidP="008E39EA">
      <w:pPr>
        <w:spacing w:after="0"/>
        <w:ind w:left="720"/>
        <w:jc w:val="both"/>
        <w:rPr>
          <w:rFonts w:eastAsia="Times New Roman"/>
          <w:bCs/>
          <w:sz w:val="24"/>
          <w:szCs w:val="24"/>
          <w:lang w:val="hy-AM"/>
        </w:rPr>
      </w:pPr>
      <w:proofErr w:type="gramStart"/>
      <w:r>
        <w:rPr>
          <w:rFonts w:eastAsia="Times New Roman" w:cs="Sylfaen"/>
          <w:bCs/>
          <w:sz w:val="24"/>
          <w:szCs w:val="24"/>
        </w:rPr>
        <w:t>ա</w:t>
      </w:r>
      <w:r w:rsidRPr="008E39EA">
        <w:rPr>
          <w:rFonts w:eastAsia="Times New Roman" w:cs="Sylfaen"/>
          <w:bCs/>
          <w:sz w:val="24"/>
          <w:szCs w:val="24"/>
        </w:rPr>
        <w:t>)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Ա.Մանուկյան</w:t>
      </w:r>
      <w:proofErr w:type="gramEnd"/>
      <w:r w:rsidR="007E33D5" w:rsidRPr="008E39EA">
        <w:rPr>
          <w:rFonts w:eastAsia="Times New Roman" w:cs="Sylfaen"/>
          <w:bCs/>
          <w:sz w:val="24"/>
          <w:szCs w:val="24"/>
          <w:lang w:val="hy-AM"/>
        </w:rPr>
        <w:t xml:space="preserve"> </w:t>
      </w:r>
      <w:r w:rsidR="007E33D5" w:rsidRPr="008E39EA">
        <w:rPr>
          <w:rFonts w:eastAsia="Times New Roman"/>
          <w:bCs/>
          <w:sz w:val="24"/>
          <w:szCs w:val="24"/>
          <w:lang w:val="hy-AM"/>
        </w:rPr>
        <w:t xml:space="preserve">-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Քաղաքացիական</w:t>
      </w:r>
      <w:r w:rsidR="00173705" w:rsidRPr="008E39E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պաշտպանության</w:t>
      </w:r>
      <w:r w:rsidR="00173705" w:rsidRPr="008E39E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արտակարգ</w:t>
      </w:r>
      <w:r w:rsidR="00173705" w:rsidRPr="008E39E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իրավիճակների</w:t>
      </w:r>
      <w:r w:rsidR="00173705" w:rsidRPr="008E39E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և</w:t>
      </w:r>
      <w:r w:rsidR="00173705" w:rsidRPr="008E39E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զորահավաքների</w:t>
      </w:r>
      <w:r w:rsidR="00173705" w:rsidRPr="008E39E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կազմակերպման</w:t>
      </w:r>
      <w:r w:rsidR="00173705" w:rsidRPr="008E39E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8E39EA">
        <w:rPr>
          <w:rFonts w:eastAsia="Times New Roman" w:cs="Sylfaen"/>
          <w:bCs/>
          <w:sz w:val="24"/>
          <w:szCs w:val="24"/>
          <w:lang w:val="hy-AM"/>
        </w:rPr>
        <w:t>պատասխանատու</w:t>
      </w:r>
    </w:p>
    <w:p w:rsidR="00173705" w:rsidRPr="008E39EA" w:rsidRDefault="008E39EA" w:rsidP="008E39EA">
      <w:pPr>
        <w:spacing w:after="0"/>
        <w:ind w:left="720"/>
        <w:jc w:val="both"/>
        <w:rPr>
          <w:rFonts w:eastAsia="Times New Roman"/>
          <w:bCs/>
          <w:sz w:val="24"/>
          <w:szCs w:val="24"/>
          <w:lang w:val="hy-AM"/>
        </w:rPr>
      </w:pPr>
      <w:r w:rsidRPr="008E39EA">
        <w:rPr>
          <w:rFonts w:eastAsia="Times New Roman" w:cs="Sylfaen"/>
          <w:bCs/>
          <w:sz w:val="24"/>
          <w:szCs w:val="24"/>
          <w:lang w:val="hy-AM"/>
        </w:rPr>
        <w:t>բ)</w:t>
      </w:r>
      <w:r w:rsidR="00216C4A" w:rsidRPr="00216C4A">
        <w:rPr>
          <w:rFonts w:eastAsia="Times New Roman" w:cs="Sylfaen"/>
          <w:bCs/>
          <w:sz w:val="24"/>
          <w:szCs w:val="24"/>
          <w:lang w:val="hy-AM"/>
        </w:rPr>
        <w:t>Մ</w:t>
      </w:r>
      <w:r w:rsidR="007E33D5" w:rsidRPr="007E33D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.</w:t>
      </w:r>
      <w:r w:rsidR="00216C4A" w:rsidRPr="00216C4A">
        <w:rPr>
          <w:rFonts w:eastAsia="Times New Roman" w:cs="GHEA Grapalat"/>
          <w:bCs/>
          <w:sz w:val="24"/>
          <w:szCs w:val="24"/>
          <w:lang w:val="hy-AM"/>
        </w:rPr>
        <w:t>Մկրտչյան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-</w:t>
      </w:r>
      <w:r w:rsidR="00A712E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Մեղրիի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համայնքապետարանի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աշխատակազմի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քաղաքաշինության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>,</w:t>
      </w:r>
      <w:r w:rsidR="00A712E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հողօգտագործման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>,</w:t>
      </w:r>
      <w:r w:rsidR="00A712E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գյուղատնտեսության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>,</w:t>
      </w:r>
      <w:r w:rsidR="00A712E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գույքի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կառավարման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բաժնի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216C4A">
        <w:rPr>
          <w:rFonts w:eastAsia="Times New Roman" w:cs="Sylfaen"/>
          <w:bCs/>
          <w:sz w:val="24"/>
          <w:szCs w:val="24"/>
          <w:lang w:val="hy-AM"/>
        </w:rPr>
        <w:t>պետի</w:t>
      </w:r>
      <w:r w:rsidR="00173705" w:rsidRPr="00216C4A">
        <w:rPr>
          <w:rFonts w:eastAsia="Times New Roman"/>
          <w:bCs/>
          <w:sz w:val="24"/>
          <w:szCs w:val="24"/>
          <w:lang w:val="hy-AM"/>
        </w:rPr>
        <w:t xml:space="preserve"> </w:t>
      </w:r>
      <w:r w:rsidRPr="008E39EA">
        <w:rPr>
          <w:rFonts w:eastAsia="Times New Roman" w:cs="Sylfaen"/>
          <w:bCs/>
          <w:sz w:val="24"/>
          <w:szCs w:val="24"/>
          <w:lang w:val="hy-AM"/>
        </w:rPr>
        <w:t>ժ/պ</w:t>
      </w:r>
    </w:p>
    <w:p w:rsidR="00246044" w:rsidRPr="00216C4A" w:rsidRDefault="008E39EA" w:rsidP="008E39EA">
      <w:pPr>
        <w:spacing w:after="0"/>
        <w:ind w:left="720"/>
        <w:jc w:val="both"/>
        <w:rPr>
          <w:rFonts w:eastAsia="Times New Roman"/>
          <w:bCs/>
          <w:sz w:val="24"/>
          <w:szCs w:val="24"/>
          <w:lang w:val="hy-AM"/>
        </w:rPr>
      </w:pPr>
      <w:r w:rsidRPr="008E39EA">
        <w:rPr>
          <w:rFonts w:eastAsia="Times New Roman"/>
          <w:bCs/>
          <w:sz w:val="24"/>
          <w:szCs w:val="24"/>
          <w:lang w:val="hy-AM"/>
        </w:rPr>
        <w:t>գ)</w:t>
      </w:r>
      <w:r w:rsidR="00216C4A">
        <w:rPr>
          <w:rFonts w:eastAsia="Times New Roman"/>
          <w:bCs/>
          <w:sz w:val="24"/>
          <w:szCs w:val="24"/>
          <w:lang w:val="hy-AM"/>
        </w:rPr>
        <w:t>Ա</w:t>
      </w:r>
      <w:r w:rsidR="007E33D5" w:rsidRPr="007E33D5">
        <w:rPr>
          <w:rFonts w:ascii="Cambria Math" w:eastAsia="Times New Roman" w:hAnsi="Cambria Math"/>
          <w:bCs/>
          <w:sz w:val="24"/>
          <w:szCs w:val="24"/>
          <w:lang w:val="hy-AM"/>
        </w:rPr>
        <w:t>.</w:t>
      </w:r>
      <w:r w:rsidR="007A62DB" w:rsidRPr="007A62DB">
        <w:rPr>
          <w:rFonts w:ascii="Sylfaen" w:eastAsia="Times New Roman" w:hAnsi="Sylfaen"/>
          <w:bCs/>
          <w:sz w:val="24"/>
          <w:szCs w:val="24"/>
          <w:lang w:val="hy-AM"/>
        </w:rPr>
        <w:t>Արզումանյան</w:t>
      </w:r>
      <w:r w:rsidR="00441485" w:rsidRPr="00216C4A">
        <w:rPr>
          <w:rFonts w:eastAsia="Times New Roman"/>
          <w:bCs/>
          <w:sz w:val="24"/>
          <w:szCs w:val="24"/>
          <w:lang w:val="hy-AM"/>
        </w:rPr>
        <w:t xml:space="preserve"> -</w:t>
      </w:r>
      <w:r w:rsidR="007A62DB" w:rsidRPr="007A62DB">
        <w:rPr>
          <w:lang w:val="hy-AM"/>
        </w:rPr>
        <w:t xml:space="preserve"> </w:t>
      </w:r>
      <w:r w:rsidR="007A62DB" w:rsidRPr="007A62DB">
        <w:rPr>
          <w:rFonts w:eastAsia="Times New Roman"/>
          <w:bCs/>
          <w:sz w:val="24"/>
          <w:szCs w:val="24"/>
          <w:lang w:val="hy-AM"/>
        </w:rPr>
        <w:t>Մեղրիի համայնքապետարանի աշխատակազմի քաղաքաշինության, հողօգտագործման, գյուղատնտեսության, գույքի կառավարման բաժնի գլխավոր մասնագետ</w:t>
      </w:r>
      <w:r w:rsidRPr="008E39EA">
        <w:rPr>
          <w:rFonts w:eastAsia="Times New Roman"/>
          <w:bCs/>
          <w:sz w:val="24"/>
          <w:szCs w:val="24"/>
          <w:lang w:val="hy-AM"/>
        </w:rPr>
        <w:t>ի ժ/պ</w:t>
      </w:r>
      <w:r w:rsidR="00441485" w:rsidRPr="00216C4A">
        <w:rPr>
          <w:rFonts w:eastAsia="Times New Roman"/>
          <w:bCs/>
          <w:sz w:val="24"/>
          <w:szCs w:val="24"/>
          <w:lang w:val="hy-AM"/>
        </w:rPr>
        <w:t xml:space="preserve">, </w:t>
      </w:r>
    </w:p>
    <w:p w:rsidR="00246044" w:rsidRDefault="00246044" w:rsidP="00246044">
      <w:pPr>
        <w:spacing w:after="0"/>
        <w:ind w:left="720"/>
        <w:rPr>
          <w:rFonts w:eastAsia="Times New Roman"/>
          <w:bCs/>
          <w:sz w:val="24"/>
          <w:szCs w:val="24"/>
          <w:lang w:val="hy-AM"/>
        </w:rPr>
      </w:pPr>
      <w:bookmarkStart w:id="0" w:name="_GoBack"/>
      <w:bookmarkEnd w:id="0"/>
    </w:p>
    <w:p w:rsidR="00246044" w:rsidRPr="007A62DB" w:rsidRDefault="007E33D5" w:rsidP="00246044">
      <w:pPr>
        <w:spacing w:after="0"/>
        <w:jc w:val="center"/>
        <w:rPr>
          <w:b/>
          <w:sz w:val="24"/>
          <w:szCs w:val="24"/>
        </w:rPr>
      </w:pPr>
      <w:r w:rsidRPr="007E33D5">
        <w:rPr>
          <w:b/>
          <w:sz w:val="24"/>
          <w:szCs w:val="24"/>
          <w:lang w:val="ru-RU"/>
        </w:rPr>
        <w:t xml:space="preserve">ՀԱՄԱՅՆՔԻ ՂԵԿԱՎԱՐ՝       </w:t>
      </w:r>
      <w:r w:rsidRPr="007E33D5">
        <w:rPr>
          <w:b/>
          <w:sz w:val="24"/>
          <w:szCs w:val="24"/>
        </w:rPr>
        <w:t xml:space="preserve">    </w:t>
      </w:r>
      <w:r w:rsidRPr="007E33D5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Pr="007E33D5">
        <w:rPr>
          <w:b/>
          <w:sz w:val="24"/>
          <w:szCs w:val="24"/>
          <w:lang w:val="ru-RU"/>
        </w:rPr>
        <w:t xml:space="preserve">             </w:t>
      </w:r>
      <w:r w:rsidR="007A62DB">
        <w:rPr>
          <w:b/>
          <w:sz w:val="24"/>
          <w:szCs w:val="24"/>
        </w:rPr>
        <w:t>Խ</w:t>
      </w:r>
      <w:r w:rsidRPr="007E33D5">
        <w:rPr>
          <w:b/>
          <w:sz w:val="24"/>
          <w:szCs w:val="24"/>
          <w:lang w:val="ru-RU"/>
        </w:rPr>
        <w:t>.</w:t>
      </w:r>
      <w:r w:rsidR="00936BE9">
        <w:rPr>
          <w:b/>
          <w:sz w:val="24"/>
          <w:szCs w:val="24"/>
        </w:rPr>
        <w:t>ԱՆԴՐԵԱՍՅԱՆ</w:t>
      </w:r>
    </w:p>
    <w:p w:rsidR="00246044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  <w:lang w:val="hy-AM"/>
        </w:rPr>
      </w:pPr>
    </w:p>
    <w:p w:rsidR="00007F93" w:rsidRDefault="00007F93"/>
    <w:sectPr w:rsidR="00007F93" w:rsidSect="00771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3611"/>
    <w:multiLevelType w:val="hybridMultilevel"/>
    <w:tmpl w:val="E06A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2"/>
    <w:rsid w:val="00007F93"/>
    <w:rsid w:val="000129A8"/>
    <w:rsid w:val="00014A46"/>
    <w:rsid w:val="00017EBB"/>
    <w:rsid w:val="00025947"/>
    <w:rsid w:val="00041689"/>
    <w:rsid w:val="00043860"/>
    <w:rsid w:val="00051120"/>
    <w:rsid w:val="0005183C"/>
    <w:rsid w:val="00061808"/>
    <w:rsid w:val="00064C65"/>
    <w:rsid w:val="00066DA0"/>
    <w:rsid w:val="00075471"/>
    <w:rsid w:val="00085C62"/>
    <w:rsid w:val="000A3445"/>
    <w:rsid w:val="000B44D2"/>
    <w:rsid w:val="000C5352"/>
    <w:rsid w:val="000D0E5D"/>
    <w:rsid w:val="000D32DE"/>
    <w:rsid w:val="000E6C77"/>
    <w:rsid w:val="000E7158"/>
    <w:rsid w:val="001056BD"/>
    <w:rsid w:val="00114D0F"/>
    <w:rsid w:val="00122451"/>
    <w:rsid w:val="00135C88"/>
    <w:rsid w:val="001424CD"/>
    <w:rsid w:val="0014685F"/>
    <w:rsid w:val="00153DC8"/>
    <w:rsid w:val="00154176"/>
    <w:rsid w:val="00154687"/>
    <w:rsid w:val="00156F72"/>
    <w:rsid w:val="001665F1"/>
    <w:rsid w:val="0017331A"/>
    <w:rsid w:val="00173705"/>
    <w:rsid w:val="0017594D"/>
    <w:rsid w:val="00177C32"/>
    <w:rsid w:val="001809E2"/>
    <w:rsid w:val="00181D9B"/>
    <w:rsid w:val="00187EEB"/>
    <w:rsid w:val="00192FEE"/>
    <w:rsid w:val="001A66DF"/>
    <w:rsid w:val="001B15D0"/>
    <w:rsid w:val="001B45CD"/>
    <w:rsid w:val="001C3CF0"/>
    <w:rsid w:val="001D183C"/>
    <w:rsid w:val="001E6B8F"/>
    <w:rsid w:val="001F097A"/>
    <w:rsid w:val="00203844"/>
    <w:rsid w:val="0020507E"/>
    <w:rsid w:val="00215948"/>
    <w:rsid w:val="00216C4A"/>
    <w:rsid w:val="002217A1"/>
    <w:rsid w:val="002222B3"/>
    <w:rsid w:val="002230AF"/>
    <w:rsid w:val="00225372"/>
    <w:rsid w:val="00246044"/>
    <w:rsid w:val="002476B4"/>
    <w:rsid w:val="00257B1D"/>
    <w:rsid w:val="00262270"/>
    <w:rsid w:val="00264308"/>
    <w:rsid w:val="00273F60"/>
    <w:rsid w:val="00286975"/>
    <w:rsid w:val="002920FA"/>
    <w:rsid w:val="00293EBA"/>
    <w:rsid w:val="002B29CA"/>
    <w:rsid w:val="002E3F24"/>
    <w:rsid w:val="002E52EC"/>
    <w:rsid w:val="002F51B5"/>
    <w:rsid w:val="003006F2"/>
    <w:rsid w:val="003051B0"/>
    <w:rsid w:val="003054BE"/>
    <w:rsid w:val="003201BE"/>
    <w:rsid w:val="00323277"/>
    <w:rsid w:val="00335615"/>
    <w:rsid w:val="003400B0"/>
    <w:rsid w:val="0034710F"/>
    <w:rsid w:val="003513D0"/>
    <w:rsid w:val="0035404B"/>
    <w:rsid w:val="00357EC2"/>
    <w:rsid w:val="00366A77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5B2B"/>
    <w:rsid w:val="0041151A"/>
    <w:rsid w:val="00414290"/>
    <w:rsid w:val="00416BB2"/>
    <w:rsid w:val="0042288F"/>
    <w:rsid w:val="00424BBC"/>
    <w:rsid w:val="00432BBD"/>
    <w:rsid w:val="00434C9E"/>
    <w:rsid w:val="00441485"/>
    <w:rsid w:val="00443A4D"/>
    <w:rsid w:val="00444021"/>
    <w:rsid w:val="00444FBD"/>
    <w:rsid w:val="00447161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F51FA"/>
    <w:rsid w:val="0052015E"/>
    <w:rsid w:val="005208BF"/>
    <w:rsid w:val="0052345A"/>
    <w:rsid w:val="005275A7"/>
    <w:rsid w:val="005372D4"/>
    <w:rsid w:val="00541447"/>
    <w:rsid w:val="005502E2"/>
    <w:rsid w:val="00556631"/>
    <w:rsid w:val="00565A96"/>
    <w:rsid w:val="00566656"/>
    <w:rsid w:val="00567E70"/>
    <w:rsid w:val="00574A95"/>
    <w:rsid w:val="00575951"/>
    <w:rsid w:val="0058572A"/>
    <w:rsid w:val="00587AAF"/>
    <w:rsid w:val="005B5823"/>
    <w:rsid w:val="005B5FAE"/>
    <w:rsid w:val="005C16C3"/>
    <w:rsid w:val="005D3CFF"/>
    <w:rsid w:val="005E6878"/>
    <w:rsid w:val="005E6F20"/>
    <w:rsid w:val="005F4B74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3755"/>
    <w:rsid w:val="00673FFF"/>
    <w:rsid w:val="00680A5D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7CC1"/>
    <w:rsid w:val="0074745D"/>
    <w:rsid w:val="00747B57"/>
    <w:rsid w:val="00764FE1"/>
    <w:rsid w:val="00771AFC"/>
    <w:rsid w:val="00772FC7"/>
    <w:rsid w:val="00777004"/>
    <w:rsid w:val="0078363A"/>
    <w:rsid w:val="00793195"/>
    <w:rsid w:val="00797D09"/>
    <w:rsid w:val="007A62DB"/>
    <w:rsid w:val="007B66C3"/>
    <w:rsid w:val="007B6E30"/>
    <w:rsid w:val="007C2781"/>
    <w:rsid w:val="007C2E6A"/>
    <w:rsid w:val="007C6F16"/>
    <w:rsid w:val="007E256C"/>
    <w:rsid w:val="007E33D5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5000E"/>
    <w:rsid w:val="00853BE4"/>
    <w:rsid w:val="00863E4F"/>
    <w:rsid w:val="008709A9"/>
    <w:rsid w:val="0088208F"/>
    <w:rsid w:val="0089234F"/>
    <w:rsid w:val="008A5000"/>
    <w:rsid w:val="008D0FA0"/>
    <w:rsid w:val="008D6634"/>
    <w:rsid w:val="008D798D"/>
    <w:rsid w:val="008E374E"/>
    <w:rsid w:val="008E39EA"/>
    <w:rsid w:val="008F1000"/>
    <w:rsid w:val="0090653F"/>
    <w:rsid w:val="009221E8"/>
    <w:rsid w:val="00927B54"/>
    <w:rsid w:val="009337A1"/>
    <w:rsid w:val="00936BE9"/>
    <w:rsid w:val="00937631"/>
    <w:rsid w:val="009460B7"/>
    <w:rsid w:val="00951546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C4238"/>
    <w:rsid w:val="009C5CDA"/>
    <w:rsid w:val="009D5519"/>
    <w:rsid w:val="009D7107"/>
    <w:rsid w:val="009F441F"/>
    <w:rsid w:val="00A0605E"/>
    <w:rsid w:val="00A111F8"/>
    <w:rsid w:val="00A129A0"/>
    <w:rsid w:val="00A22D86"/>
    <w:rsid w:val="00A271E1"/>
    <w:rsid w:val="00A27588"/>
    <w:rsid w:val="00A4227B"/>
    <w:rsid w:val="00A476D5"/>
    <w:rsid w:val="00A50487"/>
    <w:rsid w:val="00A54786"/>
    <w:rsid w:val="00A65F7F"/>
    <w:rsid w:val="00A703E5"/>
    <w:rsid w:val="00A712E5"/>
    <w:rsid w:val="00A74536"/>
    <w:rsid w:val="00A74CB3"/>
    <w:rsid w:val="00A852BE"/>
    <w:rsid w:val="00A85318"/>
    <w:rsid w:val="00A95495"/>
    <w:rsid w:val="00AA5B5B"/>
    <w:rsid w:val="00AB03D2"/>
    <w:rsid w:val="00AB2305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541EA"/>
    <w:rsid w:val="00B55CBC"/>
    <w:rsid w:val="00B57C2A"/>
    <w:rsid w:val="00B637D4"/>
    <w:rsid w:val="00B73059"/>
    <w:rsid w:val="00B916F1"/>
    <w:rsid w:val="00B975A0"/>
    <w:rsid w:val="00BA398F"/>
    <w:rsid w:val="00BC0145"/>
    <w:rsid w:val="00BC1875"/>
    <w:rsid w:val="00C06433"/>
    <w:rsid w:val="00C170F3"/>
    <w:rsid w:val="00C34045"/>
    <w:rsid w:val="00C40579"/>
    <w:rsid w:val="00C46BA6"/>
    <w:rsid w:val="00C5045B"/>
    <w:rsid w:val="00C75514"/>
    <w:rsid w:val="00CA20AE"/>
    <w:rsid w:val="00CB16BB"/>
    <w:rsid w:val="00CB4E9A"/>
    <w:rsid w:val="00CB5F55"/>
    <w:rsid w:val="00CD2847"/>
    <w:rsid w:val="00CD6C78"/>
    <w:rsid w:val="00CE35B4"/>
    <w:rsid w:val="00CE6446"/>
    <w:rsid w:val="00CF126B"/>
    <w:rsid w:val="00CF1FB7"/>
    <w:rsid w:val="00CF517F"/>
    <w:rsid w:val="00CF783A"/>
    <w:rsid w:val="00D01842"/>
    <w:rsid w:val="00D07EBE"/>
    <w:rsid w:val="00D15A89"/>
    <w:rsid w:val="00D16AAF"/>
    <w:rsid w:val="00D2303D"/>
    <w:rsid w:val="00D245BC"/>
    <w:rsid w:val="00D33318"/>
    <w:rsid w:val="00D4712B"/>
    <w:rsid w:val="00D50AEC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61C9"/>
    <w:rsid w:val="00DD5ACD"/>
    <w:rsid w:val="00DD62C8"/>
    <w:rsid w:val="00DF1668"/>
    <w:rsid w:val="00E112B5"/>
    <w:rsid w:val="00E1480F"/>
    <w:rsid w:val="00E40185"/>
    <w:rsid w:val="00E449B2"/>
    <w:rsid w:val="00E45003"/>
    <w:rsid w:val="00E55439"/>
    <w:rsid w:val="00E87ABA"/>
    <w:rsid w:val="00E90017"/>
    <w:rsid w:val="00E9258C"/>
    <w:rsid w:val="00E92626"/>
    <w:rsid w:val="00E96E91"/>
    <w:rsid w:val="00EA2476"/>
    <w:rsid w:val="00EA330C"/>
    <w:rsid w:val="00EB56FF"/>
    <w:rsid w:val="00EC7AFC"/>
    <w:rsid w:val="00ED748C"/>
    <w:rsid w:val="00EE26DD"/>
    <w:rsid w:val="00EE6C40"/>
    <w:rsid w:val="00EF2A87"/>
    <w:rsid w:val="00F06B53"/>
    <w:rsid w:val="00F1494D"/>
    <w:rsid w:val="00F3107B"/>
    <w:rsid w:val="00F4015B"/>
    <w:rsid w:val="00F4191E"/>
    <w:rsid w:val="00F43ECC"/>
    <w:rsid w:val="00F470C8"/>
    <w:rsid w:val="00F507A2"/>
    <w:rsid w:val="00F6305D"/>
    <w:rsid w:val="00F73EB7"/>
    <w:rsid w:val="00FA095A"/>
    <w:rsid w:val="00FA6D9E"/>
    <w:rsid w:val="00FA7A76"/>
    <w:rsid w:val="00FD7F60"/>
    <w:rsid w:val="00FE1CCF"/>
    <w:rsid w:val="00FF0EC6"/>
    <w:rsid w:val="00FF2224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4"/>
    <w:rPr>
      <w:rFonts w:ascii="GHEA Grapalat" w:eastAsia="Calibri" w:hAnsi="GHEA Grapalat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4"/>
    <w:rPr>
      <w:rFonts w:ascii="GHEA Grapalat" w:eastAsia="Calibri" w:hAnsi="GHEA Grapalat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2023-11-28T11:36:00Z</cp:lastPrinted>
  <dcterms:created xsi:type="dcterms:W3CDTF">2022-02-17T08:33:00Z</dcterms:created>
  <dcterms:modified xsi:type="dcterms:W3CDTF">2025-03-24T07:28:00Z</dcterms:modified>
</cp:coreProperties>
</file>