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10" w:rsidRPr="005C7008" w:rsidRDefault="00A43FF7" w:rsidP="005C7008">
      <w:pPr>
        <w:jc w:val="both"/>
        <w:rPr>
          <w:rFonts w:ascii="GHEA Grapalat" w:hAnsi="GHEA Grapalat"/>
          <w:b/>
          <w:lang w:val="hy-AM"/>
        </w:rPr>
      </w:pPr>
      <w:r w:rsidRPr="005C7008">
        <w:rPr>
          <w:rFonts w:ascii="GHEA Grapalat" w:hAnsi="GHEA Grapalat"/>
          <w:b/>
          <w:lang w:val="hy-AM"/>
        </w:rPr>
        <w:t>Մեղրի համայնքի սեփականություն համարվող գույքի բաց դասական աճուրդի մասին</w:t>
      </w:r>
    </w:p>
    <w:p w:rsidR="00A43FF7" w:rsidRPr="005C7008" w:rsidRDefault="00A43FF7" w:rsidP="005C7008">
      <w:pPr>
        <w:jc w:val="both"/>
        <w:rPr>
          <w:rFonts w:ascii="GHEA Grapalat" w:hAnsi="GHEA Grapalat"/>
          <w:b/>
          <w:lang w:val="hy-AM"/>
        </w:rPr>
      </w:pPr>
    </w:p>
    <w:p w:rsidR="00A43FF7" w:rsidRPr="005C7008" w:rsidRDefault="00A43FF7" w:rsidP="005C7008">
      <w:pPr>
        <w:jc w:val="both"/>
        <w:rPr>
          <w:rFonts w:ascii="GHEA Grapalat" w:hAnsi="GHEA Grapalat"/>
          <w:lang w:val="hy-AM"/>
        </w:rPr>
      </w:pPr>
    </w:p>
    <w:p w:rsidR="00A43FF7" w:rsidRPr="005C7008" w:rsidRDefault="00A43FF7" w:rsidP="005C7008">
      <w:pPr>
        <w:jc w:val="both"/>
        <w:rPr>
          <w:rFonts w:ascii="GHEA Grapalat" w:hAnsi="GHEA Grapalat"/>
          <w:lang w:val="hy-AM"/>
        </w:rPr>
      </w:pPr>
      <w:r w:rsidRPr="005C7008">
        <w:rPr>
          <w:rFonts w:ascii="GHEA Grapalat" w:hAnsi="GHEA Grapalat"/>
          <w:lang w:val="hy-AM"/>
        </w:rPr>
        <w:t xml:space="preserve">Մեղրիի համայնքապետարանի սեփականություն հանդիսացող  </w:t>
      </w:r>
      <w:r w:rsidR="00606D18" w:rsidRPr="005C7008">
        <w:rPr>
          <w:rFonts w:ascii="GHEA Grapalat" w:hAnsi="GHEA Grapalat"/>
          <w:lang w:val="hy-AM"/>
        </w:rPr>
        <w:t xml:space="preserve">գույքերի </w:t>
      </w:r>
      <w:r w:rsidRPr="005C7008">
        <w:rPr>
          <w:rFonts w:ascii="GHEA Grapalat" w:hAnsi="GHEA Grapalat"/>
          <w:lang w:val="hy-AM"/>
        </w:rPr>
        <w:t xml:space="preserve">հրապարակային սակարկությունների /մրցույթների և աճուրդների/ Մեղրի համայնքի սեփականություն համարվող գույքի օգտագործման տրամադրման և օտարման կազմակերպման և անցկացման հանձնաժողովը հայտարարում է` ՀՀ Սյունիքի մարզի Մեղրի համայնքի սեփականություն հանդիսացող ծառայողական ավտոմեքենաների բաց դասական աճուրդով վաճառք` երկու լոտով, որը տեղի կունենա 2025 թվականի </w:t>
      </w:r>
      <w:r w:rsidR="00E611AF" w:rsidRPr="005C7008">
        <w:rPr>
          <w:rFonts w:ascii="GHEA Grapalat" w:hAnsi="GHEA Grapalat"/>
          <w:lang w:val="hy-AM"/>
        </w:rPr>
        <w:t>սեպտեմբերի</w:t>
      </w:r>
      <w:r w:rsidRPr="005C7008">
        <w:rPr>
          <w:rFonts w:ascii="GHEA Grapalat" w:hAnsi="GHEA Grapalat"/>
          <w:lang w:val="hy-AM"/>
        </w:rPr>
        <w:t xml:space="preserve">  1</w:t>
      </w:r>
      <w:r w:rsidR="00E611AF" w:rsidRPr="005C7008">
        <w:rPr>
          <w:rFonts w:ascii="GHEA Grapalat" w:hAnsi="GHEA Grapalat"/>
          <w:lang w:val="hy-AM"/>
        </w:rPr>
        <w:t>1</w:t>
      </w:r>
      <w:r w:rsidRPr="005C7008">
        <w:rPr>
          <w:rFonts w:ascii="GHEA Grapalat" w:hAnsi="GHEA Grapalat"/>
          <w:lang w:val="hy-AM"/>
        </w:rPr>
        <w:t>-ին` ժամը 11:00-ին, Մեղրիի համայնքապետարանում` ք. Մեղրի Զորավար Անդրանիկի փողոց թիվ 2 շենք:</w:t>
      </w:r>
    </w:p>
    <w:p w:rsidR="00A43FF7" w:rsidRPr="005C7008" w:rsidRDefault="00A43FF7" w:rsidP="005C7008">
      <w:pPr>
        <w:jc w:val="both"/>
        <w:rPr>
          <w:rFonts w:ascii="GHEA Grapalat" w:hAnsi="GHEA Grapalat"/>
          <w:lang w:val="hy-AM"/>
        </w:rPr>
      </w:pPr>
      <w:r w:rsidRPr="005C7008">
        <w:rPr>
          <w:rFonts w:ascii="GHEA Grapalat" w:hAnsi="GHEA Grapalat"/>
          <w:lang w:val="hy-AM"/>
        </w:rPr>
        <w:t>Լոտ1- ՀՀ Սյունիքի մարզի Մեղրի համայնքի սեփականություն հանդիսացող ծառայողական ավտոմեքենայի աճուրդի վաճառք, ավտոմեքենայի մակնիշը</w:t>
      </w:r>
      <w:r w:rsidR="00AB0315" w:rsidRPr="005C7008">
        <w:rPr>
          <w:rFonts w:ascii="GHEA Grapalat" w:hAnsi="GHEA Grapalat"/>
          <w:lang w:val="hy-AM"/>
        </w:rPr>
        <w:t xml:space="preserve">- HONDA ELYSION 2,4   պետ. համարանիշ 596LL70, թողարկման տարեթիվը 2006թ., ավտոմեքենայի գույնը </w:t>
      </w:r>
      <w:r w:rsidR="008F78F6" w:rsidRPr="005C7008">
        <w:rPr>
          <w:rFonts w:ascii="GHEA Grapalat" w:hAnsi="GHEA Grapalat"/>
          <w:lang w:val="hy-AM"/>
        </w:rPr>
        <w:t>–Երկնագույն մետալիկ, շարժիչի հզորությունը - / ձիաուժ/160, նույնականացման համարը RR1-1112877, թափքը –ունիվերսալ, մեկնարկային գինը 1500000/ մեկ միլիոն հինգ հարյուր հազար/ ՀՀ դրամ:</w:t>
      </w:r>
    </w:p>
    <w:p w:rsidR="008F78F6" w:rsidRPr="005C7008" w:rsidRDefault="008F78F6" w:rsidP="005C7008">
      <w:pPr>
        <w:jc w:val="both"/>
        <w:rPr>
          <w:rFonts w:ascii="GHEA Grapalat" w:hAnsi="GHEA Grapalat"/>
          <w:lang w:val="hy-AM"/>
        </w:rPr>
      </w:pPr>
      <w:r w:rsidRPr="005C7008">
        <w:rPr>
          <w:rFonts w:ascii="GHEA Grapalat" w:hAnsi="GHEA Grapalat"/>
          <w:lang w:val="hy-AM"/>
        </w:rPr>
        <w:t>Լոտ2- ՀՀ Սյունիքի մարզի Մեղրի համայնքի սեփականություն հանդիսացող ծառայողական ավտոմեքենայի աճուրդի վաճառք, ավտոմեքենայի մակնիշը- MERCEDES-BENZ E200,  պետ. համարանիշ 401LL70, թողարկման տարեթիվը 1994թ., ավտոմեքենայի գույնը –Կապույտ, շարժիչի հզորությունը - / ձիաուժ/136, նույնականացման համարը WDB1240191J072196, թափքը –սեդան, մեկնարկային գինը 650000/ վեց հարյուր հիսուն հազար/ ՀՀ դրամ:</w:t>
      </w:r>
    </w:p>
    <w:p w:rsidR="00E5729D" w:rsidRPr="005C7008" w:rsidRDefault="008F78F6" w:rsidP="005C7008">
      <w:pPr>
        <w:jc w:val="both"/>
        <w:rPr>
          <w:rFonts w:ascii="GHEA Grapalat" w:hAnsi="GHEA Grapalat"/>
          <w:lang w:val="hy-AM"/>
        </w:rPr>
      </w:pPr>
      <w:r w:rsidRPr="005C7008">
        <w:rPr>
          <w:rFonts w:ascii="GHEA Grapalat" w:hAnsi="GHEA Grapalat"/>
          <w:lang w:val="hy-AM"/>
        </w:rPr>
        <w:t xml:space="preserve">Հայտերը ներկայացնել ՀՀ Սյունիքի մարզ ք. Մեղրի Զ. Անդրանիկ փողոց թիվ 2 շենք հասցեով մինչև 2025 թվականի </w:t>
      </w:r>
      <w:r w:rsidR="00E611AF" w:rsidRPr="005C7008">
        <w:rPr>
          <w:rFonts w:ascii="GHEA Grapalat" w:hAnsi="GHEA Grapalat"/>
          <w:lang w:val="hy-AM"/>
        </w:rPr>
        <w:t>սեպտեմբերի  8</w:t>
      </w:r>
      <w:r w:rsidRPr="005C7008">
        <w:rPr>
          <w:rFonts w:ascii="GHEA Grapalat" w:hAnsi="GHEA Grapalat"/>
          <w:lang w:val="hy-AM"/>
        </w:rPr>
        <w:t xml:space="preserve">-ը` ժամը 11:00-ն: </w:t>
      </w:r>
    </w:p>
    <w:p w:rsidR="008F78F6" w:rsidRPr="005C7008" w:rsidRDefault="008F78F6" w:rsidP="005C7008">
      <w:pPr>
        <w:jc w:val="both"/>
        <w:rPr>
          <w:rFonts w:ascii="GHEA Grapalat" w:hAnsi="GHEA Grapalat"/>
          <w:lang w:val="hy-AM"/>
        </w:rPr>
      </w:pPr>
      <w:r w:rsidRPr="005C7008">
        <w:rPr>
          <w:rFonts w:ascii="GHEA Grapalat" w:hAnsi="GHEA Grapalat"/>
          <w:lang w:val="hy-AM"/>
        </w:rPr>
        <w:t>Հայտին կից պետք է ներկայացվեն</w:t>
      </w:r>
      <w:r w:rsidR="00E5729D" w:rsidRPr="005C7008">
        <w:rPr>
          <w:rFonts w:ascii="GHEA Grapalat" w:hAnsi="GHEA Grapalat"/>
          <w:lang w:val="hy-AM"/>
        </w:rPr>
        <w:t>.</w:t>
      </w:r>
    </w:p>
    <w:p w:rsidR="00E5729D" w:rsidRPr="005C7008" w:rsidRDefault="00E5729D" w:rsidP="005C7008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5C7008">
        <w:rPr>
          <w:rFonts w:ascii="GHEA Grapalat" w:hAnsi="GHEA Grapalat"/>
          <w:lang w:val="hy-AM"/>
        </w:rPr>
        <w:t>Մասնակցության վճարը` 10000 դրամ: Նախավճարը</w:t>
      </w:r>
      <w:r w:rsidR="002453D8" w:rsidRPr="005C7008">
        <w:rPr>
          <w:rFonts w:ascii="GHEA Grapalat" w:hAnsi="GHEA Grapalat"/>
          <w:lang w:val="hy-AM"/>
        </w:rPr>
        <w:t xml:space="preserve"> մեկնարկային գնի 5</w:t>
      </w:r>
      <w:r w:rsidR="001177F1" w:rsidRPr="005C7008">
        <w:rPr>
          <w:rFonts w:ascii="GHEA Grapalat" w:hAnsi="GHEA Grapalat"/>
          <w:lang w:val="hy-AM"/>
        </w:rPr>
        <w:t>0</w:t>
      </w:r>
      <w:r w:rsidR="002453D8" w:rsidRPr="005C7008">
        <w:rPr>
          <w:rFonts w:ascii="GHEA Grapalat" w:hAnsi="GHEA Grapalat"/>
          <w:lang w:val="hy-AM"/>
        </w:rPr>
        <w:t>%-ին համարժեք դրամ, որը վճարվում է մինչև սկսվելը(կանխիկ): Քայլի չափը` մեկնարկային գնի 5%-ին համարժեք դրամ:</w:t>
      </w:r>
    </w:p>
    <w:p w:rsidR="002453D8" w:rsidRPr="005C7008" w:rsidRDefault="002453D8" w:rsidP="005C7008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5C7008">
        <w:rPr>
          <w:rFonts w:ascii="GHEA Grapalat" w:hAnsi="GHEA Grapalat"/>
          <w:lang w:val="hy-AM"/>
        </w:rPr>
        <w:t>Ֆիզիկական անձի դեպքում անձնագրի պատճեն, իսկ իրավաբանական անձանց և անհատ ձեռնարկատերերի դեպքում` դրանց պետական գրանցումը հաստատող փաստաթղթերի պատճենները:</w:t>
      </w:r>
    </w:p>
    <w:p w:rsidR="002453D8" w:rsidRPr="005C7008" w:rsidRDefault="002453D8" w:rsidP="005C7008">
      <w:pPr>
        <w:pStyle w:val="a3"/>
        <w:ind w:left="0"/>
        <w:jc w:val="both"/>
        <w:rPr>
          <w:rFonts w:ascii="GHEA Grapalat" w:hAnsi="GHEA Grapalat"/>
          <w:lang w:val="hy-AM"/>
        </w:rPr>
      </w:pPr>
      <w:r w:rsidRPr="005C7008">
        <w:rPr>
          <w:rFonts w:ascii="GHEA Grapalat" w:hAnsi="GHEA Grapalat"/>
          <w:lang w:val="hy-AM"/>
        </w:rPr>
        <w:t xml:space="preserve">Աճուրդում հաղթող մասնակից է համարվում աճուրդում առավել բարձր գին առաջարկած մասնակիցը: Գույքի </w:t>
      </w:r>
      <w:r w:rsidR="00365D81" w:rsidRPr="005C7008">
        <w:rPr>
          <w:rFonts w:ascii="GHEA Grapalat" w:hAnsi="GHEA Grapalat"/>
          <w:lang w:val="hy-AM"/>
        </w:rPr>
        <w:t>նո</w:t>
      </w:r>
      <w:r w:rsidRPr="005C7008">
        <w:rPr>
          <w:rFonts w:ascii="GHEA Grapalat" w:hAnsi="GHEA Grapalat"/>
          <w:lang w:val="hy-AM"/>
        </w:rPr>
        <w:t>տարական և պետական գրանցման հետ կապված վճարային պարտավորությունները կրում է գնորդը: Ցանկացողները` լոտն ուսումնասիրելու, ինչպես նաև աճուրդի կանոնակարգին ծանոթանալու համար կարող են դիմել ՀՀ Սյունիքի մարզ, ք. Մեղրի Զ. Անդրանիկ 2, Մեղրիի համայնքապետարան:</w:t>
      </w:r>
    </w:p>
    <w:p w:rsidR="002453D8" w:rsidRPr="005C7008" w:rsidRDefault="002453D8" w:rsidP="005C7008">
      <w:pPr>
        <w:pStyle w:val="a3"/>
        <w:ind w:left="0"/>
        <w:jc w:val="both"/>
        <w:rPr>
          <w:rFonts w:ascii="GHEA Grapalat" w:hAnsi="GHEA Grapalat"/>
          <w:lang w:val="hy-AM"/>
        </w:rPr>
      </w:pPr>
      <w:r w:rsidRPr="005C7008">
        <w:rPr>
          <w:rFonts w:ascii="GHEA Grapalat" w:hAnsi="GHEA Grapalat"/>
          <w:lang w:val="hy-AM"/>
        </w:rPr>
        <w:t xml:space="preserve">Հասցե` ՀՀ Սյունիքի մարզ, ք. Մեղրի Զ. Անդրանիկ 2: Հեռ. 028643500, էլ փոստ </w:t>
      </w:r>
      <w:r w:rsidR="00415724" w:rsidRPr="005C7008">
        <w:rPr>
          <w:rFonts w:ascii="GHEA Grapalat" w:hAnsi="GHEA Grapalat"/>
          <w:lang w:val="hy-AM"/>
        </w:rPr>
        <w:t>citymeghri@gmail.com</w:t>
      </w:r>
      <w:r w:rsidR="003772BC" w:rsidRPr="005C7008">
        <w:rPr>
          <w:rFonts w:ascii="GHEA Grapalat" w:hAnsi="GHEA Grapalat"/>
          <w:lang w:val="hy-AM"/>
        </w:rPr>
        <w:t>:</w:t>
      </w:r>
    </w:p>
    <w:p w:rsidR="008F78F6" w:rsidRPr="005C7008" w:rsidRDefault="008F78F6" w:rsidP="005C7008">
      <w:pPr>
        <w:jc w:val="both"/>
        <w:rPr>
          <w:rFonts w:ascii="GHEA Grapalat" w:hAnsi="GHEA Grapalat"/>
          <w:lang w:val="hy-AM"/>
        </w:rPr>
      </w:pPr>
      <w:bookmarkStart w:id="0" w:name="_GoBack"/>
      <w:bookmarkEnd w:id="0"/>
    </w:p>
    <w:sectPr w:rsidR="008F78F6" w:rsidRPr="005C7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034EB"/>
    <w:multiLevelType w:val="hybridMultilevel"/>
    <w:tmpl w:val="C3263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00"/>
    <w:rsid w:val="001177F1"/>
    <w:rsid w:val="002453D8"/>
    <w:rsid w:val="00365D81"/>
    <w:rsid w:val="003772BC"/>
    <w:rsid w:val="00412200"/>
    <w:rsid w:val="00415724"/>
    <w:rsid w:val="005C7008"/>
    <w:rsid w:val="00606D18"/>
    <w:rsid w:val="00696C10"/>
    <w:rsid w:val="008F78F6"/>
    <w:rsid w:val="00A43FF7"/>
    <w:rsid w:val="00AB0315"/>
    <w:rsid w:val="00BC5A0E"/>
    <w:rsid w:val="00C63B89"/>
    <w:rsid w:val="00E5729D"/>
    <w:rsid w:val="00E6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2025-08-18T06:08:00Z</cp:lastPrinted>
  <dcterms:created xsi:type="dcterms:W3CDTF">2025-06-19T13:25:00Z</dcterms:created>
  <dcterms:modified xsi:type="dcterms:W3CDTF">2025-08-18T07:06:00Z</dcterms:modified>
</cp:coreProperties>
</file>